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5983" w14:textId="77777777" w:rsidR="00572EB0" w:rsidRPr="005D25C5" w:rsidRDefault="00C82D3F" w:rsidP="006E431E">
      <w:pPr>
        <w:pStyle w:val="Heading3"/>
        <w:keepNext w:val="0"/>
        <w:widowControl w:val="0"/>
        <w:bidi w:val="0"/>
        <w:rPr>
          <w:color w:val="auto"/>
          <w:sz w:val="22"/>
          <w:szCs w:val="22"/>
        </w:rPr>
      </w:pPr>
      <w:r w:rsidRPr="005D25C5">
        <w:rPr>
          <w:color w:val="auto"/>
          <w:sz w:val="22"/>
          <w:szCs w:val="22"/>
        </w:rPr>
        <w:t xml:space="preserve">MOHAMED M. S. DARWISH, PhD, </w:t>
      </w:r>
      <w:proofErr w:type="spellStart"/>
      <w:r w:rsidRPr="005D25C5">
        <w:rPr>
          <w:color w:val="auto"/>
          <w:sz w:val="22"/>
          <w:szCs w:val="22"/>
        </w:rPr>
        <w:t>PEng</w:t>
      </w:r>
      <w:proofErr w:type="spellEnd"/>
      <w:r w:rsidR="006E431E">
        <w:rPr>
          <w:color w:val="auto"/>
          <w:sz w:val="22"/>
          <w:szCs w:val="22"/>
        </w:rPr>
        <w:tab/>
      </w:r>
      <w:r w:rsidR="006E431E">
        <w:rPr>
          <w:color w:val="auto"/>
          <w:sz w:val="22"/>
          <w:szCs w:val="22"/>
        </w:rPr>
        <w:tab/>
      </w:r>
      <w:r w:rsidR="006E431E">
        <w:rPr>
          <w:color w:val="auto"/>
          <w:sz w:val="22"/>
          <w:szCs w:val="22"/>
        </w:rPr>
        <w:tab/>
      </w:r>
      <w:r w:rsidR="006E431E">
        <w:rPr>
          <w:color w:val="auto"/>
          <w:sz w:val="22"/>
          <w:szCs w:val="22"/>
        </w:rPr>
        <w:tab/>
      </w:r>
      <w:r w:rsidR="006E431E">
        <w:rPr>
          <w:color w:val="auto"/>
          <w:sz w:val="22"/>
          <w:szCs w:val="22"/>
        </w:rPr>
        <w:tab/>
      </w:r>
    </w:p>
    <w:p w14:paraId="2097FCF0" w14:textId="77777777" w:rsidR="00572EB0" w:rsidRPr="005D25C5" w:rsidRDefault="00C82D3F" w:rsidP="006E431E">
      <w:pPr>
        <w:widowControl w:val="0"/>
        <w:bidi w:val="0"/>
        <w:rPr>
          <w:sz w:val="22"/>
          <w:szCs w:val="22"/>
        </w:rPr>
      </w:pPr>
      <w:r w:rsidRPr="005D25C5">
        <w:rPr>
          <w:sz w:val="22"/>
          <w:szCs w:val="22"/>
        </w:rPr>
        <w:t xml:space="preserve">E-mail: </w:t>
      </w:r>
      <w:hyperlink r:id="rId8">
        <w:r w:rsidRPr="005D25C5">
          <w:rPr>
            <w:rStyle w:val="Hyperlink"/>
            <w:sz w:val="22"/>
            <w:szCs w:val="22"/>
          </w:rPr>
          <w:t>mdarwish@aucegypt.edu</w:t>
        </w:r>
      </w:hyperlink>
    </w:p>
    <w:p w14:paraId="01CF50E4" w14:textId="77777777" w:rsidR="00572EB0" w:rsidRPr="005D25C5" w:rsidRDefault="00572EB0" w:rsidP="005D25C5">
      <w:pPr>
        <w:widowControl w:val="0"/>
        <w:bidi w:val="0"/>
        <w:jc w:val="center"/>
        <w:rPr>
          <w:sz w:val="22"/>
          <w:szCs w:val="22"/>
        </w:rPr>
      </w:pPr>
    </w:p>
    <w:p w14:paraId="095EFC2B" w14:textId="77777777" w:rsidR="00572EB0" w:rsidRPr="005D25C5" w:rsidRDefault="00C82D3F" w:rsidP="006E431E">
      <w:pPr>
        <w:widowControl w:val="0"/>
        <w:bidi w:val="0"/>
        <w:rPr>
          <w:sz w:val="22"/>
          <w:szCs w:val="22"/>
        </w:rPr>
      </w:pPr>
      <w:r w:rsidRPr="005D25C5">
        <w:rPr>
          <w:sz w:val="22"/>
          <w:szCs w:val="22"/>
        </w:rPr>
        <w:t xml:space="preserve">48 Giza St. </w:t>
      </w:r>
      <w:proofErr w:type="spellStart"/>
      <w:r w:rsidRPr="005D25C5">
        <w:rPr>
          <w:sz w:val="22"/>
          <w:szCs w:val="22"/>
        </w:rPr>
        <w:t>Dokki</w:t>
      </w:r>
      <w:proofErr w:type="spellEnd"/>
      <w:r w:rsidRPr="005D25C5">
        <w:rPr>
          <w:sz w:val="22"/>
          <w:szCs w:val="22"/>
        </w:rPr>
        <w:t xml:space="preserve"> – Giza, Egypt</w:t>
      </w:r>
    </w:p>
    <w:p w14:paraId="1BFCC016" w14:textId="77777777" w:rsidR="00572EB0" w:rsidRPr="005D25C5" w:rsidRDefault="006E431E" w:rsidP="006E431E">
      <w:pPr>
        <w:widowControl w:val="0"/>
        <w:bidi w:val="0"/>
        <w:rPr>
          <w:sz w:val="22"/>
          <w:szCs w:val="22"/>
        </w:rPr>
      </w:pPr>
      <w:r w:rsidRPr="005D25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5E0225DC" wp14:editId="137356FF">
                <wp:simplePos x="0" y="0"/>
                <wp:positionH relativeFrom="column">
                  <wp:posOffset>38100</wp:posOffset>
                </wp:positionH>
                <wp:positionV relativeFrom="paragraph">
                  <wp:posOffset>388620</wp:posOffset>
                </wp:positionV>
                <wp:extent cx="5106035" cy="635"/>
                <wp:effectExtent l="0" t="0" r="37465" b="37465"/>
                <wp:wrapSquare wrapText="bothSides"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0603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F820D" id="Line 3" o:spid="_x0000_s1026" style="position:absolute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0.6pt" to="405.0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">
                <o:lock v:ext="edit" shapetype="f"/>
                <w10:wrap type="square"/>
              </v:line>
            </w:pict>
          </mc:Fallback>
        </mc:AlternateContent>
      </w:r>
      <w:r w:rsidR="00C82D3F" w:rsidRPr="005D25C5">
        <w:rPr>
          <w:sz w:val="22"/>
          <w:szCs w:val="22"/>
        </w:rPr>
        <w:t>Home Phone: (00202)37614479, Mobile phone: (002</w:t>
      </w:r>
      <w:r w:rsidR="00103D85" w:rsidRPr="005D25C5">
        <w:rPr>
          <w:sz w:val="22"/>
          <w:szCs w:val="22"/>
        </w:rPr>
        <w:t>)010</w:t>
      </w:r>
      <w:r w:rsidR="00C82D3F" w:rsidRPr="005D25C5">
        <w:rPr>
          <w:sz w:val="22"/>
          <w:szCs w:val="22"/>
        </w:rPr>
        <w:t>68345038</w:t>
      </w:r>
      <w:r w:rsidR="00227B74">
        <w:rPr>
          <w:sz w:val="22"/>
          <w:szCs w:val="22"/>
        </w:rPr>
        <w:t xml:space="preserve">, Skype Name: </w:t>
      </w:r>
      <w:r w:rsidR="00227B74" w:rsidRPr="00227B74">
        <w:rPr>
          <w:sz w:val="22"/>
          <w:szCs w:val="22"/>
        </w:rPr>
        <w:t>mdarwish1982</w:t>
      </w:r>
    </w:p>
    <w:p w14:paraId="4A61DAE2" w14:textId="77777777" w:rsidR="00572EB0" w:rsidRPr="005D25C5" w:rsidRDefault="00572EB0" w:rsidP="006E431E">
      <w:pPr>
        <w:widowControl w:val="0"/>
        <w:bidi w:val="0"/>
        <w:rPr>
          <w:sz w:val="22"/>
          <w:szCs w:val="22"/>
        </w:rPr>
      </w:pPr>
    </w:p>
    <w:p w14:paraId="2716E4F6" w14:textId="77777777" w:rsidR="008A648B" w:rsidRDefault="008A648B" w:rsidP="00227B74">
      <w:pPr>
        <w:widowControl w:val="0"/>
        <w:bidi w:val="0"/>
        <w:spacing w:line="360" w:lineRule="auto"/>
        <w:jc w:val="both"/>
        <w:rPr>
          <w:b/>
          <w:color w:val="FF0000"/>
          <w:sz w:val="22"/>
          <w:szCs w:val="22"/>
        </w:rPr>
      </w:pPr>
    </w:p>
    <w:p w14:paraId="345A6CDC" w14:textId="77777777" w:rsidR="00227B74" w:rsidRPr="005D25C5" w:rsidRDefault="00227B74" w:rsidP="008A648B">
      <w:pPr>
        <w:widowControl w:val="0"/>
        <w:bidi w:val="0"/>
        <w:spacing w:line="360" w:lineRule="auto"/>
        <w:jc w:val="both"/>
        <w:rPr>
          <w:b/>
          <w:color w:val="FF0000"/>
          <w:sz w:val="22"/>
          <w:szCs w:val="22"/>
        </w:rPr>
      </w:pPr>
      <w:r w:rsidRPr="00227B74">
        <w:rPr>
          <w:b/>
          <w:color w:val="FF0000"/>
          <w:sz w:val="22"/>
          <w:szCs w:val="22"/>
        </w:rPr>
        <w:t>RESEARCH DATABASES</w:t>
      </w:r>
    </w:p>
    <w:p w14:paraId="0C0F164E" w14:textId="77777777" w:rsidR="00D859D9" w:rsidRPr="00D859D9" w:rsidRDefault="00D859D9" w:rsidP="00D859D9">
      <w:pPr>
        <w:bidi w:val="0"/>
        <w:jc w:val="both"/>
        <w:rPr>
          <w:sz w:val="22"/>
          <w:szCs w:val="22"/>
        </w:rPr>
      </w:pPr>
      <w:r w:rsidRPr="00D859D9">
        <w:rPr>
          <w:sz w:val="22"/>
          <w:szCs w:val="22"/>
        </w:rPr>
        <w:t>Web of Science Researcher</w:t>
      </w:r>
      <w:r w:rsidR="008C6AC2">
        <w:rPr>
          <w:sz w:val="22"/>
          <w:szCs w:val="22"/>
        </w:rPr>
        <w:t xml:space="preserve"> </w:t>
      </w:r>
      <w:r w:rsidRPr="00D859D9">
        <w:rPr>
          <w:sz w:val="22"/>
          <w:szCs w:val="22"/>
        </w:rPr>
        <w:t>ID: U-2874-2017</w:t>
      </w:r>
    </w:p>
    <w:p w14:paraId="39D774C5" w14:textId="77777777" w:rsidR="00D859D9" w:rsidRPr="00A91AE0" w:rsidRDefault="00000000" w:rsidP="00D859D9">
      <w:pPr>
        <w:widowControl w:val="0"/>
        <w:bidi w:val="0"/>
        <w:jc w:val="both"/>
        <w:rPr>
          <w:sz w:val="22"/>
          <w:szCs w:val="22"/>
        </w:rPr>
      </w:pPr>
      <w:hyperlink r:id="rId9" w:history="1">
        <w:r w:rsidR="00D859D9" w:rsidRPr="00A91AE0">
          <w:rPr>
            <w:rStyle w:val="Hyperlink"/>
            <w:sz w:val="22"/>
            <w:szCs w:val="22"/>
          </w:rPr>
          <w:t>https://publons.com/researcher/2009561/mohamed-darwish/</w:t>
        </w:r>
      </w:hyperlink>
    </w:p>
    <w:p w14:paraId="19A77984" w14:textId="77777777" w:rsidR="00227B74" w:rsidRPr="00A91AE0" w:rsidRDefault="00000000" w:rsidP="00D859D9">
      <w:pPr>
        <w:widowControl w:val="0"/>
        <w:bidi w:val="0"/>
        <w:jc w:val="both"/>
        <w:rPr>
          <w:sz w:val="22"/>
          <w:szCs w:val="22"/>
        </w:rPr>
      </w:pPr>
      <w:hyperlink r:id="rId10" w:history="1">
        <w:r w:rsidR="00227B74" w:rsidRPr="00A91AE0">
          <w:rPr>
            <w:rStyle w:val="Hyperlink"/>
            <w:sz w:val="22"/>
            <w:szCs w:val="22"/>
          </w:rPr>
          <w:t>https://scholar.google.com.eg/citations?user=zQKN7nsAAAAJ&amp;hl=en</w:t>
        </w:r>
      </w:hyperlink>
    </w:p>
    <w:p w14:paraId="48ED8F86" w14:textId="77777777" w:rsidR="00227B74" w:rsidRPr="00A91AE0" w:rsidRDefault="00000000" w:rsidP="00227B74">
      <w:pPr>
        <w:widowControl w:val="0"/>
        <w:bidi w:val="0"/>
        <w:jc w:val="both"/>
        <w:rPr>
          <w:sz w:val="22"/>
          <w:szCs w:val="22"/>
        </w:rPr>
      </w:pPr>
      <w:hyperlink r:id="rId11" w:history="1">
        <w:r w:rsidR="00227B74" w:rsidRPr="00A91AE0">
          <w:rPr>
            <w:rStyle w:val="Hyperlink"/>
            <w:sz w:val="22"/>
            <w:szCs w:val="22"/>
          </w:rPr>
          <w:t>https://www.scopus.com/authid/detail.uri?authorId=57189048238</w:t>
        </w:r>
      </w:hyperlink>
    </w:p>
    <w:p w14:paraId="5CA7E7F6" w14:textId="77777777" w:rsidR="00227B74" w:rsidRPr="00A91AE0" w:rsidRDefault="00000000" w:rsidP="00227B74">
      <w:pPr>
        <w:widowControl w:val="0"/>
        <w:bidi w:val="0"/>
        <w:jc w:val="both"/>
        <w:rPr>
          <w:sz w:val="22"/>
          <w:szCs w:val="22"/>
        </w:rPr>
      </w:pPr>
      <w:hyperlink r:id="rId12" w:history="1">
        <w:r w:rsidR="00227B74" w:rsidRPr="00A91AE0">
          <w:rPr>
            <w:rStyle w:val="Hyperlink"/>
            <w:sz w:val="22"/>
            <w:szCs w:val="22"/>
          </w:rPr>
          <w:t>https://orcid.org/0000-0002-1372-6922</w:t>
        </w:r>
      </w:hyperlink>
    </w:p>
    <w:p w14:paraId="307AB1DE" w14:textId="77777777" w:rsidR="00227B74" w:rsidRPr="00A91AE0" w:rsidRDefault="00227B74" w:rsidP="005D25C5">
      <w:pPr>
        <w:widowControl w:val="0"/>
        <w:bidi w:val="0"/>
        <w:spacing w:line="360" w:lineRule="auto"/>
        <w:jc w:val="both"/>
        <w:rPr>
          <w:b/>
          <w:color w:val="FF0000"/>
          <w:sz w:val="22"/>
          <w:szCs w:val="22"/>
        </w:rPr>
      </w:pPr>
    </w:p>
    <w:p w14:paraId="6E0661E5" w14:textId="77777777" w:rsidR="00572EB0" w:rsidRPr="005D25C5" w:rsidRDefault="00C82D3F" w:rsidP="00227B74">
      <w:pPr>
        <w:widowControl w:val="0"/>
        <w:bidi w:val="0"/>
        <w:spacing w:line="360" w:lineRule="auto"/>
        <w:jc w:val="both"/>
        <w:rPr>
          <w:b/>
          <w:color w:val="FF0000"/>
          <w:sz w:val="22"/>
          <w:szCs w:val="22"/>
        </w:rPr>
      </w:pPr>
      <w:r w:rsidRPr="005D25C5">
        <w:rPr>
          <w:b/>
          <w:color w:val="FF0000"/>
          <w:sz w:val="22"/>
          <w:szCs w:val="22"/>
        </w:rPr>
        <w:t>AREAS OF EXPERTISE</w:t>
      </w:r>
    </w:p>
    <w:p w14:paraId="05E67CA4" w14:textId="77777777" w:rsidR="00572EB0" w:rsidRPr="005D25C5" w:rsidRDefault="00916F29" w:rsidP="00A53801">
      <w:pPr>
        <w:widowControl w:val="0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Structural Engineering, </w:t>
      </w:r>
      <w:r w:rsidR="00C82D3F" w:rsidRPr="005D25C5">
        <w:rPr>
          <w:sz w:val="22"/>
          <w:szCs w:val="22"/>
        </w:rPr>
        <w:t xml:space="preserve">Structural Dynamics, </w:t>
      </w:r>
      <w:r w:rsidR="00A53801">
        <w:rPr>
          <w:sz w:val="22"/>
          <w:szCs w:val="22"/>
        </w:rPr>
        <w:t>Sustainable Construction</w:t>
      </w:r>
      <w:r w:rsidR="007A37B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82D3F" w:rsidRPr="005D25C5">
        <w:rPr>
          <w:sz w:val="22"/>
          <w:szCs w:val="22"/>
        </w:rPr>
        <w:t xml:space="preserve"> Construct</w:t>
      </w:r>
      <w:r>
        <w:rPr>
          <w:sz w:val="22"/>
          <w:szCs w:val="22"/>
        </w:rPr>
        <w:t>ion Technology</w:t>
      </w:r>
      <w:r w:rsidR="00C82D3F" w:rsidRPr="005D25C5">
        <w:rPr>
          <w:sz w:val="22"/>
          <w:szCs w:val="22"/>
        </w:rPr>
        <w:t>.</w:t>
      </w:r>
    </w:p>
    <w:p w14:paraId="76484929" w14:textId="77777777" w:rsidR="00572EB0" w:rsidRPr="005D25C5" w:rsidRDefault="00C82D3F" w:rsidP="005D25C5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 w:rsidRPr="005D25C5">
        <w:rPr>
          <w:color w:val="FF0000"/>
          <w:sz w:val="22"/>
          <w:szCs w:val="22"/>
        </w:rPr>
        <w:t>EDUCATION</w:t>
      </w:r>
    </w:p>
    <w:p w14:paraId="4E2BA2D4" w14:textId="77777777" w:rsidR="00572EB0" w:rsidRPr="005D25C5" w:rsidRDefault="00C82D3F" w:rsidP="005D25C5">
      <w:pPr>
        <w:widowControl w:val="0"/>
        <w:bidi w:val="0"/>
        <w:jc w:val="both"/>
        <w:rPr>
          <w:sz w:val="22"/>
          <w:szCs w:val="22"/>
        </w:rPr>
      </w:pPr>
      <w:r w:rsidRPr="005D25C5">
        <w:rPr>
          <w:b/>
          <w:sz w:val="22"/>
          <w:szCs w:val="22"/>
        </w:rPr>
        <w:t>Ph.D. Engineering Science</w:t>
      </w:r>
      <w:r w:rsidRPr="005D25C5">
        <w:rPr>
          <w:sz w:val="22"/>
          <w:szCs w:val="22"/>
        </w:rPr>
        <w:t xml:space="preserve">, Civil Engineering, University of Western Ontario (2006-2010). </w:t>
      </w:r>
    </w:p>
    <w:p w14:paraId="7B127F72" w14:textId="77777777" w:rsidR="00572EB0" w:rsidRPr="005D25C5" w:rsidRDefault="00C82D3F" w:rsidP="005D25C5">
      <w:pPr>
        <w:widowControl w:val="0"/>
        <w:numPr>
          <w:ilvl w:val="0"/>
          <w:numId w:val="2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  <w:u w:val="single"/>
        </w:rPr>
        <w:t>Thesis Studied:</w:t>
      </w:r>
      <w:r w:rsidRPr="005D25C5">
        <w:rPr>
          <w:sz w:val="22"/>
          <w:szCs w:val="22"/>
        </w:rPr>
        <w:t xml:space="preserve"> Characteristics and Design of Downburst Loaded Transmission Lines.</w:t>
      </w:r>
    </w:p>
    <w:p w14:paraId="54685CB2" w14:textId="77777777" w:rsidR="00DC1D54" w:rsidRDefault="00DC1D54" w:rsidP="005D25C5">
      <w:pPr>
        <w:widowControl w:val="0"/>
        <w:bidi w:val="0"/>
        <w:jc w:val="both"/>
        <w:rPr>
          <w:b/>
          <w:sz w:val="22"/>
          <w:szCs w:val="22"/>
        </w:rPr>
      </w:pPr>
    </w:p>
    <w:p w14:paraId="0FB02FDA" w14:textId="477AFDD3" w:rsidR="00572EB0" w:rsidRPr="005D25C5" w:rsidRDefault="00C82D3F" w:rsidP="00DC1D54">
      <w:pPr>
        <w:widowControl w:val="0"/>
        <w:bidi w:val="0"/>
        <w:jc w:val="both"/>
        <w:rPr>
          <w:sz w:val="22"/>
          <w:szCs w:val="22"/>
        </w:rPr>
      </w:pPr>
      <w:r w:rsidRPr="005D25C5">
        <w:rPr>
          <w:b/>
          <w:sz w:val="22"/>
          <w:szCs w:val="22"/>
        </w:rPr>
        <w:t>MSc.</w:t>
      </w:r>
      <w:r w:rsidRPr="005D25C5">
        <w:rPr>
          <w:sz w:val="22"/>
          <w:szCs w:val="22"/>
        </w:rPr>
        <w:t xml:space="preserve"> Construction Engineering, American University in Cairo (2004-2006)</w:t>
      </w:r>
    </w:p>
    <w:p w14:paraId="75288659" w14:textId="77777777" w:rsidR="00572EB0" w:rsidRPr="005D25C5" w:rsidRDefault="00C82D3F" w:rsidP="005D25C5">
      <w:pPr>
        <w:widowControl w:val="0"/>
        <w:numPr>
          <w:ilvl w:val="0"/>
          <w:numId w:val="2"/>
        </w:numPr>
        <w:bidi w:val="0"/>
        <w:rPr>
          <w:sz w:val="22"/>
          <w:szCs w:val="22"/>
        </w:rPr>
      </w:pPr>
      <w:proofErr w:type="gramStart"/>
      <w:r w:rsidRPr="005D25C5">
        <w:rPr>
          <w:b/>
          <w:sz w:val="22"/>
          <w:szCs w:val="22"/>
          <w:u w:val="single"/>
        </w:rPr>
        <w:t>GPA :</w:t>
      </w:r>
      <w:proofErr w:type="gramEnd"/>
      <w:r w:rsidRPr="005D25C5">
        <w:rPr>
          <w:sz w:val="22"/>
          <w:szCs w:val="22"/>
        </w:rPr>
        <w:t xml:space="preserve"> 3.925/4</w:t>
      </w:r>
    </w:p>
    <w:p w14:paraId="2EB70177" w14:textId="77777777" w:rsidR="00572EB0" w:rsidRPr="005D25C5" w:rsidRDefault="00C82D3F" w:rsidP="005D25C5">
      <w:pPr>
        <w:widowControl w:val="0"/>
        <w:numPr>
          <w:ilvl w:val="0"/>
          <w:numId w:val="2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  <w:u w:val="single"/>
        </w:rPr>
        <w:t xml:space="preserve">Thesis </w:t>
      </w:r>
      <w:bookmarkStart w:id="0" w:name="OLE_LINK1"/>
      <w:r w:rsidRPr="005D25C5">
        <w:rPr>
          <w:b/>
          <w:sz w:val="22"/>
          <w:szCs w:val="22"/>
          <w:u w:val="single"/>
        </w:rPr>
        <w:t>Studied</w:t>
      </w:r>
      <w:bookmarkEnd w:id="0"/>
      <w:r w:rsidRPr="005D25C5">
        <w:rPr>
          <w:b/>
          <w:sz w:val="22"/>
          <w:szCs w:val="22"/>
          <w:u w:val="single"/>
        </w:rPr>
        <w:t>:</w:t>
      </w:r>
      <w:r w:rsidRPr="005D25C5">
        <w:rPr>
          <w:sz w:val="22"/>
          <w:szCs w:val="22"/>
        </w:rPr>
        <w:t xml:space="preserve"> Numerical Modeling of In-fill Reinforced Concrete Wall in Seismic Retrofit of Reinforced Concrete Frame.</w:t>
      </w:r>
    </w:p>
    <w:p w14:paraId="4D2AA5CD" w14:textId="77777777" w:rsidR="00DC1D54" w:rsidRDefault="00DC1D54" w:rsidP="005D25C5">
      <w:pPr>
        <w:widowControl w:val="0"/>
        <w:bidi w:val="0"/>
        <w:jc w:val="both"/>
        <w:rPr>
          <w:b/>
          <w:sz w:val="22"/>
          <w:szCs w:val="22"/>
        </w:rPr>
      </w:pPr>
    </w:p>
    <w:p w14:paraId="3DBFF2E5" w14:textId="42B8F8B9" w:rsidR="00572EB0" w:rsidRPr="005D25C5" w:rsidRDefault="00C82D3F" w:rsidP="00DC1D54">
      <w:pPr>
        <w:widowControl w:val="0"/>
        <w:bidi w:val="0"/>
        <w:jc w:val="both"/>
        <w:rPr>
          <w:sz w:val="22"/>
          <w:szCs w:val="22"/>
        </w:rPr>
      </w:pPr>
      <w:r w:rsidRPr="005D25C5">
        <w:rPr>
          <w:b/>
          <w:sz w:val="22"/>
          <w:szCs w:val="22"/>
        </w:rPr>
        <w:t>BSc.</w:t>
      </w:r>
      <w:r w:rsidRPr="005D25C5">
        <w:rPr>
          <w:sz w:val="22"/>
          <w:szCs w:val="22"/>
        </w:rPr>
        <w:t>, Construction Engineering, American University in Cairo (1999-2004)</w:t>
      </w:r>
    </w:p>
    <w:p w14:paraId="07D60BAB" w14:textId="77777777" w:rsidR="00572EB0" w:rsidRPr="005D25C5" w:rsidRDefault="00C82D3F" w:rsidP="005D25C5">
      <w:pPr>
        <w:widowControl w:val="0"/>
        <w:numPr>
          <w:ilvl w:val="0"/>
          <w:numId w:val="2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  <w:u w:val="single"/>
        </w:rPr>
        <w:t xml:space="preserve">Overall </w:t>
      </w:r>
      <w:proofErr w:type="gramStart"/>
      <w:r w:rsidRPr="005D25C5">
        <w:rPr>
          <w:b/>
          <w:sz w:val="22"/>
          <w:szCs w:val="22"/>
          <w:u w:val="single"/>
        </w:rPr>
        <w:t>GPA :</w:t>
      </w:r>
      <w:proofErr w:type="gramEnd"/>
      <w:r w:rsidRPr="005D25C5">
        <w:rPr>
          <w:sz w:val="22"/>
          <w:szCs w:val="22"/>
        </w:rPr>
        <w:t xml:space="preserve"> 3.838/4 </w:t>
      </w:r>
      <w:r w:rsidRPr="005D25C5">
        <w:rPr>
          <w:b/>
          <w:sz w:val="22"/>
          <w:szCs w:val="22"/>
          <w:u w:val="single"/>
        </w:rPr>
        <w:t>Major GPA :</w:t>
      </w:r>
      <w:r w:rsidRPr="005D25C5">
        <w:rPr>
          <w:sz w:val="22"/>
          <w:szCs w:val="22"/>
        </w:rPr>
        <w:t xml:space="preserve"> 3.81/4</w:t>
      </w:r>
    </w:p>
    <w:p w14:paraId="398A55BF" w14:textId="77777777" w:rsidR="00572EB0" w:rsidRPr="005D25C5" w:rsidRDefault="00C82D3F" w:rsidP="005D25C5">
      <w:pPr>
        <w:widowControl w:val="0"/>
        <w:numPr>
          <w:ilvl w:val="0"/>
          <w:numId w:val="2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  <w:u w:val="single"/>
        </w:rPr>
        <w:t>Senior Project I:</w:t>
      </w:r>
      <w:r w:rsidRPr="005D25C5">
        <w:rPr>
          <w:sz w:val="22"/>
          <w:szCs w:val="22"/>
        </w:rPr>
        <w:t xml:space="preserve"> Structural design of the building B7 - Smart Village.</w:t>
      </w:r>
    </w:p>
    <w:p w14:paraId="0B0843D3" w14:textId="77777777" w:rsidR="00572EB0" w:rsidRPr="005D25C5" w:rsidRDefault="00C82D3F" w:rsidP="005D25C5">
      <w:pPr>
        <w:widowControl w:val="0"/>
        <w:numPr>
          <w:ilvl w:val="0"/>
          <w:numId w:val="2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  <w:u w:val="single"/>
        </w:rPr>
        <w:t>Senior Project II:</w:t>
      </w:r>
      <w:r w:rsidRPr="005D25C5">
        <w:rPr>
          <w:sz w:val="22"/>
          <w:szCs w:val="22"/>
        </w:rPr>
        <w:t xml:space="preserve"> Construction management of building B7 - Smart Village.</w:t>
      </w:r>
    </w:p>
    <w:p w14:paraId="571EBB69" w14:textId="77777777" w:rsidR="00572EB0" w:rsidRPr="005D25C5" w:rsidRDefault="00C82D3F" w:rsidP="005D25C5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 w:rsidRPr="005D25C5">
        <w:rPr>
          <w:color w:val="FF0000"/>
          <w:sz w:val="22"/>
          <w:szCs w:val="22"/>
        </w:rPr>
        <w:t>MERITS &amp; AWARDS</w:t>
      </w:r>
    </w:p>
    <w:p w14:paraId="5108891B" w14:textId="77777777" w:rsidR="00572EB0" w:rsidRPr="005D25C5" w:rsidRDefault="00C82D3F" w:rsidP="005D25C5">
      <w:pPr>
        <w:widowControl w:val="0"/>
        <w:numPr>
          <w:ilvl w:val="0"/>
          <w:numId w:val="7"/>
        </w:numPr>
        <w:bidi w:val="0"/>
        <w:rPr>
          <w:i/>
          <w:sz w:val="22"/>
          <w:szCs w:val="22"/>
        </w:rPr>
      </w:pPr>
      <w:r w:rsidRPr="005D25C5">
        <w:rPr>
          <w:b/>
          <w:i/>
          <w:sz w:val="22"/>
          <w:szCs w:val="22"/>
        </w:rPr>
        <w:t>Honors, American University in Cairo:</w:t>
      </w:r>
    </w:p>
    <w:p w14:paraId="4F80A21B" w14:textId="77777777" w:rsidR="00572EB0" w:rsidRPr="005D25C5" w:rsidRDefault="00C82D3F" w:rsidP="005D25C5">
      <w:pPr>
        <w:widowControl w:val="0"/>
        <w:numPr>
          <w:ilvl w:val="1"/>
          <w:numId w:val="7"/>
        </w:numPr>
        <w:tabs>
          <w:tab w:val="left" w:pos="1200"/>
          <w:tab w:val="left" w:pos="1200"/>
        </w:tabs>
        <w:bidi w:val="0"/>
        <w:ind w:left="1200"/>
        <w:rPr>
          <w:sz w:val="22"/>
          <w:szCs w:val="22"/>
        </w:rPr>
      </w:pPr>
      <w:r w:rsidRPr="005D25C5">
        <w:rPr>
          <w:sz w:val="22"/>
          <w:szCs w:val="22"/>
        </w:rPr>
        <w:t>Graduated with Summa cum Laude (With Highest Honors).</w:t>
      </w:r>
    </w:p>
    <w:p w14:paraId="14D7C2B9" w14:textId="78278615" w:rsidR="00572EB0" w:rsidRDefault="00C82D3F" w:rsidP="005D25C5">
      <w:pPr>
        <w:widowControl w:val="0"/>
        <w:numPr>
          <w:ilvl w:val="1"/>
          <w:numId w:val="7"/>
        </w:numPr>
        <w:tabs>
          <w:tab w:val="left" w:pos="1200"/>
          <w:tab w:val="left" w:pos="1200"/>
        </w:tabs>
        <w:bidi w:val="0"/>
        <w:ind w:left="1200"/>
        <w:rPr>
          <w:sz w:val="22"/>
          <w:szCs w:val="22"/>
        </w:rPr>
      </w:pPr>
      <w:r w:rsidRPr="005D25C5">
        <w:rPr>
          <w:sz w:val="22"/>
          <w:szCs w:val="22"/>
        </w:rPr>
        <w:t>Exemplary Construction Engineering student for the year 2003- 2004.</w:t>
      </w:r>
    </w:p>
    <w:p w14:paraId="1F4FC0F4" w14:textId="77777777" w:rsidR="00DC1D54" w:rsidRPr="005D25C5" w:rsidRDefault="00DC1D54" w:rsidP="00DC1D54">
      <w:pPr>
        <w:widowControl w:val="0"/>
        <w:tabs>
          <w:tab w:val="left" w:pos="720"/>
          <w:tab w:val="left" w:pos="1200"/>
          <w:tab w:val="left" w:pos="1200"/>
          <w:tab w:val="left" w:pos="1440"/>
        </w:tabs>
        <w:bidi w:val="0"/>
        <w:jc w:val="both"/>
        <w:rPr>
          <w:sz w:val="22"/>
          <w:szCs w:val="22"/>
        </w:rPr>
      </w:pPr>
    </w:p>
    <w:p w14:paraId="3455EFAD" w14:textId="77777777" w:rsidR="00572EB0" w:rsidRPr="005D25C5" w:rsidRDefault="00C82D3F" w:rsidP="005D25C5">
      <w:pPr>
        <w:widowControl w:val="0"/>
        <w:numPr>
          <w:ilvl w:val="0"/>
          <w:numId w:val="7"/>
        </w:numPr>
        <w:bidi w:val="0"/>
        <w:rPr>
          <w:sz w:val="22"/>
          <w:szCs w:val="22"/>
        </w:rPr>
      </w:pPr>
      <w:r w:rsidRPr="005D25C5">
        <w:rPr>
          <w:b/>
          <w:i/>
          <w:sz w:val="22"/>
          <w:szCs w:val="22"/>
        </w:rPr>
        <w:t>Fellowships, American University in Cairo:</w:t>
      </w:r>
      <w:r w:rsidRPr="005D25C5">
        <w:rPr>
          <w:sz w:val="22"/>
          <w:szCs w:val="22"/>
        </w:rPr>
        <w:t xml:space="preserve"> </w:t>
      </w:r>
    </w:p>
    <w:p w14:paraId="5FD889BA" w14:textId="77777777" w:rsidR="00572EB0" w:rsidRPr="005D25C5" w:rsidRDefault="00C82D3F" w:rsidP="005D25C5">
      <w:pPr>
        <w:widowControl w:val="0"/>
        <w:numPr>
          <w:ilvl w:val="2"/>
          <w:numId w:val="7"/>
        </w:numPr>
        <w:tabs>
          <w:tab w:val="left" w:pos="1200"/>
          <w:tab w:val="left" w:pos="1200"/>
          <w:tab w:val="left" w:pos="1680"/>
          <w:tab w:val="left" w:pos="1680"/>
        </w:tabs>
        <w:bidi w:val="0"/>
        <w:ind w:left="1200"/>
        <w:rPr>
          <w:sz w:val="22"/>
          <w:szCs w:val="22"/>
        </w:rPr>
      </w:pPr>
      <w:r w:rsidRPr="005D25C5">
        <w:rPr>
          <w:sz w:val="22"/>
          <w:szCs w:val="22"/>
        </w:rPr>
        <w:t>Graduate Merit fellowship for the academic year 2004 – 2005.</w:t>
      </w:r>
    </w:p>
    <w:p w14:paraId="11288229" w14:textId="77777777" w:rsidR="00572EB0" w:rsidRPr="005D25C5" w:rsidRDefault="00C82D3F" w:rsidP="005D25C5">
      <w:pPr>
        <w:widowControl w:val="0"/>
        <w:numPr>
          <w:ilvl w:val="2"/>
          <w:numId w:val="7"/>
        </w:numPr>
        <w:tabs>
          <w:tab w:val="left" w:pos="1200"/>
          <w:tab w:val="left" w:pos="1200"/>
          <w:tab w:val="left" w:pos="1680"/>
          <w:tab w:val="left" w:pos="1680"/>
        </w:tabs>
        <w:bidi w:val="0"/>
        <w:spacing w:line="360" w:lineRule="auto"/>
        <w:ind w:left="1200"/>
        <w:rPr>
          <w:sz w:val="22"/>
          <w:szCs w:val="22"/>
        </w:rPr>
      </w:pPr>
      <w:r w:rsidRPr="005D25C5">
        <w:rPr>
          <w:sz w:val="22"/>
          <w:szCs w:val="22"/>
        </w:rPr>
        <w:t>Graduate Merit fellowship FALL 2005.</w:t>
      </w:r>
    </w:p>
    <w:p w14:paraId="1D06B841" w14:textId="77777777" w:rsidR="003E3586" w:rsidRPr="00C54F99" w:rsidRDefault="003E3586" w:rsidP="003E3586">
      <w:pPr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PROFESSIONAL </w:t>
      </w:r>
      <w:r w:rsidRPr="005D25C5">
        <w:rPr>
          <w:b/>
          <w:color w:val="FF0000"/>
          <w:sz w:val="22"/>
          <w:szCs w:val="22"/>
        </w:rPr>
        <w:t>EXPERIENCE</w:t>
      </w:r>
    </w:p>
    <w:p w14:paraId="303D8370" w14:textId="58594F37" w:rsidR="003E3586" w:rsidRPr="005D25C5" w:rsidRDefault="003E3586" w:rsidP="003E3586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>Construction Management Specialist</w:t>
      </w:r>
      <w:r w:rsidRPr="005D25C5">
        <w:rPr>
          <w:rFonts w:ascii="Times New Roman" w:eastAsia="Times New Roman" w:hAnsi="Times New Roman"/>
          <w:i/>
          <w:sz w:val="22"/>
          <w:szCs w:val="22"/>
        </w:rPr>
        <w:t>,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Chemonics Egypt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/>
          <w:sz w:val="22"/>
          <w:szCs w:val="22"/>
        </w:rPr>
        <w:t>August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201</w:t>
      </w:r>
      <w:r>
        <w:rPr>
          <w:rFonts w:ascii="Times New Roman" w:eastAsia="Times New Roman" w:hAnsi="Times New Roman"/>
          <w:sz w:val="22"/>
          <w:szCs w:val="22"/>
        </w:rPr>
        <w:t>6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/>
          <w:sz w:val="22"/>
          <w:szCs w:val="22"/>
        </w:rPr>
        <w:t>September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/>
          <w:sz w:val="22"/>
          <w:szCs w:val="22"/>
        </w:rPr>
        <w:t>20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739C2B7" w14:textId="77777777" w:rsidR="003E3586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>
        <w:rPr>
          <w:sz w:val="22"/>
          <w:szCs w:val="22"/>
        </w:rPr>
        <w:t>Prepared the monitoring and evaluation plan for the Upper Egypt and North-Sinai water and sanitation development projects funded by the USAID</w:t>
      </w:r>
      <w:r w:rsidRPr="005D25C5">
        <w:rPr>
          <w:sz w:val="22"/>
          <w:szCs w:val="22"/>
        </w:rPr>
        <w:t>.</w:t>
      </w:r>
    </w:p>
    <w:p w14:paraId="23361454" w14:textId="77777777" w:rsidR="00FB7C3B" w:rsidRPr="00C54F99" w:rsidRDefault="00FB7C3B" w:rsidP="00FB7C3B">
      <w:pPr>
        <w:pStyle w:val="1NumberedLis"/>
        <w:numPr>
          <w:ilvl w:val="0"/>
          <w:numId w:val="5"/>
        </w:numPr>
        <w:rPr>
          <w:noProof w:val="0"/>
          <w:color w:val="000000"/>
          <w:sz w:val="22"/>
          <w:szCs w:val="22"/>
          <w:lang w:eastAsia="en-GB"/>
        </w:rPr>
      </w:pPr>
      <w:r w:rsidRPr="00C54F99">
        <w:rPr>
          <w:noProof w:val="0"/>
          <w:color w:val="000000"/>
          <w:sz w:val="22"/>
          <w:szCs w:val="22"/>
          <w:lang w:eastAsia="en-GB"/>
        </w:rPr>
        <w:t xml:space="preserve">Offered </w:t>
      </w:r>
      <w:r>
        <w:rPr>
          <w:noProof w:val="0"/>
          <w:color w:val="000000"/>
          <w:sz w:val="22"/>
          <w:szCs w:val="22"/>
          <w:lang w:eastAsia="en-GB"/>
        </w:rPr>
        <w:t xml:space="preserve">a </w:t>
      </w:r>
      <w:r w:rsidRPr="00C54F99">
        <w:rPr>
          <w:noProof w:val="0"/>
          <w:color w:val="000000"/>
          <w:sz w:val="22"/>
          <w:szCs w:val="22"/>
          <w:lang w:eastAsia="en-GB"/>
        </w:rPr>
        <w:t>training program on “Construction Project Management” 4-day program.  Organized by the CHEMONICS Egypt in association with USAID, 2017</w:t>
      </w:r>
    </w:p>
    <w:p w14:paraId="6BDCC136" w14:textId="19182BBA" w:rsidR="003E3586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>
        <w:rPr>
          <w:sz w:val="22"/>
          <w:szCs w:val="22"/>
        </w:rPr>
        <w:t>Prepared the final reports</w:t>
      </w:r>
      <w:r w:rsidRPr="005D25C5">
        <w:rPr>
          <w:sz w:val="22"/>
          <w:szCs w:val="22"/>
        </w:rPr>
        <w:t xml:space="preserve"> </w:t>
      </w:r>
      <w:r>
        <w:rPr>
          <w:sz w:val="22"/>
          <w:szCs w:val="22"/>
        </w:rPr>
        <w:t>for the monitoring and evaluation plan for the Upper Egypt and North-Sinai water and sanitation development projects funded by the USAID</w:t>
      </w:r>
      <w:r w:rsidRPr="005D25C5">
        <w:rPr>
          <w:sz w:val="22"/>
          <w:szCs w:val="22"/>
        </w:rPr>
        <w:t>.</w:t>
      </w:r>
    </w:p>
    <w:p w14:paraId="31373942" w14:textId="64D4A804" w:rsidR="00FB7C3B" w:rsidRPr="00FB7C3B" w:rsidRDefault="00FB7C3B" w:rsidP="00FB7C3B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>
        <w:rPr>
          <w:sz w:val="22"/>
          <w:szCs w:val="22"/>
        </w:rPr>
        <w:t xml:space="preserve">Served as a team member in a multi-disciplined team of experts </w:t>
      </w:r>
      <w:r w:rsidR="00893012">
        <w:rPr>
          <w:sz w:val="22"/>
          <w:szCs w:val="22"/>
        </w:rPr>
        <w:t>proposing different alternatives</w:t>
      </w:r>
      <w:r>
        <w:rPr>
          <w:sz w:val="22"/>
          <w:szCs w:val="22"/>
        </w:rPr>
        <w:t xml:space="preserve"> for the water desalination plant proposed in </w:t>
      </w:r>
      <w:proofErr w:type="spellStart"/>
      <w:r>
        <w:rPr>
          <w:sz w:val="22"/>
          <w:szCs w:val="22"/>
        </w:rPr>
        <w:t>Elroda</w:t>
      </w:r>
      <w:proofErr w:type="spellEnd"/>
      <w:r>
        <w:rPr>
          <w:sz w:val="22"/>
          <w:szCs w:val="22"/>
        </w:rPr>
        <w:t xml:space="preserve"> village in North-Sinai funded by the USAID</w:t>
      </w:r>
      <w:r w:rsidRPr="005D25C5">
        <w:rPr>
          <w:sz w:val="22"/>
          <w:szCs w:val="22"/>
        </w:rPr>
        <w:t>.</w:t>
      </w:r>
    </w:p>
    <w:p w14:paraId="4F522BE7" w14:textId="3365344F" w:rsidR="003E3586" w:rsidRPr="00FB7C3B" w:rsidRDefault="00FB7C3B" w:rsidP="00FB7C3B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>
        <w:rPr>
          <w:sz w:val="22"/>
          <w:szCs w:val="22"/>
        </w:rPr>
        <w:t xml:space="preserve">Prepared the feasibility study for the water desalination plant proposed in </w:t>
      </w:r>
      <w:proofErr w:type="spellStart"/>
      <w:r>
        <w:rPr>
          <w:sz w:val="22"/>
          <w:szCs w:val="22"/>
        </w:rPr>
        <w:t>Elroda</w:t>
      </w:r>
      <w:proofErr w:type="spellEnd"/>
      <w:r>
        <w:rPr>
          <w:sz w:val="22"/>
          <w:szCs w:val="22"/>
        </w:rPr>
        <w:t xml:space="preserve"> village in North-Sinai funded by the USAID</w:t>
      </w:r>
      <w:r w:rsidRPr="005D25C5">
        <w:rPr>
          <w:sz w:val="22"/>
          <w:szCs w:val="22"/>
        </w:rPr>
        <w:t>.</w:t>
      </w:r>
    </w:p>
    <w:p w14:paraId="3D9A27D4" w14:textId="77777777" w:rsidR="003E3586" w:rsidRDefault="003E3586" w:rsidP="003E3586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i/>
          <w:sz w:val="22"/>
          <w:szCs w:val="22"/>
        </w:rPr>
      </w:pPr>
    </w:p>
    <w:p w14:paraId="25D760FE" w14:textId="0EED386B" w:rsidR="003E3586" w:rsidRPr="005D25C5" w:rsidRDefault="003E3586" w:rsidP="003E3586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i/>
          <w:sz w:val="22"/>
          <w:szCs w:val="22"/>
        </w:rPr>
        <w:t>Structural Engineer,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March Consulting Associates Inc., Saskatoon, SK, Canada, October 2010 – December </w:t>
      </w:r>
      <w:r w:rsidRPr="005D25C5">
        <w:rPr>
          <w:rFonts w:ascii="Times New Roman" w:eastAsia="Times New Roman" w:hAnsi="Times New Roman"/>
          <w:sz w:val="22"/>
          <w:szCs w:val="22"/>
        </w:rPr>
        <w:lastRenderedPageBreak/>
        <w:t xml:space="preserve">2011 </w:t>
      </w:r>
    </w:p>
    <w:p w14:paraId="52B0BFC6" w14:textId="77777777" w:rsidR="003E3586" w:rsidRPr="005D25C5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 xml:space="preserve">Taught a technical </w:t>
      </w:r>
      <w:r w:rsidRPr="005D25C5">
        <w:rPr>
          <w:b/>
          <w:sz w:val="22"/>
          <w:szCs w:val="22"/>
        </w:rPr>
        <w:t>earthquake engineering</w:t>
      </w:r>
      <w:r w:rsidRPr="005D25C5">
        <w:rPr>
          <w:sz w:val="22"/>
          <w:szCs w:val="22"/>
        </w:rPr>
        <w:t xml:space="preserve"> course to the structural engineers in the firm covering structural dynamics, seismology, earthquake engineering and the application of these concepts in the National building code of Canada (NBCC).</w:t>
      </w:r>
    </w:p>
    <w:p w14:paraId="61B9DE0D" w14:textId="77777777" w:rsidR="003E3586" w:rsidRPr="005D25C5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 xml:space="preserve">Analyzed several industrial and designed several structures (bins, bin supporting structures and feeder supporting floors) for Mosaic, Cameco, PCS </w:t>
      </w:r>
      <w:proofErr w:type="gramStart"/>
      <w:r w:rsidRPr="005D25C5">
        <w:rPr>
          <w:sz w:val="22"/>
          <w:szCs w:val="22"/>
        </w:rPr>
        <w:t>Allan</w:t>
      </w:r>
      <w:proofErr w:type="gramEnd"/>
      <w:r w:rsidRPr="005D25C5">
        <w:rPr>
          <w:sz w:val="22"/>
          <w:szCs w:val="22"/>
        </w:rPr>
        <w:t xml:space="preserve"> and PCS Cory. </w:t>
      </w:r>
    </w:p>
    <w:p w14:paraId="328891BC" w14:textId="77777777" w:rsidR="003E3586" w:rsidRPr="005D25C5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 xml:space="preserve">Inspected various structures within the Mosaic Esterhazy K2 mine. The inspected structures included steel structures (beams and columns) and concrete structures (slabs and foundations). </w:t>
      </w:r>
    </w:p>
    <w:p w14:paraId="3C4B9A2F" w14:textId="77777777" w:rsidR="003E3586" w:rsidRPr="005D25C5" w:rsidRDefault="003E3586" w:rsidP="003E3586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3B66E274" w14:textId="77777777" w:rsidR="003E3586" w:rsidRPr="005D25C5" w:rsidRDefault="003E3586" w:rsidP="003E3586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i/>
          <w:sz w:val="22"/>
          <w:szCs w:val="22"/>
        </w:rPr>
        <w:t>Part–time Structural Engineer,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Engineering Analysis and Dynamics Ltd., London, Ontario, Canada, January 2007 – May 2009</w:t>
      </w:r>
    </w:p>
    <w:p w14:paraId="750A4CC3" w14:textId="77777777" w:rsidR="003E3586" w:rsidRPr="005D25C5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>Assessed the structural performance of over 500 electrical poles due to the addition of FO cables.</w:t>
      </w:r>
    </w:p>
    <w:p w14:paraId="272FBFC4" w14:textId="77777777" w:rsidR="003E3586" w:rsidRPr="005D25C5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>Assisted in the preparation of an earthquake engineering professional course for three years.</w:t>
      </w:r>
    </w:p>
    <w:p w14:paraId="6DDC7D78" w14:textId="77777777" w:rsidR="003E3586" w:rsidRPr="005D25C5" w:rsidRDefault="003E3586" w:rsidP="003E3586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>Assessed the structural performance of high-rise buildings.</w:t>
      </w:r>
    </w:p>
    <w:p w14:paraId="3EC6586F" w14:textId="77777777" w:rsidR="003E3586" w:rsidRPr="005D25C5" w:rsidRDefault="003E3586" w:rsidP="003E3586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5A3B6D45" w14:textId="77777777" w:rsidR="003E3586" w:rsidRPr="005D25C5" w:rsidRDefault="003E3586" w:rsidP="003E3586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sz w:val="22"/>
          <w:szCs w:val="22"/>
        </w:rPr>
        <w:t>The American University in Cairo, Egypt:</w:t>
      </w:r>
    </w:p>
    <w:p w14:paraId="34DBCCD4" w14:textId="77777777" w:rsidR="003E3586" w:rsidRDefault="003E3586" w:rsidP="003E3586">
      <w:pPr>
        <w:pStyle w:val="Heading2"/>
        <w:keepNext w:val="0"/>
        <w:widowControl w:val="0"/>
        <w:numPr>
          <w:ilvl w:val="0"/>
          <w:numId w:val="8"/>
        </w:numPr>
        <w:tabs>
          <w:tab w:val="left" w:pos="360"/>
          <w:tab w:val="left" w:pos="360"/>
        </w:tabs>
        <w:bidi w:val="0"/>
        <w:ind w:left="360"/>
        <w:rPr>
          <w:rFonts w:ascii="Times New Roman" w:eastAsia="Times New Roman" w:hAnsi="Times New Roman"/>
          <w:b w:val="0"/>
          <w:sz w:val="22"/>
          <w:szCs w:val="22"/>
        </w:rPr>
      </w:pPr>
      <w:r w:rsidRPr="005D25C5">
        <w:rPr>
          <w:rFonts w:ascii="Times New Roman" w:eastAsia="Times New Roman" w:hAnsi="Times New Roman"/>
          <w:i/>
          <w:sz w:val="22"/>
          <w:szCs w:val="22"/>
        </w:rPr>
        <w:t>Planning Engineer,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Engineering Services Unit, June 2004 – January </w:t>
      </w:r>
      <w:proofErr w:type="gramStart"/>
      <w:r w:rsidRPr="005D25C5">
        <w:rPr>
          <w:rFonts w:ascii="Times New Roman" w:eastAsia="Times New Roman" w:hAnsi="Times New Roman"/>
          <w:sz w:val="22"/>
          <w:szCs w:val="22"/>
        </w:rPr>
        <w:t>2006 :</w:t>
      </w:r>
      <w:proofErr w:type="gramEnd"/>
      <w:r w:rsidRPr="005D25C5">
        <w:rPr>
          <w:rFonts w:ascii="Times New Roman" w:eastAsia="Times New Roman" w:hAnsi="Times New Roman"/>
          <w:sz w:val="22"/>
          <w:szCs w:val="22"/>
        </w:rPr>
        <w:t xml:space="preserve"> </w:t>
      </w:r>
      <w:r w:rsidRPr="005D25C5">
        <w:rPr>
          <w:rFonts w:ascii="Times New Roman" w:eastAsia="Times New Roman" w:hAnsi="Times New Roman"/>
          <w:b w:val="0"/>
          <w:sz w:val="22"/>
          <w:szCs w:val="22"/>
        </w:rPr>
        <w:t>Performed claim analysis for a major construction project.</w:t>
      </w:r>
    </w:p>
    <w:p w14:paraId="6F4DB5E8" w14:textId="77777777" w:rsidR="003E3586" w:rsidRDefault="003E3586" w:rsidP="003E3586">
      <w:pPr>
        <w:bidi w:val="0"/>
      </w:pPr>
    </w:p>
    <w:p w14:paraId="5A160D59" w14:textId="77777777" w:rsidR="00572EB0" w:rsidRPr="005D25C5" w:rsidRDefault="005D25C5" w:rsidP="005D25C5">
      <w:pPr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 w:rsidRPr="005D25C5">
        <w:rPr>
          <w:b/>
          <w:color w:val="FF0000"/>
          <w:sz w:val="22"/>
          <w:szCs w:val="22"/>
        </w:rPr>
        <w:t xml:space="preserve">ACADEMIC </w:t>
      </w:r>
      <w:r w:rsidR="00C82D3F" w:rsidRPr="005D25C5">
        <w:rPr>
          <w:b/>
          <w:color w:val="FF0000"/>
          <w:sz w:val="22"/>
          <w:szCs w:val="22"/>
        </w:rPr>
        <w:t>WORK EXPERIENCE</w:t>
      </w:r>
    </w:p>
    <w:p w14:paraId="1B0B00DA" w14:textId="77777777" w:rsidR="0026480A" w:rsidRPr="005D25C5" w:rsidRDefault="00650B2C" w:rsidP="00650B2C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>Assistant Professor</w:t>
      </w:r>
      <w:r w:rsidR="0026480A" w:rsidRPr="005D25C5">
        <w:rPr>
          <w:rFonts w:ascii="Times New Roman" w:eastAsia="Times New Roman" w:hAnsi="Times New Roman"/>
          <w:i/>
          <w:sz w:val="22"/>
          <w:szCs w:val="22"/>
        </w:rPr>
        <w:t xml:space="preserve">, </w:t>
      </w:r>
      <w:proofErr w:type="spellStart"/>
      <w:r w:rsidR="0026480A">
        <w:rPr>
          <w:rFonts w:ascii="Times New Roman" w:eastAsia="Times New Roman" w:hAnsi="Times New Roman"/>
          <w:sz w:val="22"/>
          <w:szCs w:val="22"/>
        </w:rPr>
        <w:t>Ahram</w:t>
      </w:r>
      <w:proofErr w:type="spellEnd"/>
      <w:r w:rsidR="0026480A">
        <w:rPr>
          <w:rFonts w:ascii="Times New Roman" w:eastAsia="Times New Roman" w:hAnsi="Times New Roman"/>
          <w:sz w:val="22"/>
          <w:szCs w:val="22"/>
        </w:rPr>
        <w:t xml:space="preserve"> Canadi</w:t>
      </w:r>
      <w:r w:rsidR="0026480A" w:rsidRPr="005D25C5">
        <w:rPr>
          <w:rFonts w:ascii="Times New Roman" w:eastAsia="Times New Roman" w:hAnsi="Times New Roman"/>
          <w:sz w:val="22"/>
          <w:szCs w:val="22"/>
        </w:rPr>
        <w:t xml:space="preserve">an University, Egypt, </w:t>
      </w:r>
      <w:r w:rsidR="0026480A">
        <w:rPr>
          <w:rFonts w:ascii="Times New Roman" w:eastAsia="Times New Roman" w:hAnsi="Times New Roman"/>
          <w:sz w:val="22"/>
          <w:szCs w:val="22"/>
        </w:rPr>
        <w:t>September 2017</w:t>
      </w:r>
      <w:r w:rsidR="0026480A" w:rsidRPr="005D25C5">
        <w:rPr>
          <w:rFonts w:ascii="Times New Roman" w:eastAsia="Times New Roman" w:hAnsi="Times New Roman"/>
          <w:sz w:val="22"/>
          <w:szCs w:val="22"/>
        </w:rPr>
        <w:t xml:space="preserve"> – current </w:t>
      </w:r>
    </w:p>
    <w:p w14:paraId="102C65CB" w14:textId="5D2F0FDF" w:rsidR="0026480A" w:rsidRPr="005D25C5" w:rsidRDefault="0026480A" w:rsidP="00916F29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 xml:space="preserve">Instructor for the courses: </w:t>
      </w:r>
      <w:r>
        <w:rPr>
          <w:sz w:val="22"/>
          <w:szCs w:val="22"/>
        </w:rPr>
        <w:t>CBE202</w:t>
      </w:r>
      <w:r w:rsidRPr="005D25C5">
        <w:rPr>
          <w:sz w:val="22"/>
          <w:szCs w:val="22"/>
        </w:rPr>
        <w:t xml:space="preserve"> (</w:t>
      </w:r>
      <w:r w:rsidRPr="005D25C5">
        <w:rPr>
          <w:i/>
          <w:sz w:val="22"/>
          <w:szCs w:val="22"/>
        </w:rPr>
        <w:t>Structural Analysis</w:t>
      </w:r>
      <w:r>
        <w:rPr>
          <w:i/>
          <w:sz w:val="22"/>
          <w:szCs w:val="22"/>
        </w:rPr>
        <w:t xml:space="preserve"> I</w:t>
      </w:r>
      <w:r w:rsidRPr="005D25C5">
        <w:rPr>
          <w:sz w:val="22"/>
          <w:szCs w:val="22"/>
        </w:rPr>
        <w:t xml:space="preserve">), </w:t>
      </w:r>
      <w:r>
        <w:rPr>
          <w:sz w:val="22"/>
          <w:szCs w:val="22"/>
        </w:rPr>
        <w:t>CBE303</w:t>
      </w:r>
      <w:r w:rsidRPr="005D25C5">
        <w:rPr>
          <w:sz w:val="22"/>
          <w:szCs w:val="22"/>
        </w:rPr>
        <w:t xml:space="preserve"> (</w:t>
      </w:r>
      <w:r w:rsidRPr="005D25C5">
        <w:rPr>
          <w:i/>
          <w:sz w:val="22"/>
          <w:szCs w:val="22"/>
        </w:rPr>
        <w:t>Structural Analysis</w:t>
      </w:r>
      <w:r>
        <w:rPr>
          <w:i/>
          <w:sz w:val="22"/>
          <w:szCs w:val="22"/>
        </w:rPr>
        <w:t xml:space="preserve"> II</w:t>
      </w:r>
      <w:r w:rsidRPr="005D25C5">
        <w:rPr>
          <w:sz w:val="22"/>
          <w:szCs w:val="22"/>
        </w:rPr>
        <w:t xml:space="preserve">), </w:t>
      </w:r>
      <w:r>
        <w:rPr>
          <w:sz w:val="22"/>
          <w:szCs w:val="22"/>
        </w:rPr>
        <w:t>CBE306</w:t>
      </w:r>
      <w:r w:rsidRPr="005D25C5"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Design of Reinforced Concrete Structures I</w:t>
      </w:r>
      <w:r>
        <w:rPr>
          <w:sz w:val="22"/>
          <w:szCs w:val="22"/>
        </w:rPr>
        <w:t>)</w:t>
      </w:r>
      <w:r w:rsidRPr="005D25C5">
        <w:rPr>
          <w:sz w:val="22"/>
          <w:szCs w:val="22"/>
        </w:rPr>
        <w:t xml:space="preserve">, </w:t>
      </w:r>
      <w:r w:rsidR="00916F29">
        <w:rPr>
          <w:sz w:val="22"/>
          <w:szCs w:val="22"/>
        </w:rPr>
        <w:t xml:space="preserve">CBE307 </w:t>
      </w:r>
      <w:r w:rsidR="00916F29" w:rsidRPr="00916F29">
        <w:rPr>
          <w:i/>
          <w:iCs/>
          <w:sz w:val="22"/>
          <w:szCs w:val="22"/>
        </w:rPr>
        <w:t>(</w:t>
      </w:r>
      <w:r w:rsidR="00916F29">
        <w:rPr>
          <w:i/>
          <w:iCs/>
          <w:sz w:val="22"/>
          <w:szCs w:val="22"/>
        </w:rPr>
        <w:t>Techniques of planning, scheduling &amp; control</w:t>
      </w:r>
      <w:r w:rsidR="00916F29" w:rsidRPr="00916F29">
        <w:rPr>
          <w:i/>
          <w:iCs/>
          <w:sz w:val="22"/>
          <w:szCs w:val="22"/>
        </w:rPr>
        <w:t>)</w:t>
      </w:r>
      <w:r w:rsidR="00916F29">
        <w:rPr>
          <w:sz w:val="22"/>
          <w:szCs w:val="22"/>
        </w:rPr>
        <w:t xml:space="preserve">, </w:t>
      </w:r>
      <w:r>
        <w:rPr>
          <w:sz w:val="22"/>
          <w:szCs w:val="22"/>
        </w:rPr>
        <w:t>CBE309</w:t>
      </w:r>
      <w:r w:rsidRPr="005D25C5"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Design of Reinforced Concrete Structures II</w:t>
      </w:r>
      <w:r>
        <w:rPr>
          <w:sz w:val="22"/>
          <w:szCs w:val="22"/>
        </w:rPr>
        <w:t>)</w:t>
      </w:r>
      <w:r w:rsidRPr="005D25C5">
        <w:rPr>
          <w:sz w:val="22"/>
          <w:szCs w:val="22"/>
        </w:rPr>
        <w:t xml:space="preserve">, </w:t>
      </w:r>
      <w:r>
        <w:rPr>
          <w:sz w:val="22"/>
          <w:szCs w:val="22"/>
        </w:rPr>
        <w:t>CBE401</w:t>
      </w:r>
      <w:r w:rsidRPr="005D25C5"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Construction Management I</w:t>
      </w:r>
      <w:r>
        <w:rPr>
          <w:sz w:val="22"/>
          <w:szCs w:val="22"/>
        </w:rPr>
        <w:t>)</w:t>
      </w:r>
      <w:r w:rsidRPr="005D25C5">
        <w:rPr>
          <w:sz w:val="22"/>
          <w:szCs w:val="22"/>
        </w:rPr>
        <w:t>,</w:t>
      </w:r>
      <w:r w:rsidR="00916F29" w:rsidRPr="005D25C5">
        <w:rPr>
          <w:sz w:val="22"/>
          <w:szCs w:val="22"/>
        </w:rPr>
        <w:t xml:space="preserve"> </w:t>
      </w:r>
      <w:r w:rsidR="00527636">
        <w:rPr>
          <w:sz w:val="22"/>
          <w:szCs w:val="22"/>
        </w:rPr>
        <w:t>CBE402</w:t>
      </w:r>
      <w:r w:rsidR="00527636" w:rsidRPr="005D25C5">
        <w:rPr>
          <w:sz w:val="22"/>
          <w:szCs w:val="22"/>
        </w:rPr>
        <w:t xml:space="preserve"> (</w:t>
      </w:r>
      <w:r w:rsidR="00527636">
        <w:rPr>
          <w:i/>
          <w:sz w:val="22"/>
          <w:szCs w:val="22"/>
        </w:rPr>
        <w:t>Masonry Structures</w:t>
      </w:r>
      <w:r w:rsidR="00527636">
        <w:rPr>
          <w:sz w:val="22"/>
          <w:szCs w:val="22"/>
        </w:rPr>
        <w:t>)</w:t>
      </w:r>
      <w:r w:rsidR="00527636" w:rsidRPr="005D25C5">
        <w:rPr>
          <w:sz w:val="22"/>
          <w:szCs w:val="22"/>
        </w:rPr>
        <w:t xml:space="preserve">, </w:t>
      </w:r>
      <w:r w:rsidR="00916F29">
        <w:rPr>
          <w:sz w:val="22"/>
          <w:szCs w:val="22"/>
        </w:rPr>
        <w:t>CBE407</w:t>
      </w:r>
      <w:r w:rsidR="00916F29" w:rsidRPr="005D25C5">
        <w:rPr>
          <w:sz w:val="22"/>
          <w:szCs w:val="22"/>
        </w:rPr>
        <w:t xml:space="preserve"> (</w:t>
      </w:r>
      <w:r w:rsidR="00916F29">
        <w:rPr>
          <w:i/>
          <w:sz w:val="22"/>
          <w:szCs w:val="22"/>
        </w:rPr>
        <w:t>Matrix structural analysis</w:t>
      </w:r>
      <w:r w:rsidR="00916F29">
        <w:rPr>
          <w:sz w:val="22"/>
          <w:szCs w:val="22"/>
        </w:rPr>
        <w:t>)</w:t>
      </w:r>
      <w:r w:rsidR="00916F29" w:rsidRPr="005D25C5">
        <w:rPr>
          <w:sz w:val="22"/>
          <w:szCs w:val="22"/>
        </w:rPr>
        <w:t>,</w:t>
      </w:r>
      <w:r w:rsidRPr="005D25C5">
        <w:rPr>
          <w:sz w:val="22"/>
          <w:szCs w:val="22"/>
        </w:rPr>
        <w:t xml:space="preserve"> </w:t>
      </w:r>
      <w:r>
        <w:rPr>
          <w:sz w:val="22"/>
          <w:szCs w:val="22"/>
        </w:rPr>
        <w:t>CBE504</w:t>
      </w:r>
      <w:r w:rsidRPr="005D25C5"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Senior Project I</w:t>
      </w:r>
      <w:r>
        <w:rPr>
          <w:sz w:val="22"/>
          <w:szCs w:val="22"/>
        </w:rPr>
        <w:t>)</w:t>
      </w:r>
      <w:r w:rsidR="00916F29">
        <w:rPr>
          <w:sz w:val="22"/>
          <w:szCs w:val="22"/>
        </w:rPr>
        <w:t>, CBE505</w:t>
      </w:r>
      <w:r w:rsidR="00916F29" w:rsidRPr="005D25C5">
        <w:rPr>
          <w:sz w:val="22"/>
          <w:szCs w:val="22"/>
        </w:rPr>
        <w:t xml:space="preserve"> (</w:t>
      </w:r>
      <w:r w:rsidR="00916F29">
        <w:rPr>
          <w:i/>
          <w:sz w:val="22"/>
          <w:szCs w:val="22"/>
        </w:rPr>
        <w:t>Senior Project II</w:t>
      </w:r>
      <w:r w:rsidR="00916F29">
        <w:rPr>
          <w:sz w:val="22"/>
          <w:szCs w:val="22"/>
        </w:rPr>
        <w:t>)</w:t>
      </w:r>
      <w:r w:rsidRPr="005D25C5">
        <w:rPr>
          <w:sz w:val="22"/>
          <w:szCs w:val="22"/>
        </w:rPr>
        <w:t xml:space="preserve"> and </w:t>
      </w:r>
      <w:r>
        <w:rPr>
          <w:sz w:val="22"/>
          <w:szCs w:val="22"/>
        </w:rPr>
        <w:t>CBE510</w:t>
      </w:r>
      <w:r w:rsidRPr="005D25C5"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Advanced Topics in Structural Engineering</w:t>
      </w:r>
      <w:r>
        <w:rPr>
          <w:sz w:val="22"/>
          <w:szCs w:val="22"/>
        </w:rPr>
        <w:t>)</w:t>
      </w:r>
      <w:r w:rsidR="00303B9A">
        <w:rPr>
          <w:sz w:val="22"/>
          <w:szCs w:val="22"/>
        </w:rPr>
        <w:t>.</w:t>
      </w:r>
    </w:p>
    <w:p w14:paraId="1249D1E0" w14:textId="77777777" w:rsidR="0026480A" w:rsidRDefault="0026480A" w:rsidP="005D25C5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i/>
          <w:sz w:val="22"/>
          <w:szCs w:val="22"/>
        </w:rPr>
      </w:pPr>
    </w:p>
    <w:p w14:paraId="35052989" w14:textId="77777777" w:rsidR="00572EB0" w:rsidRPr="005D25C5" w:rsidRDefault="00C82D3F" w:rsidP="002F15E8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i/>
          <w:sz w:val="22"/>
          <w:szCs w:val="22"/>
        </w:rPr>
        <w:t xml:space="preserve">Adjunct Faculty, </w:t>
      </w:r>
      <w:r w:rsidRPr="005D25C5">
        <w:rPr>
          <w:rFonts w:ascii="Times New Roman" w:eastAsia="Times New Roman" w:hAnsi="Times New Roman"/>
          <w:sz w:val="22"/>
          <w:szCs w:val="22"/>
        </w:rPr>
        <w:t>The American University in Cair</w:t>
      </w:r>
      <w:r w:rsidR="00501116">
        <w:rPr>
          <w:rFonts w:ascii="Times New Roman" w:eastAsia="Times New Roman" w:hAnsi="Times New Roman"/>
          <w:sz w:val="22"/>
          <w:szCs w:val="22"/>
        </w:rPr>
        <w:t xml:space="preserve">o, Egypt, January 2012 – </w:t>
      </w:r>
      <w:r w:rsidR="002F15E8">
        <w:rPr>
          <w:rFonts w:ascii="Times New Roman" w:eastAsia="Times New Roman" w:hAnsi="Times New Roman"/>
          <w:sz w:val="22"/>
          <w:szCs w:val="22"/>
        </w:rPr>
        <w:t>current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22173839" w14:textId="77949DE1" w:rsidR="00572EB0" w:rsidRPr="005D25C5" w:rsidRDefault="00C82D3F" w:rsidP="005D25C5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>Instructor for the courses: ENGR1001 (</w:t>
      </w:r>
      <w:r w:rsidRPr="005D25C5">
        <w:rPr>
          <w:i/>
          <w:sz w:val="22"/>
          <w:szCs w:val="22"/>
        </w:rPr>
        <w:t>Introduction to Engineering</w:t>
      </w:r>
      <w:r w:rsidR="007C2A34">
        <w:rPr>
          <w:sz w:val="22"/>
          <w:szCs w:val="22"/>
        </w:rPr>
        <w:t>), ENGR</w:t>
      </w:r>
      <w:r w:rsidRPr="005D25C5">
        <w:rPr>
          <w:sz w:val="22"/>
          <w:szCs w:val="22"/>
        </w:rPr>
        <w:t>2112 (</w:t>
      </w:r>
      <w:r w:rsidRPr="005D25C5">
        <w:rPr>
          <w:i/>
          <w:sz w:val="22"/>
          <w:szCs w:val="22"/>
        </w:rPr>
        <w:t>Strength and testing of materials</w:t>
      </w:r>
      <w:r w:rsidR="007C2A34">
        <w:rPr>
          <w:sz w:val="22"/>
          <w:szCs w:val="22"/>
        </w:rPr>
        <w:t>), CENG</w:t>
      </w:r>
      <w:r w:rsidRPr="005D25C5">
        <w:rPr>
          <w:sz w:val="22"/>
          <w:szCs w:val="22"/>
        </w:rPr>
        <w:t>3111 (</w:t>
      </w:r>
      <w:r w:rsidRPr="005D25C5">
        <w:rPr>
          <w:i/>
          <w:sz w:val="22"/>
          <w:szCs w:val="22"/>
        </w:rPr>
        <w:t>Structural Analysis</w:t>
      </w:r>
      <w:r w:rsidR="007C2A34">
        <w:rPr>
          <w:sz w:val="22"/>
          <w:szCs w:val="22"/>
        </w:rPr>
        <w:t>),</w:t>
      </w:r>
      <w:r w:rsidR="00060BD5">
        <w:rPr>
          <w:sz w:val="22"/>
          <w:szCs w:val="22"/>
        </w:rPr>
        <w:t xml:space="preserve"> CENG</w:t>
      </w:r>
      <w:r w:rsidR="001224C0">
        <w:rPr>
          <w:sz w:val="22"/>
          <w:szCs w:val="22"/>
        </w:rPr>
        <w:t>3152</w:t>
      </w:r>
      <w:r w:rsidR="00060BD5" w:rsidRPr="005D25C5">
        <w:rPr>
          <w:sz w:val="22"/>
          <w:szCs w:val="22"/>
        </w:rPr>
        <w:t xml:space="preserve"> (</w:t>
      </w:r>
      <w:r w:rsidR="00060BD5" w:rsidRPr="005D25C5">
        <w:rPr>
          <w:i/>
          <w:sz w:val="22"/>
          <w:szCs w:val="22"/>
        </w:rPr>
        <w:t xml:space="preserve">Structural </w:t>
      </w:r>
      <w:r w:rsidR="00060BD5">
        <w:rPr>
          <w:i/>
          <w:sz w:val="22"/>
          <w:szCs w:val="22"/>
        </w:rPr>
        <w:t>Design for Architects II</w:t>
      </w:r>
      <w:r w:rsidR="00060BD5">
        <w:rPr>
          <w:sz w:val="22"/>
          <w:szCs w:val="22"/>
        </w:rPr>
        <w:t>),</w:t>
      </w:r>
      <w:r w:rsidR="007C2A34">
        <w:rPr>
          <w:sz w:val="22"/>
          <w:szCs w:val="22"/>
        </w:rPr>
        <w:t xml:space="preserve"> CENG</w:t>
      </w:r>
      <w:r w:rsidRPr="005D25C5">
        <w:rPr>
          <w:sz w:val="22"/>
          <w:szCs w:val="22"/>
        </w:rPr>
        <w:t>4253 (</w:t>
      </w:r>
      <w:r w:rsidRPr="005D25C5">
        <w:rPr>
          <w:i/>
          <w:sz w:val="22"/>
          <w:szCs w:val="22"/>
        </w:rPr>
        <w:t>Methods and Equipment for Construction II</w:t>
      </w:r>
      <w:r w:rsidRPr="005D25C5">
        <w:rPr>
          <w:sz w:val="22"/>
          <w:szCs w:val="22"/>
        </w:rPr>
        <w:t>)</w:t>
      </w:r>
      <w:r w:rsidR="007C2A34">
        <w:rPr>
          <w:sz w:val="22"/>
          <w:szCs w:val="22"/>
        </w:rPr>
        <w:t xml:space="preserve">, CENG4911 </w:t>
      </w:r>
      <w:r w:rsidR="007C2A34" w:rsidRPr="005D25C5">
        <w:rPr>
          <w:sz w:val="22"/>
          <w:szCs w:val="22"/>
        </w:rPr>
        <w:t>(</w:t>
      </w:r>
      <w:r w:rsidR="007C2A34">
        <w:rPr>
          <w:i/>
          <w:sz w:val="22"/>
          <w:szCs w:val="22"/>
        </w:rPr>
        <w:t>Selected Topics: Construction for Under</w:t>
      </w:r>
      <w:r w:rsidR="001224C0">
        <w:rPr>
          <w:i/>
          <w:sz w:val="22"/>
          <w:szCs w:val="22"/>
        </w:rPr>
        <w:t>d</w:t>
      </w:r>
      <w:r w:rsidR="007C2A34">
        <w:rPr>
          <w:i/>
          <w:sz w:val="22"/>
          <w:szCs w:val="22"/>
        </w:rPr>
        <w:t>eveloped Communities</w:t>
      </w:r>
      <w:r w:rsidR="007C2A34">
        <w:rPr>
          <w:sz w:val="22"/>
          <w:szCs w:val="22"/>
        </w:rPr>
        <w:t>)</w:t>
      </w:r>
      <w:r w:rsidR="001224C0">
        <w:rPr>
          <w:sz w:val="22"/>
          <w:szCs w:val="22"/>
        </w:rPr>
        <w:t>,</w:t>
      </w:r>
      <w:r w:rsidR="007C2A34">
        <w:rPr>
          <w:sz w:val="22"/>
          <w:szCs w:val="22"/>
        </w:rPr>
        <w:t xml:space="preserve"> CENG</w:t>
      </w:r>
      <w:r w:rsidRPr="005D25C5">
        <w:rPr>
          <w:sz w:val="22"/>
          <w:szCs w:val="22"/>
        </w:rPr>
        <w:t>4980 (</w:t>
      </w:r>
      <w:r w:rsidRPr="005D25C5">
        <w:rPr>
          <w:i/>
          <w:sz w:val="22"/>
          <w:szCs w:val="22"/>
        </w:rPr>
        <w:t>Senior Project I</w:t>
      </w:r>
      <w:r w:rsidRPr="005D25C5">
        <w:rPr>
          <w:sz w:val="22"/>
          <w:szCs w:val="22"/>
        </w:rPr>
        <w:t>)</w:t>
      </w:r>
      <w:r w:rsidR="001224C0">
        <w:rPr>
          <w:sz w:val="22"/>
          <w:szCs w:val="22"/>
        </w:rPr>
        <w:t xml:space="preserve"> and CORE2098 </w:t>
      </w:r>
      <w:r w:rsidR="001224C0" w:rsidRPr="005D25C5">
        <w:rPr>
          <w:sz w:val="22"/>
          <w:szCs w:val="22"/>
        </w:rPr>
        <w:t>(</w:t>
      </w:r>
      <w:r w:rsidR="001224C0">
        <w:rPr>
          <w:i/>
          <w:sz w:val="22"/>
          <w:szCs w:val="22"/>
        </w:rPr>
        <w:t>Selected Topics on Egypt: Building for Underdeveloped Egyptian Communities</w:t>
      </w:r>
      <w:r w:rsidR="001224C0">
        <w:rPr>
          <w:sz w:val="22"/>
          <w:szCs w:val="22"/>
        </w:rPr>
        <w:t>)</w:t>
      </w:r>
      <w:r w:rsidRPr="005D25C5">
        <w:rPr>
          <w:sz w:val="22"/>
          <w:szCs w:val="22"/>
        </w:rPr>
        <w:t>.</w:t>
      </w:r>
    </w:p>
    <w:p w14:paraId="6FD4B92C" w14:textId="3ADA139F" w:rsidR="00572EB0" w:rsidRPr="005D25C5" w:rsidRDefault="00C82D3F" w:rsidP="002679CD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>Performed resear</w:t>
      </w:r>
      <w:r w:rsidR="007C2A34">
        <w:rPr>
          <w:sz w:val="22"/>
          <w:szCs w:val="22"/>
        </w:rPr>
        <w:t>ch with Prof. Safwan Khedr, Prof. Ezzat Fahmy, Prof. Mohamed N. Abouzeid, Prof</w:t>
      </w:r>
      <w:r w:rsidR="002D65CE">
        <w:rPr>
          <w:sz w:val="22"/>
          <w:szCs w:val="22"/>
        </w:rPr>
        <w:t>.</w:t>
      </w:r>
      <w:r w:rsidR="007C2A34">
        <w:rPr>
          <w:sz w:val="22"/>
          <w:szCs w:val="22"/>
        </w:rPr>
        <w:t xml:space="preserve"> Khaled Nassar</w:t>
      </w:r>
      <w:r w:rsidR="002D65CE">
        <w:rPr>
          <w:sz w:val="22"/>
          <w:szCs w:val="22"/>
        </w:rPr>
        <w:t>,</w:t>
      </w:r>
      <w:r w:rsidR="007C2A34">
        <w:rPr>
          <w:sz w:val="22"/>
          <w:szCs w:val="22"/>
        </w:rPr>
        <w:t xml:space="preserve"> Prof</w:t>
      </w:r>
      <w:r w:rsidR="002D65CE">
        <w:rPr>
          <w:sz w:val="22"/>
          <w:szCs w:val="22"/>
        </w:rPr>
        <w:t>.</w:t>
      </w:r>
      <w:r w:rsidR="007C2A34">
        <w:rPr>
          <w:sz w:val="22"/>
          <w:szCs w:val="22"/>
        </w:rPr>
        <w:t xml:space="preserve"> Ezzeldin Yazid</w:t>
      </w:r>
      <w:r w:rsidR="002679CD">
        <w:rPr>
          <w:sz w:val="22"/>
          <w:szCs w:val="22"/>
        </w:rPr>
        <w:t xml:space="preserve"> </w:t>
      </w:r>
      <w:r w:rsidR="002D65CE">
        <w:rPr>
          <w:sz w:val="22"/>
          <w:szCs w:val="22"/>
        </w:rPr>
        <w:t xml:space="preserve">and Prof. Salah </w:t>
      </w:r>
      <w:proofErr w:type="spellStart"/>
      <w:r w:rsidR="002D65CE">
        <w:rPr>
          <w:sz w:val="22"/>
          <w:szCs w:val="22"/>
        </w:rPr>
        <w:t>Elhaggar</w:t>
      </w:r>
      <w:proofErr w:type="spellEnd"/>
      <w:r w:rsidR="002D65CE">
        <w:rPr>
          <w:sz w:val="22"/>
          <w:szCs w:val="22"/>
        </w:rPr>
        <w:t xml:space="preserve"> </w:t>
      </w:r>
      <w:r w:rsidR="002679CD">
        <w:rPr>
          <w:sz w:val="22"/>
          <w:szCs w:val="22"/>
        </w:rPr>
        <w:t xml:space="preserve">in which </w:t>
      </w:r>
      <w:r w:rsidR="002679CD" w:rsidRPr="005D25C5">
        <w:rPr>
          <w:sz w:val="22"/>
          <w:szCs w:val="22"/>
        </w:rPr>
        <w:t>graduate</w:t>
      </w:r>
      <w:r w:rsidRPr="005D25C5">
        <w:rPr>
          <w:sz w:val="22"/>
          <w:szCs w:val="22"/>
        </w:rPr>
        <w:t xml:space="preserve"> and undergraduate students</w:t>
      </w:r>
      <w:r w:rsidR="002D65CE">
        <w:rPr>
          <w:sz w:val="22"/>
          <w:szCs w:val="22"/>
        </w:rPr>
        <w:t xml:space="preserve"> were co-supervised</w:t>
      </w:r>
      <w:r w:rsidRPr="005D25C5">
        <w:rPr>
          <w:sz w:val="22"/>
          <w:szCs w:val="22"/>
        </w:rPr>
        <w:t>.</w:t>
      </w:r>
    </w:p>
    <w:p w14:paraId="4ED0BE5A" w14:textId="77777777" w:rsidR="00572EB0" w:rsidRPr="005D25C5" w:rsidRDefault="00572EB0" w:rsidP="005D25C5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i/>
          <w:sz w:val="22"/>
          <w:szCs w:val="22"/>
        </w:rPr>
      </w:pPr>
    </w:p>
    <w:p w14:paraId="392355CB" w14:textId="77777777" w:rsidR="00572EB0" w:rsidRPr="005D25C5" w:rsidRDefault="00C82D3F" w:rsidP="005D25C5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i/>
          <w:sz w:val="22"/>
          <w:szCs w:val="22"/>
        </w:rPr>
        <w:t xml:space="preserve">Part-time Faculty, </w:t>
      </w:r>
      <w:r w:rsidRPr="005D25C5">
        <w:rPr>
          <w:rFonts w:ascii="Times New Roman" w:eastAsia="Times New Roman" w:hAnsi="Times New Roman"/>
          <w:sz w:val="22"/>
          <w:szCs w:val="22"/>
        </w:rPr>
        <w:t>The German University in Cairo, Egypt, January 2016 – January 2017</w:t>
      </w:r>
    </w:p>
    <w:p w14:paraId="1B9F1115" w14:textId="77777777" w:rsidR="00572EB0" w:rsidRPr="005D25C5" w:rsidRDefault="00C82D3F" w:rsidP="005D25C5">
      <w:pPr>
        <w:widowControl w:val="0"/>
        <w:numPr>
          <w:ilvl w:val="0"/>
          <w:numId w:val="13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>Instructor for the course CIS603 (</w:t>
      </w:r>
      <w:r w:rsidRPr="005D25C5">
        <w:rPr>
          <w:i/>
          <w:sz w:val="22"/>
          <w:szCs w:val="22"/>
        </w:rPr>
        <w:t>Reinforced concrete design II</w:t>
      </w:r>
      <w:r w:rsidRPr="005D25C5">
        <w:rPr>
          <w:sz w:val="22"/>
          <w:szCs w:val="22"/>
        </w:rPr>
        <w:t>).</w:t>
      </w:r>
    </w:p>
    <w:p w14:paraId="405F1F48" w14:textId="77777777" w:rsidR="00572EB0" w:rsidRPr="005D25C5" w:rsidRDefault="00C82D3F" w:rsidP="005D25C5">
      <w:pPr>
        <w:widowControl w:val="0"/>
        <w:numPr>
          <w:ilvl w:val="0"/>
          <w:numId w:val="13"/>
        </w:numPr>
        <w:bidi w:val="0"/>
        <w:rPr>
          <w:sz w:val="22"/>
          <w:szCs w:val="22"/>
        </w:rPr>
      </w:pPr>
      <w:r w:rsidRPr="005D25C5">
        <w:rPr>
          <w:sz w:val="22"/>
          <w:szCs w:val="22"/>
        </w:rPr>
        <w:t>Supervised research performed by graduate and undergraduate students.</w:t>
      </w:r>
    </w:p>
    <w:p w14:paraId="1C3FE008" w14:textId="77777777" w:rsidR="00572EB0" w:rsidRPr="005D25C5" w:rsidRDefault="00572EB0" w:rsidP="005D25C5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59824256" w14:textId="77777777" w:rsidR="00572EB0" w:rsidRPr="005D25C5" w:rsidRDefault="00C82D3F" w:rsidP="005D25C5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sz w:val="22"/>
          <w:szCs w:val="22"/>
        </w:rPr>
        <w:t xml:space="preserve">Department of Civil and Environmental Eng., The University of Western Ontario, London, ON, Canada, September 2006 – August 2010 </w:t>
      </w:r>
    </w:p>
    <w:p w14:paraId="7537B641" w14:textId="77777777" w:rsidR="00572EB0" w:rsidRPr="005D25C5" w:rsidRDefault="00C82D3F" w:rsidP="005D25C5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b/>
          <w:i/>
          <w:sz w:val="22"/>
          <w:szCs w:val="22"/>
        </w:rPr>
        <w:t>Teaching assistant:</w:t>
      </w:r>
      <w:r w:rsidRPr="005D25C5">
        <w:rPr>
          <w:sz w:val="22"/>
          <w:szCs w:val="22"/>
        </w:rPr>
        <w:t xml:space="preserve"> assisted in teaching of Structural Theory III &amp; IV.</w:t>
      </w:r>
    </w:p>
    <w:p w14:paraId="7557D3B8" w14:textId="77777777" w:rsidR="00572EB0" w:rsidRPr="005D25C5" w:rsidRDefault="00C82D3F" w:rsidP="005D25C5">
      <w:pPr>
        <w:widowControl w:val="0"/>
        <w:numPr>
          <w:ilvl w:val="0"/>
          <w:numId w:val="5"/>
        </w:numPr>
        <w:bidi w:val="0"/>
        <w:rPr>
          <w:sz w:val="22"/>
          <w:szCs w:val="22"/>
        </w:rPr>
      </w:pPr>
      <w:r w:rsidRPr="005D25C5">
        <w:rPr>
          <w:b/>
          <w:i/>
          <w:sz w:val="22"/>
          <w:szCs w:val="22"/>
        </w:rPr>
        <w:t>Research assistant:</w:t>
      </w:r>
      <w:r w:rsidRPr="005D25C5">
        <w:rPr>
          <w:sz w:val="22"/>
          <w:szCs w:val="22"/>
        </w:rPr>
        <w:t xml:space="preserve"> assisted in the research group supervised by Prof. A. El </w:t>
      </w:r>
      <w:proofErr w:type="spellStart"/>
      <w:r w:rsidRPr="005D25C5">
        <w:rPr>
          <w:sz w:val="22"/>
          <w:szCs w:val="22"/>
        </w:rPr>
        <w:t>Damatty</w:t>
      </w:r>
      <w:proofErr w:type="spellEnd"/>
      <w:r w:rsidRPr="005D25C5">
        <w:rPr>
          <w:sz w:val="22"/>
          <w:szCs w:val="22"/>
        </w:rPr>
        <w:t xml:space="preserve">. Worked on the development of design procedure for transmission lines under downburst loading. </w:t>
      </w:r>
    </w:p>
    <w:p w14:paraId="456240A4" w14:textId="77777777" w:rsidR="00572EB0" w:rsidRPr="005D25C5" w:rsidRDefault="00572EB0" w:rsidP="005D25C5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6556A4B9" w14:textId="77777777" w:rsidR="00572EB0" w:rsidRPr="005D25C5" w:rsidRDefault="00C82D3F" w:rsidP="005D25C5">
      <w:pPr>
        <w:pStyle w:val="Heading2"/>
        <w:keepNext w:val="0"/>
        <w:widowControl w:val="0"/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sz w:val="22"/>
          <w:szCs w:val="22"/>
        </w:rPr>
        <w:t>The American University in Cairo, Egypt:</w:t>
      </w:r>
    </w:p>
    <w:p w14:paraId="47FA428B" w14:textId="77777777" w:rsidR="00572EB0" w:rsidRPr="005D25C5" w:rsidRDefault="00C82D3F" w:rsidP="005D25C5">
      <w:pPr>
        <w:pStyle w:val="Heading2"/>
        <w:keepNext w:val="0"/>
        <w:widowControl w:val="0"/>
        <w:numPr>
          <w:ilvl w:val="1"/>
          <w:numId w:val="5"/>
        </w:numPr>
        <w:tabs>
          <w:tab w:val="left" w:pos="360"/>
          <w:tab w:val="left" w:pos="360"/>
        </w:tabs>
        <w:bidi w:val="0"/>
        <w:ind w:left="360"/>
        <w:rPr>
          <w:rFonts w:ascii="Times New Roman" w:eastAsia="Times New Roman" w:hAnsi="Times New Roman"/>
          <w:sz w:val="22"/>
          <w:szCs w:val="22"/>
        </w:rPr>
      </w:pPr>
      <w:r w:rsidRPr="005D25C5">
        <w:rPr>
          <w:rFonts w:ascii="Times New Roman" w:eastAsia="Times New Roman" w:hAnsi="Times New Roman"/>
          <w:i/>
          <w:sz w:val="22"/>
          <w:szCs w:val="22"/>
        </w:rPr>
        <w:t>Teaching Assistant</w:t>
      </w:r>
      <w:r w:rsidRPr="005D25C5">
        <w:rPr>
          <w:rFonts w:ascii="Times New Roman" w:eastAsia="Times New Roman" w:hAnsi="Times New Roman"/>
          <w:sz w:val="22"/>
          <w:szCs w:val="22"/>
        </w:rPr>
        <w:t xml:space="preserve">, Construction Engineering Department, September 2004 – June 2006: </w:t>
      </w:r>
      <w:r w:rsidRPr="005D25C5">
        <w:rPr>
          <w:rFonts w:ascii="Times New Roman" w:eastAsia="Times New Roman" w:hAnsi="Times New Roman"/>
          <w:sz w:val="22"/>
          <w:szCs w:val="22"/>
        </w:rPr>
        <w:br/>
      </w:r>
      <w:r w:rsidRPr="005D25C5">
        <w:rPr>
          <w:rFonts w:ascii="Times New Roman" w:eastAsia="Times New Roman" w:hAnsi="Times New Roman"/>
          <w:b w:val="0"/>
          <w:sz w:val="22"/>
          <w:szCs w:val="22"/>
        </w:rPr>
        <w:t xml:space="preserve">Assisted in teaching of engineering drawing, statics, numerical </w:t>
      </w:r>
      <w:proofErr w:type="gramStart"/>
      <w:r w:rsidRPr="005D25C5">
        <w:rPr>
          <w:rFonts w:ascii="Times New Roman" w:eastAsia="Times New Roman" w:hAnsi="Times New Roman"/>
          <w:b w:val="0"/>
          <w:sz w:val="22"/>
          <w:szCs w:val="22"/>
        </w:rPr>
        <w:t>methods</w:t>
      </w:r>
      <w:proofErr w:type="gramEnd"/>
      <w:r w:rsidRPr="005D25C5">
        <w:rPr>
          <w:rFonts w:ascii="Times New Roman" w:eastAsia="Times New Roman" w:hAnsi="Times New Roman"/>
          <w:b w:val="0"/>
          <w:sz w:val="22"/>
          <w:szCs w:val="22"/>
        </w:rPr>
        <w:t xml:space="preserve"> and construction project management courses.</w:t>
      </w:r>
    </w:p>
    <w:p w14:paraId="66D7B991" w14:textId="77777777" w:rsidR="00D315C4" w:rsidRPr="005D25C5" w:rsidRDefault="00D315C4" w:rsidP="00C54F99">
      <w:pPr>
        <w:pStyle w:val="Heading1"/>
        <w:keepNext w:val="0"/>
        <w:widowControl w:val="0"/>
        <w:bidi w:val="0"/>
        <w:spacing w:before="120"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RESEARCH PROJECTS</w:t>
      </w:r>
    </w:p>
    <w:p w14:paraId="41F00695" w14:textId="30395753" w:rsidR="006D5844" w:rsidRPr="00BE320B" w:rsidRDefault="00D315C4" w:rsidP="006D5844">
      <w:pPr>
        <w:bidi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Co-PI in the following projects</w:t>
      </w:r>
      <w:r w:rsidRPr="00BE320B">
        <w:rPr>
          <w:sz w:val="22"/>
          <w:szCs w:val="22"/>
        </w:rPr>
        <w:t>:</w:t>
      </w:r>
    </w:p>
    <w:p w14:paraId="4CBE355F" w14:textId="0CA3B4B5" w:rsidR="006D5844" w:rsidRDefault="006D5844" w:rsidP="00AB05FF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Preparation of the</w:t>
      </w:r>
      <w:r w:rsidR="00CD49E2">
        <w:rPr>
          <w:sz w:val="22"/>
          <w:szCs w:val="22"/>
        </w:rPr>
        <w:t xml:space="preserve"> curriculum for the joint</w:t>
      </w:r>
      <w:r>
        <w:rPr>
          <w:sz w:val="22"/>
          <w:szCs w:val="22"/>
        </w:rPr>
        <w:t xml:space="preserve"> </w:t>
      </w:r>
      <w:r w:rsidR="00CD49E2">
        <w:rPr>
          <w:sz w:val="22"/>
          <w:szCs w:val="22"/>
        </w:rPr>
        <w:t>master’s program in construction data analytics. Prospective</w:t>
      </w:r>
      <w:r w:rsidR="00CD49E2" w:rsidRPr="00BE320B">
        <w:rPr>
          <w:sz w:val="22"/>
          <w:szCs w:val="22"/>
        </w:rPr>
        <w:t xml:space="preserve">ly funded by the </w:t>
      </w:r>
      <w:r w:rsidR="00CD49E2">
        <w:rPr>
          <w:sz w:val="22"/>
          <w:szCs w:val="22"/>
        </w:rPr>
        <w:t>Erasmus+ EU program under the Erasmus Mundus Design Measures (EMDM)</w:t>
      </w:r>
      <w:r w:rsidR="00CD49E2" w:rsidRPr="00BE320B">
        <w:rPr>
          <w:sz w:val="22"/>
          <w:szCs w:val="22"/>
        </w:rPr>
        <w:t xml:space="preserve">. This project is </w:t>
      </w:r>
      <w:r w:rsidR="00CD49E2">
        <w:rPr>
          <w:sz w:val="22"/>
          <w:szCs w:val="22"/>
        </w:rPr>
        <w:t xml:space="preserve">co-principally investigated with Dr. Ibrahim Aboutaleb and </w:t>
      </w:r>
      <w:r w:rsidR="00CD49E2" w:rsidRPr="00BE320B">
        <w:rPr>
          <w:sz w:val="22"/>
          <w:szCs w:val="22"/>
        </w:rPr>
        <w:t>Dr. Khaled Nassar.</w:t>
      </w:r>
    </w:p>
    <w:p w14:paraId="25DC5940" w14:textId="22D7D2C9" w:rsidR="00D315C4" w:rsidRPr="00BE320B" w:rsidRDefault="00D315C4" w:rsidP="006D5844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 w:rsidRPr="00BE320B">
        <w:rPr>
          <w:sz w:val="22"/>
          <w:szCs w:val="22"/>
        </w:rPr>
        <w:t>Research on the development, design and characteristics of panels made of wood/plastic waste.</w:t>
      </w:r>
      <w:r>
        <w:rPr>
          <w:sz w:val="22"/>
          <w:szCs w:val="22"/>
        </w:rPr>
        <w:t xml:space="preserve"> J</w:t>
      </w:r>
      <w:r w:rsidRPr="00BE320B">
        <w:rPr>
          <w:sz w:val="22"/>
          <w:szCs w:val="22"/>
        </w:rPr>
        <w:t xml:space="preserve">ointly funded by the School of Sciences and Engineering at AUC and CPC holding Inc. This project is </w:t>
      </w:r>
      <w:r w:rsidR="00017939">
        <w:rPr>
          <w:sz w:val="22"/>
          <w:szCs w:val="22"/>
        </w:rPr>
        <w:t xml:space="preserve">co-principally investigated with </w:t>
      </w:r>
      <w:r w:rsidRPr="00BE320B">
        <w:rPr>
          <w:sz w:val="22"/>
          <w:szCs w:val="22"/>
        </w:rPr>
        <w:t>Dr. Khaled Nassar</w:t>
      </w:r>
      <w:r w:rsidR="00017939">
        <w:rPr>
          <w:sz w:val="22"/>
          <w:szCs w:val="22"/>
        </w:rPr>
        <w:t xml:space="preserve"> and Dr. Salah El-Haggar</w:t>
      </w:r>
      <w:r w:rsidRPr="00BE320B">
        <w:rPr>
          <w:sz w:val="22"/>
          <w:szCs w:val="22"/>
        </w:rPr>
        <w:t xml:space="preserve">. </w:t>
      </w:r>
    </w:p>
    <w:p w14:paraId="1158C3FF" w14:textId="77777777" w:rsidR="00017939" w:rsidRPr="00BE320B" w:rsidRDefault="00D315C4" w:rsidP="000C6EBA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 w:rsidRPr="00017939">
        <w:rPr>
          <w:sz w:val="22"/>
          <w:szCs w:val="22"/>
        </w:rPr>
        <w:t xml:space="preserve">Research on the use of locally available Casuarina wood in the construction of </w:t>
      </w:r>
      <w:r w:rsidR="000C6EBA">
        <w:rPr>
          <w:sz w:val="22"/>
          <w:szCs w:val="22"/>
        </w:rPr>
        <w:t>permanent and temporary structures</w:t>
      </w:r>
      <w:r w:rsidRPr="00017939">
        <w:rPr>
          <w:sz w:val="22"/>
          <w:szCs w:val="22"/>
        </w:rPr>
        <w:t>. Internally funded by the School of Sciences and Engineering at AUC</w:t>
      </w:r>
      <w:r w:rsidR="00017939" w:rsidRPr="00BE320B">
        <w:rPr>
          <w:sz w:val="22"/>
          <w:szCs w:val="22"/>
        </w:rPr>
        <w:t xml:space="preserve">. This project is </w:t>
      </w:r>
      <w:r w:rsidR="00017939">
        <w:rPr>
          <w:sz w:val="22"/>
          <w:szCs w:val="22"/>
        </w:rPr>
        <w:t xml:space="preserve">co-principally investigated with </w:t>
      </w:r>
      <w:r w:rsidR="00017939" w:rsidRPr="00BE320B">
        <w:rPr>
          <w:sz w:val="22"/>
          <w:szCs w:val="22"/>
        </w:rPr>
        <w:t xml:space="preserve">Dr. Khaled Nassar. </w:t>
      </w:r>
    </w:p>
    <w:p w14:paraId="1563B5A7" w14:textId="77777777" w:rsidR="00D315C4" w:rsidRPr="00017939" w:rsidRDefault="00D315C4" w:rsidP="000C6EBA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 w:rsidRPr="00017939">
        <w:rPr>
          <w:sz w:val="22"/>
          <w:szCs w:val="22"/>
        </w:rPr>
        <w:t>Research on the use of compressed earth blocks in the construct</w:t>
      </w:r>
      <w:r w:rsidR="00017939">
        <w:rPr>
          <w:sz w:val="22"/>
          <w:szCs w:val="22"/>
        </w:rPr>
        <w:t>ion of eco-friendly structures.</w:t>
      </w:r>
      <w:r w:rsidR="00017939" w:rsidRPr="00BE320B">
        <w:rPr>
          <w:sz w:val="22"/>
          <w:szCs w:val="22"/>
        </w:rPr>
        <w:t xml:space="preserve"> This project is </w:t>
      </w:r>
      <w:r w:rsidR="00017939">
        <w:rPr>
          <w:sz w:val="22"/>
          <w:szCs w:val="22"/>
        </w:rPr>
        <w:t xml:space="preserve">co-principally investigated with </w:t>
      </w:r>
      <w:r w:rsidRPr="00017939">
        <w:rPr>
          <w:sz w:val="22"/>
          <w:szCs w:val="22"/>
        </w:rPr>
        <w:t>Dr.</w:t>
      </w:r>
      <w:r w:rsidR="00017939">
        <w:rPr>
          <w:sz w:val="22"/>
          <w:szCs w:val="22"/>
        </w:rPr>
        <w:t xml:space="preserve"> Safwan Khedr</w:t>
      </w:r>
      <w:r w:rsidRPr="00017939">
        <w:rPr>
          <w:sz w:val="22"/>
          <w:szCs w:val="22"/>
        </w:rPr>
        <w:t>. Currently, phase</w:t>
      </w:r>
      <w:r w:rsidR="009E673E">
        <w:rPr>
          <w:sz w:val="22"/>
          <w:szCs w:val="22"/>
        </w:rPr>
        <w:t>s</w:t>
      </w:r>
      <w:r w:rsidRPr="00017939">
        <w:rPr>
          <w:sz w:val="22"/>
          <w:szCs w:val="22"/>
        </w:rPr>
        <w:t xml:space="preserve"> I</w:t>
      </w:r>
      <w:r w:rsidR="009E673E">
        <w:rPr>
          <w:sz w:val="22"/>
          <w:szCs w:val="22"/>
        </w:rPr>
        <w:t xml:space="preserve"> of this research </w:t>
      </w:r>
      <w:r w:rsidR="000C6EBA">
        <w:rPr>
          <w:sz w:val="22"/>
          <w:szCs w:val="22"/>
        </w:rPr>
        <w:t>is</w:t>
      </w:r>
      <w:r w:rsidR="009E673E">
        <w:rPr>
          <w:sz w:val="22"/>
          <w:szCs w:val="22"/>
        </w:rPr>
        <w:t xml:space="preserve"> </w:t>
      </w:r>
      <w:r w:rsidRPr="00017939">
        <w:rPr>
          <w:sz w:val="22"/>
          <w:szCs w:val="22"/>
        </w:rPr>
        <w:t>internally funded by the AUC while</w:t>
      </w:r>
      <w:r w:rsidR="009E673E">
        <w:rPr>
          <w:sz w:val="22"/>
          <w:szCs w:val="22"/>
        </w:rPr>
        <w:t xml:space="preserve"> a</w:t>
      </w:r>
      <w:r w:rsidRPr="00017939">
        <w:rPr>
          <w:sz w:val="22"/>
          <w:szCs w:val="22"/>
        </w:rPr>
        <w:t xml:space="preserve"> research pro</w:t>
      </w:r>
      <w:r w:rsidR="009E673E">
        <w:rPr>
          <w:sz w:val="22"/>
          <w:szCs w:val="22"/>
        </w:rPr>
        <w:t>posal for fund</w:t>
      </w:r>
      <w:r w:rsidR="000C6EBA">
        <w:rPr>
          <w:sz w:val="22"/>
          <w:szCs w:val="22"/>
        </w:rPr>
        <w:t>ing phase I</w:t>
      </w:r>
      <w:r w:rsidR="009E673E">
        <w:rPr>
          <w:sz w:val="22"/>
          <w:szCs w:val="22"/>
        </w:rPr>
        <w:t>I has</w:t>
      </w:r>
      <w:r w:rsidRPr="00017939">
        <w:rPr>
          <w:sz w:val="22"/>
          <w:szCs w:val="22"/>
        </w:rPr>
        <w:t xml:space="preserve"> been submitted. </w:t>
      </w:r>
    </w:p>
    <w:p w14:paraId="2D3C7AFF" w14:textId="77777777" w:rsidR="00BE320B" w:rsidRPr="005D25C5" w:rsidRDefault="00D315C4" w:rsidP="00BE320B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GRADUATE THESIS SUPERVISED</w:t>
      </w:r>
    </w:p>
    <w:p w14:paraId="04474C60" w14:textId="2816E385" w:rsidR="00D46584" w:rsidRDefault="00D46584" w:rsidP="00C54F99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Mr. Ahmed Yehia Elsayed.</w:t>
      </w:r>
      <w:r>
        <w:rPr>
          <w:sz w:val="22"/>
          <w:szCs w:val="22"/>
        </w:rPr>
        <w:br/>
        <w:t xml:space="preserve">PhD. Dissertation: </w:t>
      </w:r>
      <w:r w:rsidRPr="00BE320B">
        <w:rPr>
          <w:sz w:val="22"/>
          <w:szCs w:val="22"/>
        </w:rPr>
        <w:t xml:space="preserve"> </w:t>
      </w:r>
      <w:r w:rsidR="00060BD5">
        <w:rPr>
          <w:b/>
          <w:bCs/>
          <w:sz w:val="22"/>
          <w:szCs w:val="22"/>
        </w:rPr>
        <w:t>Design</w:t>
      </w:r>
      <w:r>
        <w:rPr>
          <w:b/>
          <w:bCs/>
          <w:sz w:val="22"/>
          <w:szCs w:val="22"/>
        </w:rPr>
        <w:t xml:space="preserve"> and Industrial Application</w:t>
      </w:r>
      <w:r w:rsidRPr="00D315C4">
        <w:rPr>
          <w:b/>
          <w:bCs/>
          <w:sz w:val="22"/>
          <w:szCs w:val="22"/>
        </w:rPr>
        <w:t xml:space="preserve"> of </w:t>
      </w:r>
      <w:r w:rsidR="00060BD5">
        <w:rPr>
          <w:b/>
          <w:bCs/>
          <w:sz w:val="22"/>
          <w:szCs w:val="22"/>
        </w:rPr>
        <w:t>an Innovative Integrated Form</w:t>
      </w:r>
      <w:r w:rsidRPr="00D315C4">
        <w:rPr>
          <w:b/>
          <w:bCs/>
          <w:sz w:val="22"/>
          <w:szCs w:val="22"/>
        </w:rPr>
        <w:t>work</w:t>
      </w:r>
      <w:r w:rsidR="00060BD5">
        <w:rPr>
          <w:b/>
          <w:bCs/>
          <w:sz w:val="22"/>
          <w:szCs w:val="22"/>
        </w:rPr>
        <w:t xml:space="preserve"> System</w:t>
      </w:r>
      <w:r>
        <w:rPr>
          <w:sz w:val="22"/>
          <w:szCs w:val="22"/>
        </w:rPr>
        <w:br/>
        <w:t>American University in Cairo, School of Sciences and Engineering, Construction Engineering Department</w:t>
      </w:r>
      <w:r>
        <w:rPr>
          <w:sz w:val="22"/>
          <w:szCs w:val="22"/>
        </w:rPr>
        <w:br/>
        <w:t>Sta</w:t>
      </w:r>
      <w:r w:rsidR="007C2A34">
        <w:rPr>
          <w:sz w:val="22"/>
          <w:szCs w:val="22"/>
        </w:rPr>
        <w:t>tus: To be completed Spring 2023</w:t>
      </w:r>
    </w:p>
    <w:p w14:paraId="3E49BA25" w14:textId="77777777" w:rsidR="00D46584" w:rsidRPr="00D46584" w:rsidRDefault="00D46584" w:rsidP="00B36FBB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Mr. Mostafa Mohamed Hussein.</w:t>
      </w:r>
      <w:r>
        <w:rPr>
          <w:sz w:val="22"/>
          <w:szCs w:val="22"/>
        </w:rPr>
        <w:br/>
        <w:t xml:space="preserve">MSc. Thesis: </w:t>
      </w:r>
      <w:r w:rsidRPr="00BE320B">
        <w:rPr>
          <w:sz w:val="22"/>
          <w:szCs w:val="22"/>
        </w:rPr>
        <w:t xml:space="preserve"> </w:t>
      </w:r>
      <w:r w:rsidRPr="00D315C4">
        <w:rPr>
          <w:b/>
          <w:bCs/>
          <w:sz w:val="22"/>
          <w:szCs w:val="22"/>
        </w:rPr>
        <w:t>Design and Constructability of False-work</w:t>
      </w:r>
      <w:r>
        <w:rPr>
          <w:b/>
          <w:bCs/>
          <w:sz w:val="22"/>
          <w:szCs w:val="22"/>
        </w:rPr>
        <w:t xml:space="preserve"> System using Casuarina Wood</w:t>
      </w:r>
      <w:r>
        <w:rPr>
          <w:sz w:val="22"/>
          <w:szCs w:val="22"/>
        </w:rPr>
        <w:br/>
        <w:t>American University in Cairo, School of Sciences and Engineering, Construction Engineering Department</w:t>
      </w:r>
      <w:r>
        <w:rPr>
          <w:sz w:val="22"/>
          <w:szCs w:val="22"/>
        </w:rPr>
        <w:br/>
        <w:t>S</w:t>
      </w:r>
      <w:r w:rsidR="00F65640">
        <w:rPr>
          <w:sz w:val="22"/>
          <w:szCs w:val="22"/>
        </w:rPr>
        <w:t xml:space="preserve">tatus: </w:t>
      </w:r>
      <w:r w:rsidR="00B36FBB">
        <w:rPr>
          <w:sz w:val="22"/>
          <w:szCs w:val="22"/>
        </w:rPr>
        <w:t>C</w:t>
      </w:r>
      <w:r w:rsidR="00F65640">
        <w:rPr>
          <w:sz w:val="22"/>
          <w:szCs w:val="22"/>
        </w:rPr>
        <w:t xml:space="preserve">ompleted </w:t>
      </w:r>
      <w:r w:rsidR="00B36FBB">
        <w:rPr>
          <w:sz w:val="22"/>
          <w:szCs w:val="22"/>
        </w:rPr>
        <w:t>Spring 2020</w:t>
      </w:r>
    </w:p>
    <w:p w14:paraId="2D76EAEB" w14:textId="77777777" w:rsidR="00D46584" w:rsidRDefault="00D46584" w:rsidP="00C54F99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Mr. Ahmed Yehia Elsayed.</w:t>
      </w:r>
      <w:r>
        <w:rPr>
          <w:sz w:val="22"/>
          <w:szCs w:val="22"/>
        </w:rPr>
        <w:br/>
        <w:t xml:space="preserve">MSc. Thesis: </w:t>
      </w:r>
      <w:r w:rsidRPr="00BE320B">
        <w:rPr>
          <w:sz w:val="22"/>
          <w:szCs w:val="22"/>
        </w:rPr>
        <w:t xml:space="preserve"> </w:t>
      </w:r>
      <w:r w:rsidRPr="00D315C4">
        <w:rPr>
          <w:b/>
          <w:bCs/>
          <w:sz w:val="22"/>
          <w:szCs w:val="22"/>
        </w:rPr>
        <w:t>Design and Constructability of Funi</w:t>
      </w:r>
      <w:r>
        <w:rPr>
          <w:b/>
          <w:bCs/>
          <w:sz w:val="22"/>
          <w:szCs w:val="22"/>
        </w:rPr>
        <w:t xml:space="preserve">cular Arched Steel Truss </w:t>
      </w:r>
      <w:r w:rsidRPr="00D315C4">
        <w:rPr>
          <w:b/>
          <w:bCs/>
          <w:sz w:val="22"/>
          <w:szCs w:val="22"/>
        </w:rPr>
        <w:t>False-work</w:t>
      </w:r>
      <w:r>
        <w:rPr>
          <w:sz w:val="22"/>
          <w:szCs w:val="22"/>
        </w:rPr>
        <w:br/>
        <w:t>American University in Cairo, School of Sciences and Engineering, Construction Engineering Department</w:t>
      </w:r>
      <w:r>
        <w:rPr>
          <w:sz w:val="22"/>
          <w:szCs w:val="22"/>
        </w:rPr>
        <w:br/>
        <w:t>Status: Completed Spring 2017</w:t>
      </w:r>
    </w:p>
    <w:p w14:paraId="461F0C2B" w14:textId="7F584E3B" w:rsidR="00D315C4" w:rsidRDefault="00D315C4" w:rsidP="00C54F99">
      <w:pPr>
        <w:numPr>
          <w:ilvl w:val="0"/>
          <w:numId w:val="14"/>
        </w:numPr>
        <w:bidi w:val="0"/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Mr. Ahmed Hossam Eldin Hanafy.</w:t>
      </w:r>
      <w:r>
        <w:rPr>
          <w:sz w:val="22"/>
          <w:szCs w:val="22"/>
        </w:rPr>
        <w:br/>
        <w:t xml:space="preserve">MSc. Thesis: </w:t>
      </w:r>
      <w:r w:rsidR="00BE320B" w:rsidRPr="00BE320B">
        <w:rPr>
          <w:sz w:val="22"/>
          <w:szCs w:val="22"/>
        </w:rPr>
        <w:t xml:space="preserve"> </w:t>
      </w:r>
      <w:r w:rsidRPr="00D315C4">
        <w:rPr>
          <w:b/>
          <w:bCs/>
          <w:sz w:val="22"/>
          <w:szCs w:val="22"/>
        </w:rPr>
        <w:t>Egyptian Code Seismic Load Design Provisions for Moment Resisting Frames</w:t>
      </w:r>
      <w:r>
        <w:rPr>
          <w:sz w:val="22"/>
          <w:szCs w:val="22"/>
        </w:rPr>
        <w:br/>
        <w:t>German University in Cairo, Faculty of Engineering, Civil Engineering Department</w:t>
      </w:r>
      <w:r>
        <w:rPr>
          <w:sz w:val="22"/>
          <w:szCs w:val="22"/>
        </w:rPr>
        <w:br/>
        <w:t>Status: Completed Fall 2016</w:t>
      </w:r>
    </w:p>
    <w:p w14:paraId="30229C72" w14:textId="77777777" w:rsidR="00572EB0" w:rsidRPr="005D25C5" w:rsidRDefault="00C82D3F" w:rsidP="005D25C5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 w:rsidRPr="005D25C5">
        <w:rPr>
          <w:color w:val="FF0000"/>
          <w:sz w:val="22"/>
          <w:szCs w:val="22"/>
        </w:rPr>
        <w:t>JOURNAL PUBLICATIONS</w:t>
      </w:r>
    </w:p>
    <w:p w14:paraId="3AD89E8D" w14:textId="3E884599" w:rsidR="00924933" w:rsidRPr="00501116" w:rsidRDefault="00924933" w:rsidP="00301C0F">
      <w:pPr>
        <w:bidi w:val="0"/>
        <w:spacing w:line="360" w:lineRule="auto"/>
      </w:pPr>
      <w:bookmarkStart w:id="1" w:name="_Hlk496863684"/>
      <w:r>
        <w:rPr>
          <w:rStyle w:val="smblacktext"/>
          <w:sz w:val="22"/>
          <w:szCs w:val="22"/>
        </w:rPr>
        <w:t xml:space="preserve">Hussein, M., </w:t>
      </w:r>
      <w:r w:rsidRPr="005D25C5">
        <w:rPr>
          <w:rStyle w:val="smblacktext"/>
          <w:sz w:val="22"/>
          <w:szCs w:val="22"/>
        </w:rPr>
        <w:t>Nassar, K.</w:t>
      </w:r>
      <w:r>
        <w:rPr>
          <w:rStyle w:val="smblacktext"/>
          <w:sz w:val="22"/>
          <w:szCs w:val="22"/>
        </w:rPr>
        <w:t xml:space="preserve"> and </w:t>
      </w:r>
      <w:hyperlink r:id="rId13">
        <w:r w:rsidRPr="00501116">
          <w:rPr>
            <w:rStyle w:val="Hyperlink"/>
            <w:b/>
            <w:bCs/>
            <w:sz w:val="22"/>
            <w:szCs w:val="22"/>
          </w:rPr>
          <w:t>Darwish, M</w:t>
        </w:r>
      </w:hyperlink>
      <w:r w:rsidRPr="00501116">
        <w:rPr>
          <w:rStyle w:val="Hyperlink"/>
          <w:b/>
          <w:bCs/>
          <w:sz w:val="22"/>
          <w:szCs w:val="22"/>
        </w:rPr>
        <w:t>.</w:t>
      </w:r>
      <w:r>
        <w:rPr>
          <w:rStyle w:val="smblacktext"/>
          <w:sz w:val="22"/>
          <w:szCs w:val="22"/>
        </w:rPr>
        <w:t xml:space="preserve"> </w:t>
      </w:r>
      <w:r w:rsidR="004717E0">
        <w:rPr>
          <w:rStyle w:val="smblacktext"/>
          <w:sz w:val="22"/>
          <w:szCs w:val="22"/>
        </w:rPr>
        <w:t xml:space="preserve">(2022) </w:t>
      </w:r>
      <w:r w:rsidRPr="005D25C5">
        <w:rPr>
          <w:sz w:val="22"/>
          <w:szCs w:val="22"/>
        </w:rPr>
        <w:t>“</w:t>
      </w:r>
      <w:r w:rsidR="00301C0F">
        <w:rPr>
          <w:sz w:val="22"/>
          <w:szCs w:val="22"/>
        </w:rPr>
        <w:t>Design and Characteristics of a Novel</w:t>
      </w:r>
      <w:r w:rsidRPr="00501116">
        <w:rPr>
          <w:sz w:val="22"/>
          <w:szCs w:val="22"/>
        </w:rPr>
        <w:t xml:space="preserve"> Casuarina </w:t>
      </w:r>
      <w:r w:rsidR="00301C0F">
        <w:rPr>
          <w:sz w:val="22"/>
          <w:szCs w:val="22"/>
        </w:rPr>
        <w:t xml:space="preserve">Glauca </w:t>
      </w:r>
      <w:r w:rsidRPr="00501116">
        <w:rPr>
          <w:sz w:val="22"/>
          <w:szCs w:val="22"/>
        </w:rPr>
        <w:t>Wood</w:t>
      </w:r>
      <w:r w:rsidR="00301C0F">
        <w:rPr>
          <w:sz w:val="22"/>
          <w:szCs w:val="22"/>
        </w:rPr>
        <w:t>en Truss Formwork</w:t>
      </w:r>
      <w:r w:rsidRPr="005D25C5">
        <w:rPr>
          <w:sz w:val="22"/>
          <w:szCs w:val="22"/>
        </w:rPr>
        <w:t>”</w:t>
      </w:r>
      <w:r w:rsidR="00B5604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D25C5">
        <w:rPr>
          <w:rStyle w:val="smblacktext"/>
          <w:i/>
          <w:sz w:val="22"/>
          <w:szCs w:val="22"/>
        </w:rPr>
        <w:t xml:space="preserve">ASCE </w:t>
      </w:r>
      <w:r w:rsidR="00301C0F">
        <w:rPr>
          <w:rStyle w:val="smblacktext"/>
          <w:i/>
          <w:sz w:val="22"/>
          <w:szCs w:val="22"/>
        </w:rPr>
        <w:t>Practice Periodical</w:t>
      </w:r>
      <w:r w:rsidR="00301C0F" w:rsidRPr="005D25C5">
        <w:rPr>
          <w:rStyle w:val="smblacktext"/>
          <w:i/>
          <w:sz w:val="22"/>
          <w:szCs w:val="22"/>
        </w:rPr>
        <w:t xml:space="preserve"> of </w:t>
      </w:r>
      <w:r w:rsidR="00301C0F">
        <w:rPr>
          <w:rStyle w:val="smblacktext"/>
          <w:i/>
          <w:sz w:val="22"/>
          <w:szCs w:val="22"/>
        </w:rPr>
        <w:t xml:space="preserve">Structural Design and </w:t>
      </w:r>
      <w:r w:rsidR="00301C0F" w:rsidRPr="005D25C5">
        <w:rPr>
          <w:rStyle w:val="smblacktext"/>
          <w:i/>
          <w:sz w:val="22"/>
          <w:szCs w:val="22"/>
        </w:rPr>
        <w:t>Construction</w:t>
      </w:r>
      <w:r w:rsidR="00B56043">
        <w:rPr>
          <w:rStyle w:val="smblacktext"/>
          <w:i/>
          <w:sz w:val="22"/>
          <w:szCs w:val="22"/>
        </w:rPr>
        <w:t xml:space="preserve">. </w:t>
      </w:r>
      <w:r w:rsidR="00B56043">
        <w:rPr>
          <w:rStyle w:val="smblacktext"/>
          <w:sz w:val="22"/>
          <w:szCs w:val="22"/>
        </w:rPr>
        <w:t xml:space="preserve">DOI: </w:t>
      </w:r>
      <w:hyperlink r:id="rId14" w:history="1">
        <w:r w:rsidR="006D5844" w:rsidRPr="00635A8C">
          <w:rPr>
            <w:rStyle w:val="Hyperlink"/>
            <w:sz w:val="22"/>
            <w:szCs w:val="22"/>
            <w:shd w:val="clear" w:color="auto" w:fill="auto"/>
          </w:rPr>
          <w:t>https://doi.org/10.1061/(ASCE)SC.1943-5576.0000694</w:t>
        </w:r>
      </w:hyperlink>
    </w:p>
    <w:p w14:paraId="23475899" w14:textId="26F954F4" w:rsidR="001F4700" w:rsidRPr="00501116" w:rsidRDefault="001F4700" w:rsidP="001F4700">
      <w:pPr>
        <w:bidi w:val="0"/>
        <w:spacing w:line="360" w:lineRule="auto"/>
      </w:pPr>
      <w:proofErr w:type="spellStart"/>
      <w:r>
        <w:rPr>
          <w:rStyle w:val="smblacktext"/>
          <w:sz w:val="22"/>
          <w:szCs w:val="22"/>
        </w:rPr>
        <w:t>Eldegwy</w:t>
      </w:r>
      <w:proofErr w:type="spellEnd"/>
      <w:r>
        <w:rPr>
          <w:rStyle w:val="smblacktext"/>
          <w:sz w:val="22"/>
          <w:szCs w:val="22"/>
        </w:rPr>
        <w:t>, A., Elsayed</w:t>
      </w:r>
      <w:r w:rsidRPr="005D25C5">
        <w:rPr>
          <w:rStyle w:val="smblacktext"/>
          <w:sz w:val="22"/>
          <w:szCs w:val="22"/>
        </w:rPr>
        <w:t xml:space="preserve">, </w:t>
      </w:r>
      <w:r>
        <w:rPr>
          <w:rStyle w:val="smblacktext"/>
          <w:sz w:val="22"/>
          <w:szCs w:val="22"/>
        </w:rPr>
        <w:t>A</w:t>
      </w:r>
      <w:r w:rsidRPr="005D25C5">
        <w:rPr>
          <w:rStyle w:val="smblacktext"/>
          <w:sz w:val="22"/>
          <w:szCs w:val="22"/>
        </w:rPr>
        <w:t>.</w:t>
      </w:r>
      <w:r>
        <w:rPr>
          <w:rStyle w:val="smblacktext"/>
          <w:sz w:val="22"/>
          <w:szCs w:val="22"/>
        </w:rPr>
        <w:t xml:space="preserve"> and </w:t>
      </w:r>
      <w:hyperlink r:id="rId15">
        <w:r w:rsidRPr="00501116">
          <w:rPr>
            <w:rStyle w:val="Hyperlink"/>
            <w:b/>
            <w:bCs/>
            <w:sz w:val="22"/>
            <w:szCs w:val="22"/>
          </w:rPr>
          <w:t>Darwish, M</w:t>
        </w:r>
      </w:hyperlink>
      <w:r w:rsidRPr="00501116">
        <w:rPr>
          <w:rStyle w:val="Hyperlink"/>
          <w:b/>
          <w:bCs/>
          <w:sz w:val="22"/>
          <w:szCs w:val="22"/>
        </w:rPr>
        <w:t>.</w:t>
      </w:r>
      <w:r>
        <w:rPr>
          <w:rStyle w:val="smblacktext"/>
          <w:sz w:val="22"/>
          <w:szCs w:val="22"/>
        </w:rPr>
        <w:t xml:space="preserve"> </w:t>
      </w:r>
      <w:r w:rsidR="004717E0">
        <w:rPr>
          <w:rStyle w:val="smblacktext"/>
          <w:sz w:val="22"/>
          <w:szCs w:val="22"/>
        </w:rPr>
        <w:t xml:space="preserve">(2022) </w:t>
      </w:r>
      <w:r w:rsidRPr="005D25C5">
        <w:rPr>
          <w:sz w:val="22"/>
          <w:szCs w:val="22"/>
        </w:rPr>
        <w:t>“</w:t>
      </w:r>
      <w:r>
        <w:rPr>
          <w:sz w:val="22"/>
          <w:szCs w:val="22"/>
        </w:rPr>
        <w:t>Aerodynamics of Ancient Egyptian Obelisks and their Structural Response to Boundary Layer Wind</w:t>
      </w:r>
      <w:r w:rsidRPr="005D25C5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="004717E0" w:rsidRPr="004717E0">
        <w:rPr>
          <w:rStyle w:val="smblacktext"/>
          <w:i/>
          <w:sz w:val="22"/>
          <w:szCs w:val="22"/>
        </w:rPr>
        <w:t>Environmental Fluid Mechanics</w:t>
      </w:r>
      <w:r>
        <w:rPr>
          <w:rStyle w:val="smblacktext"/>
          <w:i/>
          <w:sz w:val="22"/>
          <w:szCs w:val="22"/>
        </w:rPr>
        <w:t>.</w:t>
      </w:r>
      <w:r w:rsidR="003D2AC1" w:rsidRPr="003D2AC1">
        <w:rPr>
          <w:rStyle w:val="smblacktext"/>
          <w:i/>
          <w:sz w:val="22"/>
          <w:szCs w:val="22"/>
        </w:rPr>
        <w:t xml:space="preserve"> </w:t>
      </w:r>
      <w:r w:rsidR="003D2AC1" w:rsidRPr="003D2AC1">
        <w:rPr>
          <w:rStyle w:val="smblacktext"/>
          <w:iCs/>
          <w:sz w:val="22"/>
          <w:szCs w:val="22"/>
        </w:rPr>
        <w:t>DOI:</w:t>
      </w:r>
      <w:r w:rsidR="003C1226">
        <w:rPr>
          <w:rStyle w:val="smblacktext"/>
          <w:sz w:val="22"/>
          <w:szCs w:val="22"/>
        </w:rPr>
        <w:t xml:space="preserve"> </w:t>
      </w:r>
      <w:hyperlink r:id="rId16" w:history="1">
        <w:r w:rsidR="003C1226" w:rsidRPr="00C50CB2">
          <w:rPr>
            <w:rStyle w:val="Hyperlink"/>
            <w:sz w:val="22"/>
            <w:szCs w:val="22"/>
            <w:shd w:val="clear" w:color="auto" w:fill="auto"/>
          </w:rPr>
          <w:t>https://doi.org/10.1007/s10652-022-09877-y</w:t>
        </w:r>
      </w:hyperlink>
      <w:r w:rsidR="004717E0">
        <w:rPr>
          <w:rStyle w:val="smblacktext"/>
          <w:sz w:val="22"/>
          <w:szCs w:val="22"/>
        </w:rPr>
        <w:t xml:space="preserve"> </w:t>
      </w:r>
      <w:r w:rsidRPr="00DF0B7A">
        <w:rPr>
          <w:rStyle w:val="smblacktext"/>
          <w:sz w:val="22"/>
          <w:szCs w:val="22"/>
        </w:rPr>
        <w:t xml:space="preserve">  </w:t>
      </w:r>
    </w:p>
    <w:p w14:paraId="031EA31A" w14:textId="77777777" w:rsidR="00A53801" w:rsidRDefault="00A53801" w:rsidP="00A92F7E">
      <w:pPr>
        <w:bidi w:val="0"/>
        <w:spacing w:line="360" w:lineRule="auto"/>
        <w:rPr>
          <w:rStyle w:val="smblacktext"/>
          <w:i/>
          <w:sz w:val="22"/>
          <w:szCs w:val="22"/>
        </w:rPr>
      </w:pPr>
      <w:r w:rsidRPr="005D25C5">
        <w:rPr>
          <w:rStyle w:val="smblacktext"/>
          <w:sz w:val="22"/>
          <w:szCs w:val="22"/>
        </w:rPr>
        <w:t>Elsayed, A.</w:t>
      </w:r>
      <w:r>
        <w:rPr>
          <w:rStyle w:val="smblacktext"/>
          <w:sz w:val="22"/>
          <w:szCs w:val="22"/>
        </w:rPr>
        <w:t xml:space="preserve">, </w:t>
      </w:r>
      <w:hyperlink r:id="rId17">
        <w:r w:rsidRPr="00501116">
          <w:rPr>
            <w:rStyle w:val="Hyperlink"/>
            <w:b/>
            <w:bCs/>
            <w:sz w:val="22"/>
            <w:szCs w:val="22"/>
          </w:rPr>
          <w:t>Darwish, M</w:t>
        </w:r>
      </w:hyperlink>
      <w:r w:rsidRPr="00501116">
        <w:rPr>
          <w:rStyle w:val="Hyperlink"/>
          <w:b/>
          <w:bCs/>
          <w:sz w:val="22"/>
          <w:szCs w:val="22"/>
        </w:rPr>
        <w:t>.</w:t>
      </w:r>
      <w:r w:rsidRPr="005D25C5">
        <w:rPr>
          <w:rStyle w:val="smblacktext"/>
          <w:sz w:val="22"/>
          <w:szCs w:val="22"/>
        </w:rPr>
        <w:t xml:space="preserve"> and Nassar, K. </w:t>
      </w:r>
      <w:r w:rsidR="00A92F7E">
        <w:rPr>
          <w:rStyle w:val="smblacktext"/>
          <w:sz w:val="22"/>
          <w:szCs w:val="22"/>
        </w:rPr>
        <w:t xml:space="preserve">(2021) </w:t>
      </w:r>
      <w:r w:rsidRPr="005D25C5">
        <w:rPr>
          <w:sz w:val="22"/>
          <w:szCs w:val="22"/>
        </w:rPr>
        <w:t>“</w:t>
      </w:r>
      <w:r w:rsidR="00B44E58" w:rsidRPr="00B44E58">
        <w:rPr>
          <w:sz w:val="22"/>
          <w:szCs w:val="22"/>
        </w:rPr>
        <w:t>Design and Constructability of a Novel Extendable Arched Steel Truss Falsework</w:t>
      </w:r>
      <w:r w:rsidR="00A92F7E">
        <w:rPr>
          <w:sz w:val="22"/>
          <w:szCs w:val="22"/>
        </w:rPr>
        <w:t>”</w:t>
      </w:r>
      <w:r w:rsidR="00A92F7E" w:rsidRPr="005D25C5">
        <w:rPr>
          <w:sz w:val="22"/>
          <w:szCs w:val="22"/>
        </w:rPr>
        <w:t>,</w:t>
      </w:r>
      <w:r w:rsidR="00481782">
        <w:rPr>
          <w:sz w:val="22"/>
          <w:szCs w:val="22"/>
        </w:rPr>
        <w:t xml:space="preserve"> </w:t>
      </w:r>
      <w:r w:rsidR="00A92F7E" w:rsidRPr="005D25C5">
        <w:rPr>
          <w:rStyle w:val="smblacktext"/>
          <w:i/>
          <w:sz w:val="22"/>
          <w:szCs w:val="22"/>
        </w:rPr>
        <w:t>ASCE Journal of Construction Engineering and Management,</w:t>
      </w:r>
      <w:r w:rsidR="00481782">
        <w:rPr>
          <w:rStyle w:val="smblacktext"/>
          <w:sz w:val="22"/>
          <w:szCs w:val="22"/>
        </w:rPr>
        <w:t xml:space="preserve"> 147</w:t>
      </w:r>
      <w:r w:rsidR="00A92F7E" w:rsidRPr="005D25C5">
        <w:rPr>
          <w:rStyle w:val="smblacktext"/>
          <w:sz w:val="22"/>
          <w:szCs w:val="22"/>
        </w:rPr>
        <w:t xml:space="preserve">(3). DOI: </w:t>
      </w:r>
      <w:hyperlink r:id="rId18" w:history="1">
        <w:r w:rsidR="00DE1179" w:rsidRPr="003A00C6">
          <w:rPr>
            <w:rStyle w:val="Hyperlink"/>
            <w:sz w:val="22"/>
            <w:szCs w:val="22"/>
            <w:shd w:val="clear" w:color="auto" w:fill="auto"/>
          </w:rPr>
          <w:t>https://doi.org/10.1061/(ASCE)CO.1943-7862.0001989</w:t>
        </w:r>
      </w:hyperlink>
      <w:r>
        <w:rPr>
          <w:rStyle w:val="smblacktext"/>
          <w:sz w:val="22"/>
          <w:szCs w:val="22"/>
        </w:rPr>
        <w:t>.</w:t>
      </w:r>
    </w:p>
    <w:p w14:paraId="4963D4CB" w14:textId="77777777" w:rsidR="002A753D" w:rsidRPr="00501116" w:rsidRDefault="00000000" w:rsidP="005E7559">
      <w:pPr>
        <w:bidi w:val="0"/>
        <w:spacing w:line="360" w:lineRule="auto"/>
      </w:pPr>
      <w:hyperlink r:id="rId19">
        <w:r w:rsidR="002A753D" w:rsidRPr="00501116">
          <w:rPr>
            <w:rStyle w:val="Hyperlink"/>
            <w:b/>
            <w:bCs/>
            <w:sz w:val="22"/>
            <w:szCs w:val="22"/>
          </w:rPr>
          <w:t>Darwish, M</w:t>
        </w:r>
      </w:hyperlink>
      <w:r w:rsidR="002A753D" w:rsidRPr="00501116">
        <w:rPr>
          <w:rStyle w:val="Hyperlink"/>
          <w:b/>
          <w:bCs/>
          <w:sz w:val="22"/>
          <w:szCs w:val="22"/>
        </w:rPr>
        <w:t>.</w:t>
      </w:r>
      <w:r w:rsidR="002A753D">
        <w:rPr>
          <w:rStyle w:val="smblacktext"/>
          <w:sz w:val="22"/>
          <w:szCs w:val="22"/>
        </w:rPr>
        <w:t xml:space="preserve">, Khedr, S, Halim, F and Khalil, R </w:t>
      </w:r>
      <w:r w:rsidR="00A92F7E">
        <w:rPr>
          <w:rStyle w:val="smblacktext"/>
          <w:sz w:val="22"/>
          <w:szCs w:val="22"/>
        </w:rPr>
        <w:t xml:space="preserve">(2020) </w:t>
      </w:r>
      <w:r w:rsidR="002A753D" w:rsidRPr="005D25C5">
        <w:rPr>
          <w:sz w:val="22"/>
          <w:szCs w:val="22"/>
        </w:rPr>
        <w:t>“</w:t>
      </w:r>
      <w:r w:rsidR="005F5689" w:rsidRPr="005F5689">
        <w:rPr>
          <w:sz w:val="22"/>
          <w:szCs w:val="22"/>
        </w:rPr>
        <w:t>Novel Simplified Construction of Walls and Prisms made of CEBs and Earth Based Mortar</w:t>
      </w:r>
      <w:r w:rsidR="002A753D" w:rsidRPr="005D25C5">
        <w:rPr>
          <w:sz w:val="22"/>
          <w:szCs w:val="22"/>
        </w:rPr>
        <w:t>”,</w:t>
      </w:r>
      <w:r w:rsidR="002A753D">
        <w:rPr>
          <w:sz w:val="22"/>
          <w:szCs w:val="22"/>
        </w:rPr>
        <w:t xml:space="preserve"> Submitted on </w:t>
      </w:r>
      <w:r w:rsidR="005E7559">
        <w:rPr>
          <w:sz w:val="22"/>
          <w:szCs w:val="22"/>
        </w:rPr>
        <w:t>March</w:t>
      </w:r>
      <w:r w:rsidR="00A53801">
        <w:rPr>
          <w:sz w:val="22"/>
          <w:szCs w:val="22"/>
        </w:rPr>
        <w:t xml:space="preserve"> 2020</w:t>
      </w:r>
      <w:r w:rsidR="002A753D">
        <w:rPr>
          <w:sz w:val="22"/>
          <w:szCs w:val="22"/>
        </w:rPr>
        <w:t xml:space="preserve"> to </w:t>
      </w:r>
      <w:r w:rsidR="002A753D" w:rsidRPr="005D25C5">
        <w:rPr>
          <w:rStyle w:val="smblacktext"/>
          <w:i/>
          <w:sz w:val="22"/>
          <w:szCs w:val="22"/>
        </w:rPr>
        <w:t xml:space="preserve">ASCE </w:t>
      </w:r>
      <w:r w:rsidR="00A53801">
        <w:rPr>
          <w:rStyle w:val="smblacktext"/>
          <w:i/>
          <w:sz w:val="22"/>
          <w:szCs w:val="22"/>
        </w:rPr>
        <w:t>Practice Periodical</w:t>
      </w:r>
      <w:r w:rsidR="002A753D" w:rsidRPr="005D25C5">
        <w:rPr>
          <w:rStyle w:val="smblacktext"/>
          <w:i/>
          <w:sz w:val="22"/>
          <w:szCs w:val="22"/>
        </w:rPr>
        <w:t xml:space="preserve"> of </w:t>
      </w:r>
      <w:r w:rsidR="00A53801">
        <w:rPr>
          <w:rStyle w:val="smblacktext"/>
          <w:i/>
          <w:sz w:val="22"/>
          <w:szCs w:val="22"/>
        </w:rPr>
        <w:t xml:space="preserve">Structural Design and </w:t>
      </w:r>
      <w:r w:rsidR="002A753D" w:rsidRPr="005D25C5">
        <w:rPr>
          <w:rStyle w:val="smblacktext"/>
          <w:i/>
          <w:sz w:val="22"/>
          <w:szCs w:val="22"/>
        </w:rPr>
        <w:t>Construction</w:t>
      </w:r>
      <w:r w:rsidR="00A92F7E">
        <w:rPr>
          <w:rStyle w:val="smblacktext"/>
          <w:i/>
          <w:sz w:val="22"/>
          <w:szCs w:val="22"/>
        </w:rPr>
        <w:t xml:space="preserve">, </w:t>
      </w:r>
      <w:r w:rsidR="00A92F7E">
        <w:rPr>
          <w:rStyle w:val="smblacktext"/>
          <w:iCs/>
          <w:sz w:val="22"/>
          <w:szCs w:val="22"/>
        </w:rPr>
        <w:t>25(4).</w:t>
      </w:r>
      <w:r w:rsidR="002A753D">
        <w:rPr>
          <w:rStyle w:val="smblacktext"/>
          <w:sz w:val="22"/>
          <w:szCs w:val="22"/>
        </w:rPr>
        <w:t xml:space="preserve"> </w:t>
      </w:r>
      <w:r w:rsidR="005E7559">
        <w:rPr>
          <w:rStyle w:val="smblacktext"/>
          <w:sz w:val="22"/>
          <w:szCs w:val="22"/>
        </w:rPr>
        <w:t xml:space="preserve">DOI: </w:t>
      </w:r>
      <w:hyperlink r:id="rId20" w:history="1">
        <w:r w:rsidR="005E7559" w:rsidRPr="002343FF">
          <w:rPr>
            <w:rStyle w:val="Hyperlink"/>
            <w:sz w:val="22"/>
            <w:szCs w:val="22"/>
            <w:shd w:val="clear" w:color="auto" w:fill="auto"/>
          </w:rPr>
          <w:t>https://doi.org/10.1061/(ASCE)SC.1943-5576.0000525</w:t>
        </w:r>
      </w:hyperlink>
      <w:r w:rsidR="00DF48BA">
        <w:rPr>
          <w:rStyle w:val="smblacktext"/>
          <w:sz w:val="22"/>
          <w:szCs w:val="22"/>
        </w:rPr>
        <w:t xml:space="preserve"> </w:t>
      </w:r>
      <w:r w:rsidR="002A753D" w:rsidRPr="00DF0B7A">
        <w:rPr>
          <w:rStyle w:val="smblacktext"/>
          <w:sz w:val="22"/>
          <w:szCs w:val="22"/>
        </w:rPr>
        <w:t xml:space="preserve">  </w:t>
      </w:r>
    </w:p>
    <w:p w14:paraId="15E73A01" w14:textId="77777777" w:rsidR="00D469D9" w:rsidRPr="00501116" w:rsidRDefault="00D469D9" w:rsidP="00536FC9">
      <w:pPr>
        <w:bidi w:val="0"/>
        <w:spacing w:line="360" w:lineRule="auto"/>
      </w:pPr>
      <w:r>
        <w:rPr>
          <w:rStyle w:val="smblacktext"/>
          <w:sz w:val="22"/>
          <w:szCs w:val="22"/>
        </w:rPr>
        <w:lastRenderedPageBreak/>
        <w:t xml:space="preserve">Hussein, M., </w:t>
      </w:r>
      <w:r w:rsidRPr="005D25C5">
        <w:rPr>
          <w:rStyle w:val="smblacktext"/>
          <w:sz w:val="22"/>
          <w:szCs w:val="22"/>
        </w:rPr>
        <w:t>Nassar, K.</w:t>
      </w:r>
      <w:r>
        <w:rPr>
          <w:rStyle w:val="smblacktext"/>
          <w:sz w:val="22"/>
          <w:szCs w:val="22"/>
        </w:rPr>
        <w:t xml:space="preserve"> and </w:t>
      </w:r>
      <w:hyperlink r:id="rId21">
        <w:r w:rsidRPr="00501116">
          <w:rPr>
            <w:rStyle w:val="Hyperlink"/>
            <w:b/>
            <w:bCs/>
            <w:sz w:val="22"/>
            <w:szCs w:val="22"/>
          </w:rPr>
          <w:t>Darwish, M</w:t>
        </w:r>
      </w:hyperlink>
      <w:r w:rsidRPr="00501116">
        <w:rPr>
          <w:rStyle w:val="Hyperlink"/>
          <w:b/>
          <w:bCs/>
          <w:sz w:val="22"/>
          <w:szCs w:val="22"/>
        </w:rPr>
        <w:t>.</w:t>
      </w:r>
      <w:r w:rsidRPr="005D25C5">
        <w:rPr>
          <w:rStyle w:val="smblacktext"/>
          <w:sz w:val="22"/>
          <w:szCs w:val="22"/>
        </w:rPr>
        <w:t xml:space="preserve"> </w:t>
      </w:r>
      <w:r w:rsidR="00A92F7E">
        <w:rPr>
          <w:rStyle w:val="smblacktext"/>
          <w:sz w:val="22"/>
          <w:szCs w:val="22"/>
        </w:rPr>
        <w:t xml:space="preserve">(2019) </w:t>
      </w:r>
      <w:r w:rsidRPr="005D25C5">
        <w:rPr>
          <w:sz w:val="22"/>
          <w:szCs w:val="22"/>
        </w:rPr>
        <w:t>“</w:t>
      </w:r>
      <w:r w:rsidRPr="00501116">
        <w:rPr>
          <w:sz w:val="22"/>
          <w:szCs w:val="22"/>
        </w:rPr>
        <w:t>Mechanical Properties of Egyptian Casuarina Wood</w:t>
      </w:r>
      <w:r w:rsidRPr="005D25C5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5D25C5">
        <w:rPr>
          <w:rStyle w:val="smblacktext"/>
          <w:i/>
          <w:sz w:val="22"/>
          <w:szCs w:val="22"/>
        </w:rPr>
        <w:t xml:space="preserve">ASCE Journal of </w:t>
      </w:r>
      <w:r>
        <w:rPr>
          <w:rStyle w:val="smblacktext"/>
          <w:i/>
          <w:sz w:val="22"/>
          <w:szCs w:val="22"/>
        </w:rPr>
        <w:t>Materials in Civil</w:t>
      </w:r>
      <w:r w:rsidRPr="005D25C5">
        <w:rPr>
          <w:rStyle w:val="smblacktext"/>
          <w:i/>
          <w:sz w:val="22"/>
          <w:szCs w:val="22"/>
        </w:rPr>
        <w:t xml:space="preserve"> Engineering,</w:t>
      </w:r>
      <w:r w:rsidRPr="005D25C5">
        <w:rPr>
          <w:rStyle w:val="smblacktext"/>
          <w:sz w:val="22"/>
          <w:szCs w:val="22"/>
        </w:rPr>
        <w:t xml:space="preserve"> </w:t>
      </w:r>
      <w:r w:rsidR="00536FC9">
        <w:rPr>
          <w:rStyle w:val="smblacktext"/>
          <w:sz w:val="22"/>
          <w:szCs w:val="22"/>
        </w:rPr>
        <w:t>31(12).</w:t>
      </w:r>
      <w:r>
        <w:rPr>
          <w:rStyle w:val="smblacktext"/>
          <w:sz w:val="22"/>
          <w:szCs w:val="22"/>
        </w:rPr>
        <w:t xml:space="preserve"> </w:t>
      </w:r>
      <w:r w:rsidRPr="00DF0B7A">
        <w:rPr>
          <w:rStyle w:val="smblacktext"/>
          <w:sz w:val="22"/>
          <w:szCs w:val="22"/>
        </w:rPr>
        <w:t xml:space="preserve">DOI: </w:t>
      </w:r>
      <w:hyperlink r:id="rId22" w:history="1">
        <w:r w:rsidRPr="00CD3A0C">
          <w:rPr>
            <w:rStyle w:val="Hyperlink"/>
            <w:sz w:val="22"/>
            <w:szCs w:val="22"/>
            <w:shd w:val="clear" w:color="auto" w:fill="auto"/>
          </w:rPr>
          <w:t>https://doi.org/10.1061/(ASCE)MT.1943-5533.0002955</w:t>
        </w:r>
      </w:hyperlink>
      <w:r>
        <w:rPr>
          <w:rStyle w:val="smblacktext"/>
          <w:sz w:val="22"/>
          <w:szCs w:val="22"/>
        </w:rPr>
        <w:t xml:space="preserve"> </w:t>
      </w:r>
      <w:r w:rsidRPr="00DF0B7A">
        <w:rPr>
          <w:rStyle w:val="smblacktext"/>
          <w:sz w:val="22"/>
          <w:szCs w:val="22"/>
        </w:rPr>
        <w:t xml:space="preserve">    </w:t>
      </w:r>
    </w:p>
    <w:p w14:paraId="62A90311" w14:textId="77777777" w:rsidR="00501116" w:rsidRPr="00501116" w:rsidRDefault="00501116" w:rsidP="00D469D9">
      <w:pPr>
        <w:bidi w:val="0"/>
        <w:spacing w:line="360" w:lineRule="auto"/>
      </w:pPr>
      <w:r>
        <w:rPr>
          <w:rStyle w:val="smblacktext"/>
          <w:sz w:val="22"/>
          <w:szCs w:val="22"/>
        </w:rPr>
        <w:t xml:space="preserve">Youssef, P., Zahran, K., </w:t>
      </w:r>
      <w:r w:rsidRPr="005D25C5">
        <w:rPr>
          <w:rStyle w:val="smblacktext"/>
          <w:sz w:val="22"/>
          <w:szCs w:val="22"/>
        </w:rPr>
        <w:t>Nassar, K.</w:t>
      </w:r>
      <w:r>
        <w:rPr>
          <w:rStyle w:val="smblacktext"/>
          <w:sz w:val="22"/>
          <w:szCs w:val="22"/>
        </w:rPr>
        <w:t xml:space="preserve">, </w:t>
      </w:r>
      <w:hyperlink r:id="rId23">
        <w:r w:rsidRPr="00501116">
          <w:rPr>
            <w:rStyle w:val="Hyperlink"/>
            <w:b/>
            <w:bCs/>
            <w:sz w:val="22"/>
            <w:szCs w:val="22"/>
          </w:rPr>
          <w:t>Darwish, M</w:t>
        </w:r>
      </w:hyperlink>
      <w:r w:rsidRPr="00501116">
        <w:rPr>
          <w:rStyle w:val="Hyperlink"/>
          <w:b/>
          <w:bCs/>
          <w:sz w:val="22"/>
          <w:szCs w:val="22"/>
        </w:rPr>
        <w:t>.</w:t>
      </w:r>
      <w:r w:rsidRPr="005D25C5">
        <w:rPr>
          <w:rStyle w:val="smblacktext"/>
          <w:sz w:val="22"/>
          <w:szCs w:val="22"/>
        </w:rPr>
        <w:t xml:space="preserve"> and </w:t>
      </w:r>
      <w:proofErr w:type="spellStart"/>
      <w:r>
        <w:rPr>
          <w:rStyle w:val="smblacktext"/>
          <w:sz w:val="22"/>
          <w:szCs w:val="22"/>
        </w:rPr>
        <w:t>Elhaggar</w:t>
      </w:r>
      <w:proofErr w:type="spellEnd"/>
      <w:r>
        <w:rPr>
          <w:rStyle w:val="smblacktext"/>
          <w:sz w:val="22"/>
          <w:szCs w:val="22"/>
        </w:rPr>
        <w:t xml:space="preserve">, S. </w:t>
      </w:r>
      <w:r w:rsidR="00A92F7E">
        <w:rPr>
          <w:rStyle w:val="smblacktext"/>
          <w:sz w:val="22"/>
          <w:szCs w:val="22"/>
        </w:rPr>
        <w:t xml:space="preserve">(2019) </w:t>
      </w:r>
      <w:r w:rsidRPr="005D25C5">
        <w:rPr>
          <w:sz w:val="22"/>
          <w:szCs w:val="22"/>
        </w:rPr>
        <w:t>“</w:t>
      </w:r>
      <w:r w:rsidRPr="005D6482">
        <w:rPr>
          <w:sz w:val="22"/>
          <w:szCs w:val="22"/>
        </w:rPr>
        <w:t>Manufacturing of Wood-Plastic Composite Boards and their Mechanical and Structural Characteristics</w:t>
      </w:r>
      <w:r w:rsidRPr="005D25C5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5D25C5">
        <w:rPr>
          <w:rStyle w:val="smblacktext"/>
          <w:i/>
          <w:sz w:val="22"/>
          <w:szCs w:val="22"/>
        </w:rPr>
        <w:t xml:space="preserve">ASCE Journal of </w:t>
      </w:r>
      <w:r>
        <w:rPr>
          <w:rStyle w:val="smblacktext"/>
          <w:i/>
          <w:sz w:val="22"/>
          <w:szCs w:val="22"/>
        </w:rPr>
        <w:t>Materials in Civil</w:t>
      </w:r>
      <w:r w:rsidRPr="005D25C5">
        <w:rPr>
          <w:rStyle w:val="smblacktext"/>
          <w:i/>
          <w:sz w:val="22"/>
          <w:szCs w:val="22"/>
        </w:rPr>
        <w:t xml:space="preserve"> Engineering,</w:t>
      </w:r>
      <w:r w:rsidR="00D469D9">
        <w:rPr>
          <w:rStyle w:val="smblacktext"/>
          <w:sz w:val="22"/>
          <w:szCs w:val="22"/>
        </w:rPr>
        <w:t xml:space="preserve"> 31(10).</w:t>
      </w:r>
      <w:r>
        <w:rPr>
          <w:rStyle w:val="smblacktext"/>
          <w:sz w:val="22"/>
          <w:szCs w:val="22"/>
        </w:rPr>
        <w:t xml:space="preserve"> DOI: </w:t>
      </w:r>
      <w:hyperlink r:id="rId24" w:history="1">
        <w:r w:rsidR="00DF0B7A" w:rsidRPr="00CD3A0C">
          <w:rPr>
            <w:rStyle w:val="Hyperlink"/>
            <w:sz w:val="22"/>
            <w:szCs w:val="22"/>
            <w:shd w:val="clear" w:color="auto" w:fill="auto"/>
          </w:rPr>
          <w:t>https://doi.org/10.1061/(ASCE)MT.1943-5533.0002881</w:t>
        </w:r>
      </w:hyperlink>
      <w:r w:rsidR="00DF0B7A">
        <w:rPr>
          <w:rStyle w:val="smblacktext"/>
          <w:sz w:val="22"/>
          <w:szCs w:val="22"/>
        </w:rPr>
        <w:t xml:space="preserve"> </w:t>
      </w:r>
    </w:p>
    <w:p w14:paraId="08E780B1" w14:textId="77777777" w:rsidR="00572EB0" w:rsidRPr="005D25C5" w:rsidRDefault="00000000" w:rsidP="00DF0B7A">
      <w:pPr>
        <w:pStyle w:val="Heading1"/>
        <w:keepNext w:val="0"/>
        <w:widowControl w:val="0"/>
        <w:bidi w:val="0"/>
        <w:spacing w:line="360" w:lineRule="auto"/>
        <w:rPr>
          <w:rStyle w:val="smblacktext"/>
          <w:b w:val="0"/>
          <w:sz w:val="22"/>
          <w:szCs w:val="22"/>
        </w:rPr>
      </w:pPr>
      <w:hyperlink r:id="rId25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and Rashwan, Mohamed</w:t>
      </w:r>
      <w:r w:rsidR="005D25C5">
        <w:rPr>
          <w:rStyle w:val="smblacktext"/>
          <w:b w:val="0"/>
          <w:sz w:val="22"/>
          <w:szCs w:val="22"/>
        </w:rPr>
        <w:t xml:space="preserve"> (2018)</w:t>
      </w:r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 xml:space="preserve">“Structural Dynamic Characteristics of Ancient Egyptian Obelisks and their Responses to Earthquake Loads” </w:t>
      </w:r>
      <w:r w:rsidR="00C82D3F" w:rsidRPr="005D25C5">
        <w:rPr>
          <w:rStyle w:val="smblacktext"/>
          <w:b w:val="0"/>
          <w:i/>
          <w:sz w:val="22"/>
          <w:szCs w:val="22"/>
        </w:rPr>
        <w:t>ASCE Practice periodical on str</w:t>
      </w:r>
      <w:r w:rsidR="005D25C5">
        <w:rPr>
          <w:rStyle w:val="smblacktext"/>
          <w:b w:val="0"/>
          <w:i/>
          <w:sz w:val="22"/>
          <w:szCs w:val="22"/>
        </w:rPr>
        <w:t>uctural design and construction</w:t>
      </w:r>
      <w:r w:rsidR="005D25C5">
        <w:rPr>
          <w:rStyle w:val="smblacktext"/>
          <w:b w:val="0"/>
          <w:sz w:val="22"/>
          <w:szCs w:val="22"/>
        </w:rPr>
        <w:t>, 23(2)</w:t>
      </w:r>
      <w:r w:rsidR="00C82D3F" w:rsidRPr="005D25C5">
        <w:rPr>
          <w:rStyle w:val="smblacktext"/>
          <w:b w:val="0"/>
          <w:sz w:val="22"/>
          <w:szCs w:val="22"/>
        </w:rPr>
        <w:t xml:space="preserve">. DOI: </w:t>
      </w:r>
      <w:hyperlink r:id="rId26" w:history="1">
        <w:r w:rsidR="00DF0B7A" w:rsidRPr="00CD3A0C">
          <w:rPr>
            <w:rStyle w:val="Hyperlink"/>
            <w:b w:val="0"/>
            <w:sz w:val="22"/>
            <w:szCs w:val="22"/>
            <w:shd w:val="clear" w:color="auto" w:fill="auto"/>
          </w:rPr>
          <w:t>https://doi.org/10.1061/(ASCE)SC.1943-5576.0000363</w:t>
        </w:r>
      </w:hyperlink>
      <w:r w:rsidR="00DF0B7A">
        <w:rPr>
          <w:rStyle w:val="smblacktext"/>
          <w:b w:val="0"/>
          <w:sz w:val="22"/>
          <w:szCs w:val="22"/>
        </w:rPr>
        <w:t xml:space="preserve"> </w:t>
      </w:r>
    </w:p>
    <w:p w14:paraId="3440ADCA" w14:textId="77777777" w:rsidR="00572EB0" w:rsidRPr="005D25C5" w:rsidRDefault="00000000" w:rsidP="00DF0B7A">
      <w:pPr>
        <w:pStyle w:val="Heading1"/>
        <w:keepNext w:val="0"/>
        <w:widowControl w:val="0"/>
        <w:bidi w:val="0"/>
        <w:spacing w:line="360" w:lineRule="auto"/>
        <w:rPr>
          <w:rStyle w:val="smblacktext"/>
          <w:b w:val="0"/>
          <w:sz w:val="22"/>
          <w:szCs w:val="22"/>
        </w:rPr>
      </w:pPr>
      <w:hyperlink r:id="rId27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smblacktext"/>
          <w:b w:val="0"/>
          <w:sz w:val="22"/>
          <w:szCs w:val="22"/>
        </w:rPr>
        <w:t>, Elsayed, A. and Nassar, K.</w:t>
      </w:r>
      <w:r w:rsidR="00584F19">
        <w:rPr>
          <w:rStyle w:val="smblacktext"/>
          <w:b w:val="0"/>
          <w:sz w:val="22"/>
          <w:szCs w:val="22"/>
        </w:rPr>
        <w:t xml:space="preserve"> (2018)</w:t>
      </w:r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>“Design and Constructability of a Novel Funicular Arched Steel Truss (FAST) Falsework</w:t>
      </w:r>
      <w:proofErr w:type="gramStart"/>
      <w:r w:rsidR="00C82D3F" w:rsidRPr="005D25C5">
        <w:rPr>
          <w:b w:val="0"/>
          <w:sz w:val="22"/>
          <w:szCs w:val="22"/>
        </w:rPr>
        <w:t>”,</w:t>
      </w:r>
      <w:r w:rsidR="00C82D3F" w:rsidRPr="005D25C5">
        <w:rPr>
          <w:sz w:val="22"/>
          <w:szCs w:val="22"/>
        </w:rPr>
        <w:t xml:space="preserve">  </w:t>
      </w:r>
      <w:r w:rsidR="00C82D3F" w:rsidRPr="005D25C5">
        <w:rPr>
          <w:rStyle w:val="smblacktext"/>
          <w:b w:val="0"/>
          <w:i/>
          <w:sz w:val="22"/>
          <w:szCs w:val="22"/>
        </w:rPr>
        <w:t>ASCE</w:t>
      </w:r>
      <w:proofErr w:type="gramEnd"/>
      <w:r w:rsidR="00C82D3F" w:rsidRPr="005D25C5">
        <w:rPr>
          <w:rStyle w:val="smblacktext"/>
          <w:b w:val="0"/>
          <w:i/>
          <w:sz w:val="22"/>
          <w:szCs w:val="22"/>
        </w:rPr>
        <w:t xml:space="preserve"> Journal of Construction Engineering and Management,</w:t>
      </w:r>
      <w:r w:rsidR="00C82D3F" w:rsidRPr="005D25C5">
        <w:rPr>
          <w:rStyle w:val="smblacktext"/>
          <w:b w:val="0"/>
          <w:sz w:val="22"/>
          <w:szCs w:val="22"/>
        </w:rPr>
        <w:t xml:space="preserve"> 144(3). DOI: </w:t>
      </w:r>
      <w:hyperlink r:id="rId28" w:history="1">
        <w:r w:rsidR="00DF0B7A" w:rsidRPr="00CD3A0C">
          <w:rPr>
            <w:rStyle w:val="Hyperlink"/>
            <w:b w:val="0"/>
            <w:sz w:val="22"/>
            <w:szCs w:val="22"/>
            <w:shd w:val="clear" w:color="auto" w:fill="auto"/>
          </w:rPr>
          <w:t>https://doi.org/10.1061/(ASCE)CO.1943-7862.0001449</w:t>
        </w:r>
      </w:hyperlink>
      <w:r w:rsidR="00DF0B7A">
        <w:rPr>
          <w:rStyle w:val="smblacktext"/>
          <w:b w:val="0"/>
          <w:sz w:val="22"/>
          <w:szCs w:val="22"/>
        </w:rPr>
        <w:t xml:space="preserve"> </w:t>
      </w:r>
    </w:p>
    <w:p w14:paraId="3057EDA9" w14:textId="77777777" w:rsidR="00572EB0" w:rsidRPr="005D25C5" w:rsidRDefault="00000000" w:rsidP="00DF0B7A">
      <w:pPr>
        <w:pStyle w:val="Heading1"/>
        <w:keepNext w:val="0"/>
        <w:widowControl w:val="0"/>
        <w:bidi w:val="0"/>
        <w:spacing w:line="360" w:lineRule="auto"/>
        <w:rPr>
          <w:rStyle w:val="smblacktext"/>
          <w:b w:val="0"/>
          <w:sz w:val="22"/>
          <w:szCs w:val="22"/>
        </w:rPr>
      </w:pPr>
      <w:hyperlink r:id="rId29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(2017) </w:t>
      </w:r>
      <w:r w:rsidR="00C82D3F" w:rsidRPr="005D25C5">
        <w:rPr>
          <w:b w:val="0"/>
          <w:sz w:val="22"/>
          <w:szCs w:val="22"/>
        </w:rPr>
        <w:t>“Design of Funicular Arched Wooden False Work”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ASCE Practice Periodical on Structural Design and Construction</w:t>
      </w:r>
      <w:r w:rsidR="00C82D3F" w:rsidRPr="005D25C5">
        <w:rPr>
          <w:rStyle w:val="smblacktext"/>
          <w:b w:val="0"/>
          <w:sz w:val="22"/>
          <w:szCs w:val="22"/>
        </w:rPr>
        <w:t>, 22(4</w:t>
      </w:r>
      <w:r w:rsidR="00C82D3F" w:rsidRPr="005D25C5">
        <w:rPr>
          <w:b w:val="0"/>
          <w:color w:val="555555"/>
          <w:sz w:val="22"/>
          <w:szCs w:val="22"/>
        </w:rPr>
        <w:t xml:space="preserve">). </w:t>
      </w:r>
      <w:r w:rsidR="00C82D3F" w:rsidRPr="005D25C5">
        <w:rPr>
          <w:rStyle w:val="smblacktext"/>
          <w:b w:val="0"/>
          <w:sz w:val="22"/>
          <w:szCs w:val="22"/>
        </w:rPr>
        <w:t xml:space="preserve">DOI: </w:t>
      </w:r>
      <w:hyperlink r:id="rId30" w:history="1">
        <w:r w:rsidR="00DF0B7A" w:rsidRPr="00CD3A0C">
          <w:rPr>
            <w:rStyle w:val="Hyperlink"/>
            <w:b w:val="0"/>
            <w:sz w:val="22"/>
            <w:szCs w:val="22"/>
            <w:shd w:val="clear" w:color="auto" w:fill="auto"/>
          </w:rPr>
          <w:t>https://doi.org/10.1061/(ASCE)SC.1943-5576.0000346</w:t>
        </w:r>
      </w:hyperlink>
      <w:r w:rsidR="00DF0B7A">
        <w:rPr>
          <w:rStyle w:val="smblacktext"/>
          <w:b w:val="0"/>
          <w:sz w:val="22"/>
          <w:szCs w:val="22"/>
        </w:rPr>
        <w:t xml:space="preserve"> </w:t>
      </w:r>
    </w:p>
    <w:p w14:paraId="3845269D" w14:textId="77777777" w:rsidR="00572EB0" w:rsidRPr="005D25C5" w:rsidRDefault="00000000" w:rsidP="00DF0B7A">
      <w:pPr>
        <w:pStyle w:val="Heading1"/>
        <w:keepNext w:val="0"/>
        <w:widowControl w:val="0"/>
        <w:bidi w:val="0"/>
        <w:spacing w:line="360" w:lineRule="auto"/>
        <w:rPr>
          <w:b w:val="0"/>
          <w:sz w:val="22"/>
          <w:szCs w:val="22"/>
        </w:rPr>
      </w:pPr>
      <w:hyperlink r:id="rId31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Hyperlink"/>
          <w:sz w:val="22"/>
          <w:szCs w:val="22"/>
        </w:rPr>
        <w:t>,</w:t>
      </w:r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proofErr w:type="spellStart"/>
      <w:r w:rsidR="00C82D3F" w:rsidRPr="005D25C5">
        <w:rPr>
          <w:rStyle w:val="smblacktext"/>
          <w:b w:val="0"/>
          <w:sz w:val="22"/>
          <w:szCs w:val="22"/>
        </w:rPr>
        <w:t>Romaih</w:t>
      </w:r>
      <w:proofErr w:type="spellEnd"/>
      <w:r w:rsidR="00C82D3F" w:rsidRPr="005D25C5">
        <w:rPr>
          <w:rStyle w:val="smblacktext"/>
          <w:b w:val="0"/>
          <w:sz w:val="22"/>
          <w:szCs w:val="22"/>
        </w:rPr>
        <w:t xml:space="preserve">, A., Taha, S. and </w:t>
      </w:r>
      <w:hyperlink r:id="rId32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Nassar, K.</w:t>
        </w:r>
      </w:hyperlink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>(2016) “Analysis and Design of Cantilevered Steel False Work Systems Subjected to Earthquake Loads”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b w:val="0"/>
          <w:i/>
          <w:sz w:val="22"/>
          <w:szCs w:val="22"/>
        </w:rPr>
        <w:t>Journal of Construction Engineering, management and technology</w:t>
      </w:r>
    </w:p>
    <w:p w14:paraId="4FE7340B" w14:textId="77777777" w:rsidR="00572EB0" w:rsidRPr="005D25C5" w:rsidRDefault="00000000" w:rsidP="00DF0B7A">
      <w:pPr>
        <w:pStyle w:val="Heading1"/>
        <w:keepNext w:val="0"/>
        <w:widowControl w:val="0"/>
        <w:bidi w:val="0"/>
        <w:spacing w:line="360" w:lineRule="auto"/>
        <w:rPr>
          <w:sz w:val="22"/>
          <w:szCs w:val="22"/>
        </w:rPr>
      </w:pPr>
      <w:hyperlink r:id="rId33">
        <w:r w:rsidR="00C82D3F" w:rsidRPr="005D25C5">
          <w:rPr>
            <w:rStyle w:val="Hyperlink"/>
            <w:sz w:val="22"/>
            <w:szCs w:val="22"/>
          </w:rPr>
          <w:t>Darwish, M.M.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and </w:t>
      </w:r>
      <w:hyperlink r:id="rId34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El Damatty, A.A.</w:t>
        </w:r>
      </w:hyperlink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>(2016) “Critical parameters and configurations affecting the analysis and design of transmission lines under downburst loading”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b w:val="0"/>
          <w:i/>
          <w:sz w:val="22"/>
          <w:szCs w:val="22"/>
        </w:rPr>
        <w:t>ASCE Practice Periodical on Structural Design and Construction</w:t>
      </w:r>
      <w:r w:rsidR="00C82D3F" w:rsidRPr="005D25C5">
        <w:rPr>
          <w:b w:val="0"/>
          <w:sz w:val="22"/>
          <w:szCs w:val="22"/>
        </w:rPr>
        <w:t xml:space="preserve">, 22(1). DOI: </w:t>
      </w:r>
      <w:hyperlink r:id="rId35" w:history="1">
        <w:r w:rsidR="00DF0B7A" w:rsidRPr="00CD3A0C">
          <w:rPr>
            <w:rStyle w:val="Hyperlink"/>
            <w:b w:val="0"/>
            <w:sz w:val="22"/>
            <w:szCs w:val="22"/>
            <w:shd w:val="clear" w:color="auto" w:fill="auto"/>
          </w:rPr>
          <w:t>https://doi.org/10.1061/(ASCE)SC.1943-5576.0000301</w:t>
        </w:r>
      </w:hyperlink>
      <w:r w:rsidR="00DF0B7A">
        <w:rPr>
          <w:b w:val="0"/>
          <w:sz w:val="22"/>
          <w:szCs w:val="22"/>
        </w:rPr>
        <w:t xml:space="preserve"> </w:t>
      </w:r>
      <w:r w:rsidR="00C82D3F" w:rsidRPr="005D25C5">
        <w:rPr>
          <w:sz w:val="22"/>
          <w:szCs w:val="22"/>
        </w:rPr>
        <w:t xml:space="preserve">  </w:t>
      </w:r>
    </w:p>
    <w:p w14:paraId="73C4701F" w14:textId="77777777" w:rsidR="00572EB0" w:rsidRPr="005D25C5" w:rsidRDefault="00000000" w:rsidP="00DF0B7A">
      <w:pPr>
        <w:pStyle w:val="Heading1"/>
        <w:keepNext w:val="0"/>
        <w:widowControl w:val="0"/>
        <w:bidi w:val="0"/>
        <w:spacing w:line="360" w:lineRule="auto"/>
        <w:rPr>
          <w:b w:val="0"/>
          <w:sz w:val="22"/>
          <w:szCs w:val="22"/>
        </w:rPr>
      </w:pPr>
      <w:hyperlink r:id="rId36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and </w:t>
      </w:r>
      <w:hyperlink r:id="rId37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Nassar, K.</w:t>
        </w:r>
      </w:hyperlink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 xml:space="preserve">(2015) “Design of Braced and Unbraced Cantilevered Steel False Work” </w:t>
      </w:r>
      <w:r w:rsidR="00C82D3F" w:rsidRPr="005D25C5">
        <w:rPr>
          <w:b w:val="0"/>
          <w:i/>
          <w:sz w:val="22"/>
          <w:szCs w:val="22"/>
        </w:rPr>
        <w:t>ASCE Practice Periodical on Structural Design and Construction</w:t>
      </w:r>
      <w:r w:rsidR="00C82D3F" w:rsidRPr="005D25C5">
        <w:rPr>
          <w:b w:val="0"/>
          <w:sz w:val="22"/>
          <w:szCs w:val="22"/>
        </w:rPr>
        <w:t xml:space="preserve">, 21(2). DOI: </w:t>
      </w:r>
      <w:hyperlink r:id="rId38" w:history="1">
        <w:r w:rsidR="00DF0B7A" w:rsidRPr="00CD3A0C">
          <w:rPr>
            <w:rStyle w:val="Hyperlink"/>
            <w:b w:val="0"/>
            <w:sz w:val="22"/>
            <w:szCs w:val="22"/>
            <w:shd w:val="clear" w:color="auto" w:fill="auto"/>
          </w:rPr>
          <w:t>https://doi.org/10.1061/(ASCE)SC.1943-5576.0000280</w:t>
        </w:r>
      </w:hyperlink>
      <w:r w:rsidR="00DF0B7A">
        <w:rPr>
          <w:b w:val="0"/>
          <w:sz w:val="22"/>
          <w:szCs w:val="22"/>
        </w:rPr>
        <w:t xml:space="preserve"> </w:t>
      </w:r>
    </w:p>
    <w:p w14:paraId="520E4534" w14:textId="77777777" w:rsidR="00572EB0" w:rsidRPr="005D25C5" w:rsidRDefault="00000000" w:rsidP="005D25C5">
      <w:pPr>
        <w:pStyle w:val="Heading1"/>
        <w:keepNext w:val="0"/>
        <w:widowControl w:val="0"/>
        <w:bidi w:val="0"/>
        <w:spacing w:line="360" w:lineRule="auto"/>
        <w:jc w:val="both"/>
        <w:rPr>
          <w:b w:val="0"/>
          <w:sz w:val="22"/>
          <w:szCs w:val="22"/>
        </w:rPr>
      </w:pPr>
      <w:hyperlink r:id="rId39">
        <w:r w:rsidR="00C82D3F" w:rsidRPr="005D25C5">
          <w:rPr>
            <w:rStyle w:val="Hyperlink"/>
            <w:sz w:val="22"/>
            <w:szCs w:val="22"/>
          </w:rPr>
          <w:t>Darwish, M.M.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and </w:t>
      </w:r>
      <w:hyperlink r:id="rId40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 xml:space="preserve">El </w:t>
        </w:r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Damatty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A.A.</w:t>
        </w:r>
      </w:hyperlink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>(2011) “</w:t>
      </w:r>
      <w:proofErr w:type="spellStart"/>
      <w:r w:rsidR="00C82D3F" w:rsidRPr="005D25C5">
        <w:rPr>
          <w:b w:val="0"/>
          <w:sz w:val="22"/>
          <w:szCs w:val="22"/>
        </w:rPr>
        <w:t>Behaviour</w:t>
      </w:r>
      <w:proofErr w:type="spellEnd"/>
      <w:r w:rsidR="00C82D3F" w:rsidRPr="005D25C5">
        <w:rPr>
          <w:b w:val="0"/>
          <w:sz w:val="22"/>
          <w:szCs w:val="22"/>
        </w:rPr>
        <w:t xml:space="preserve"> of Self Supported Transmission Line Towers under Stationary Downburst Loading” </w:t>
      </w:r>
      <w:r w:rsidR="00C82D3F" w:rsidRPr="005D25C5">
        <w:rPr>
          <w:b w:val="0"/>
          <w:i/>
          <w:sz w:val="22"/>
          <w:szCs w:val="22"/>
        </w:rPr>
        <w:t>Wind and Structures</w:t>
      </w:r>
      <w:r w:rsidR="00C82D3F" w:rsidRPr="005D25C5">
        <w:rPr>
          <w:b w:val="0"/>
          <w:sz w:val="22"/>
          <w:szCs w:val="22"/>
        </w:rPr>
        <w:t>, 14(5), 481-498.</w:t>
      </w:r>
    </w:p>
    <w:p w14:paraId="0881C41F" w14:textId="77777777" w:rsidR="00546202" w:rsidRDefault="00000000" w:rsidP="00546202">
      <w:pPr>
        <w:pStyle w:val="Heading1"/>
        <w:keepNext w:val="0"/>
        <w:widowControl w:val="0"/>
        <w:bidi w:val="0"/>
        <w:spacing w:line="360" w:lineRule="auto"/>
        <w:jc w:val="both"/>
        <w:rPr>
          <w:b w:val="0"/>
          <w:sz w:val="22"/>
          <w:szCs w:val="22"/>
        </w:rPr>
      </w:pPr>
      <w:hyperlink r:id="rId41">
        <w:r w:rsidR="00C82D3F" w:rsidRPr="005D25C5">
          <w:rPr>
            <w:rStyle w:val="Hyperlink"/>
            <w:sz w:val="22"/>
            <w:szCs w:val="22"/>
          </w:rPr>
          <w:t>Darwish, M.M.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42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 xml:space="preserve">El </w:t>
        </w:r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Damatty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A.A.</w:t>
        </w:r>
      </w:hyperlink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sz w:val="22"/>
          <w:szCs w:val="22"/>
        </w:rPr>
        <w:t xml:space="preserve">and </w:t>
      </w:r>
      <w:hyperlink r:id="rId43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Hangan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H.M.</w:t>
        </w:r>
      </w:hyperlink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 xml:space="preserve">(2010) “Dynamic characteristics of Transmission Line Conductors and </w:t>
      </w:r>
      <w:proofErr w:type="spellStart"/>
      <w:r w:rsidR="00C82D3F" w:rsidRPr="005D25C5">
        <w:rPr>
          <w:b w:val="0"/>
          <w:sz w:val="22"/>
          <w:szCs w:val="22"/>
        </w:rPr>
        <w:t>Behaviour</w:t>
      </w:r>
      <w:proofErr w:type="spellEnd"/>
      <w:r w:rsidR="00C82D3F" w:rsidRPr="005D25C5">
        <w:rPr>
          <w:b w:val="0"/>
          <w:sz w:val="22"/>
          <w:szCs w:val="22"/>
        </w:rPr>
        <w:t xml:space="preserve"> under Turbulent Downburst Loading” </w:t>
      </w:r>
      <w:r w:rsidR="00C82D3F" w:rsidRPr="005D25C5">
        <w:rPr>
          <w:b w:val="0"/>
          <w:i/>
          <w:sz w:val="22"/>
          <w:szCs w:val="22"/>
        </w:rPr>
        <w:t>Wind and Structures</w:t>
      </w:r>
      <w:r w:rsidR="00C82D3F" w:rsidRPr="005D25C5">
        <w:rPr>
          <w:b w:val="0"/>
          <w:sz w:val="22"/>
          <w:szCs w:val="22"/>
        </w:rPr>
        <w:t>, 13(4), 327-346.</w:t>
      </w:r>
      <w:bookmarkEnd w:id="1"/>
    </w:p>
    <w:p w14:paraId="754D7FC6" w14:textId="77777777" w:rsidR="00572EB0" w:rsidRPr="005D25C5" w:rsidRDefault="00236FF3" w:rsidP="00DE1179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PATENT</w:t>
      </w:r>
      <w:r w:rsidR="00DE1179">
        <w:rPr>
          <w:color w:val="FF0000"/>
          <w:sz w:val="22"/>
          <w:szCs w:val="22"/>
        </w:rPr>
        <w:t>S</w:t>
      </w:r>
    </w:p>
    <w:p w14:paraId="392BB6B5" w14:textId="77777777" w:rsidR="00572EB0" w:rsidRDefault="00C82D3F" w:rsidP="00DE1179">
      <w:pPr>
        <w:pStyle w:val="Heading1"/>
        <w:keepNext w:val="0"/>
        <w:widowControl w:val="0"/>
        <w:bidi w:val="0"/>
        <w:spacing w:line="360" w:lineRule="auto"/>
        <w:jc w:val="both"/>
        <w:rPr>
          <w:b w:val="0"/>
          <w:i/>
          <w:sz w:val="22"/>
          <w:szCs w:val="22"/>
        </w:rPr>
      </w:pPr>
      <w:r w:rsidRPr="005D25C5">
        <w:rPr>
          <w:rStyle w:val="smblacktext"/>
          <w:b w:val="0"/>
          <w:sz w:val="22"/>
          <w:szCs w:val="22"/>
        </w:rPr>
        <w:t xml:space="preserve">Elsayed, A., </w:t>
      </w:r>
      <w:hyperlink r:id="rId44">
        <w:r w:rsidRPr="005D25C5">
          <w:rPr>
            <w:rStyle w:val="Hyperlink"/>
            <w:sz w:val="22"/>
            <w:szCs w:val="22"/>
          </w:rPr>
          <w:t>Darwish, Mohamed</w:t>
        </w:r>
      </w:hyperlink>
      <w:r w:rsidRPr="005D25C5">
        <w:rPr>
          <w:rStyle w:val="smblacktext"/>
          <w:b w:val="0"/>
          <w:sz w:val="22"/>
          <w:szCs w:val="22"/>
        </w:rPr>
        <w:t xml:space="preserve"> and Nassar, K. </w:t>
      </w:r>
      <w:r w:rsidR="00DE1179">
        <w:rPr>
          <w:rStyle w:val="smblacktext"/>
          <w:b w:val="0"/>
          <w:sz w:val="22"/>
          <w:szCs w:val="22"/>
        </w:rPr>
        <w:t xml:space="preserve">(2021) </w:t>
      </w:r>
      <w:r w:rsidRPr="005D25C5">
        <w:rPr>
          <w:b w:val="0"/>
          <w:sz w:val="22"/>
          <w:szCs w:val="22"/>
        </w:rPr>
        <w:t>“</w:t>
      </w:r>
      <w:r w:rsidR="00DE1179" w:rsidRPr="005D25C5">
        <w:rPr>
          <w:b w:val="0"/>
          <w:sz w:val="22"/>
          <w:szCs w:val="22"/>
        </w:rPr>
        <w:t>Funicular Arched Steel Truss Falsework</w:t>
      </w:r>
      <w:r w:rsidRPr="005D25C5">
        <w:rPr>
          <w:b w:val="0"/>
          <w:sz w:val="22"/>
          <w:szCs w:val="22"/>
        </w:rPr>
        <w:t xml:space="preserve">” </w:t>
      </w:r>
      <w:r w:rsidR="00DE1179">
        <w:rPr>
          <w:b w:val="0"/>
          <w:i/>
          <w:sz w:val="22"/>
          <w:szCs w:val="22"/>
        </w:rPr>
        <w:t>US Patent 11,028,603</w:t>
      </w:r>
    </w:p>
    <w:p w14:paraId="5D0D0742" w14:textId="77777777" w:rsidR="00597596" w:rsidRPr="003C4AC8" w:rsidRDefault="00597596" w:rsidP="003C4AC8">
      <w:pPr>
        <w:pStyle w:val="Heading1"/>
        <w:keepNext w:val="0"/>
        <w:widowControl w:val="0"/>
        <w:bidi w:val="0"/>
        <w:spacing w:line="360" w:lineRule="auto"/>
        <w:jc w:val="both"/>
        <w:rPr>
          <w:sz w:val="22"/>
          <w:szCs w:val="22"/>
        </w:rPr>
      </w:pPr>
      <w:r w:rsidRPr="005D25C5">
        <w:rPr>
          <w:rStyle w:val="smblacktext"/>
          <w:b w:val="0"/>
          <w:sz w:val="22"/>
          <w:szCs w:val="22"/>
        </w:rPr>
        <w:t xml:space="preserve">Elsayed, A., </w:t>
      </w:r>
      <w:hyperlink r:id="rId45">
        <w:r w:rsidRPr="005D25C5">
          <w:rPr>
            <w:rStyle w:val="Hyperlink"/>
            <w:sz w:val="22"/>
            <w:szCs w:val="22"/>
          </w:rPr>
          <w:t>Darwish, Mohamed</w:t>
        </w:r>
      </w:hyperlink>
      <w:r>
        <w:rPr>
          <w:rStyle w:val="smblacktext"/>
          <w:b w:val="0"/>
          <w:sz w:val="22"/>
          <w:szCs w:val="22"/>
        </w:rPr>
        <w:t xml:space="preserve"> and Nassar, K. </w:t>
      </w:r>
      <w:r w:rsidRPr="005D25C5">
        <w:rPr>
          <w:b w:val="0"/>
          <w:sz w:val="22"/>
          <w:szCs w:val="22"/>
        </w:rPr>
        <w:t>“</w:t>
      </w:r>
      <w:r>
        <w:rPr>
          <w:b w:val="0"/>
          <w:sz w:val="22"/>
          <w:szCs w:val="22"/>
        </w:rPr>
        <w:t>Extendable</w:t>
      </w:r>
      <w:r w:rsidRPr="005D25C5">
        <w:rPr>
          <w:b w:val="0"/>
          <w:sz w:val="22"/>
          <w:szCs w:val="22"/>
        </w:rPr>
        <w:t xml:space="preserve"> Arched Steel Truss Falsework</w:t>
      </w:r>
      <w:r>
        <w:rPr>
          <w:b w:val="0"/>
          <w:sz w:val="22"/>
          <w:szCs w:val="22"/>
        </w:rPr>
        <w:t xml:space="preserve"> (EAST)</w:t>
      </w:r>
      <w:r w:rsidRPr="005D25C5">
        <w:rPr>
          <w:b w:val="0"/>
          <w:sz w:val="22"/>
          <w:szCs w:val="22"/>
        </w:rPr>
        <w:t xml:space="preserve">” </w:t>
      </w:r>
      <w:r w:rsidR="00AD3765">
        <w:rPr>
          <w:b w:val="0"/>
          <w:i/>
          <w:sz w:val="22"/>
          <w:szCs w:val="22"/>
        </w:rPr>
        <w:t>Egyptian</w:t>
      </w:r>
      <w:r>
        <w:rPr>
          <w:b w:val="0"/>
          <w:i/>
          <w:sz w:val="22"/>
          <w:szCs w:val="22"/>
        </w:rPr>
        <w:t xml:space="preserve"> Patent</w:t>
      </w:r>
      <w:r w:rsidR="00B45C30">
        <w:rPr>
          <w:b w:val="0"/>
          <w:i/>
          <w:sz w:val="22"/>
          <w:szCs w:val="22"/>
        </w:rPr>
        <w:t xml:space="preserve"> application no.</w:t>
      </w:r>
      <w:r>
        <w:rPr>
          <w:b w:val="0"/>
          <w:i/>
          <w:sz w:val="22"/>
          <w:szCs w:val="22"/>
        </w:rPr>
        <w:t xml:space="preserve"> </w:t>
      </w:r>
      <w:r w:rsidR="00B45C30">
        <w:rPr>
          <w:b w:val="0"/>
          <w:i/>
          <w:sz w:val="22"/>
          <w:szCs w:val="22"/>
        </w:rPr>
        <w:t>2068/2020</w:t>
      </w:r>
    </w:p>
    <w:p w14:paraId="57DC5015" w14:textId="77777777" w:rsidR="00572EB0" w:rsidRPr="005D25C5" w:rsidRDefault="00C82D3F" w:rsidP="005D25C5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 w:rsidRPr="005D25C5">
        <w:rPr>
          <w:color w:val="FF0000"/>
          <w:sz w:val="22"/>
          <w:szCs w:val="22"/>
        </w:rPr>
        <w:t xml:space="preserve">BOOKS </w:t>
      </w:r>
    </w:p>
    <w:p w14:paraId="39F91F0E" w14:textId="77777777" w:rsidR="00572EB0" w:rsidRPr="005D25C5" w:rsidRDefault="00000000" w:rsidP="005D25C5">
      <w:pPr>
        <w:pStyle w:val="Heading1"/>
        <w:keepNext w:val="0"/>
        <w:widowControl w:val="0"/>
        <w:bidi w:val="0"/>
        <w:spacing w:line="360" w:lineRule="auto"/>
        <w:jc w:val="both"/>
        <w:rPr>
          <w:sz w:val="22"/>
          <w:szCs w:val="22"/>
        </w:rPr>
      </w:pPr>
      <w:hyperlink r:id="rId46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 xml:space="preserve">“Heavy Construction of Infrastructures: How to choose the right method?” </w:t>
      </w:r>
      <w:r w:rsidR="00C82D3F" w:rsidRPr="005D25C5">
        <w:rPr>
          <w:rStyle w:val="smblacktext"/>
          <w:b w:val="0"/>
          <w:i/>
          <w:sz w:val="22"/>
          <w:szCs w:val="22"/>
        </w:rPr>
        <w:t>GRIN Verlag, Germany 2016</w:t>
      </w:r>
      <w:r w:rsidR="00C82D3F" w:rsidRPr="005D25C5">
        <w:rPr>
          <w:b w:val="0"/>
          <w:sz w:val="22"/>
          <w:szCs w:val="22"/>
        </w:rPr>
        <w:t>. ISBN 978-3-656-98598-3</w:t>
      </w:r>
    </w:p>
    <w:p w14:paraId="2529255E" w14:textId="77777777" w:rsidR="00572EB0" w:rsidRPr="005D25C5" w:rsidRDefault="00000000" w:rsidP="005D25C5">
      <w:pPr>
        <w:pStyle w:val="Heading1"/>
        <w:keepNext w:val="0"/>
        <w:widowControl w:val="0"/>
        <w:bidi w:val="0"/>
        <w:spacing w:line="360" w:lineRule="auto"/>
        <w:jc w:val="both"/>
        <w:rPr>
          <w:b w:val="0"/>
          <w:sz w:val="22"/>
          <w:szCs w:val="22"/>
        </w:rPr>
      </w:pPr>
      <w:hyperlink r:id="rId47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r w:rsidR="00C82D3F" w:rsidRPr="005D25C5">
        <w:rPr>
          <w:b w:val="0"/>
          <w:sz w:val="22"/>
          <w:szCs w:val="22"/>
        </w:rPr>
        <w:t xml:space="preserve">“Numerical Modeling of Infill RC Walls in Seismic Retrofit of RC Frame” </w:t>
      </w:r>
      <w:r w:rsidR="00C82D3F" w:rsidRPr="005D25C5">
        <w:rPr>
          <w:rStyle w:val="smblacktext"/>
          <w:b w:val="0"/>
          <w:i/>
          <w:sz w:val="22"/>
          <w:szCs w:val="22"/>
        </w:rPr>
        <w:t>Lambert Academic Publishing, Saarbrucken, Germany 2013</w:t>
      </w:r>
      <w:r w:rsidR="00C82D3F" w:rsidRPr="005D25C5">
        <w:rPr>
          <w:b w:val="0"/>
          <w:sz w:val="22"/>
          <w:szCs w:val="22"/>
        </w:rPr>
        <w:t>. ISBN 978-3-659-35571-4</w:t>
      </w:r>
    </w:p>
    <w:p w14:paraId="368B535A" w14:textId="77777777" w:rsidR="00572EB0" w:rsidRPr="005D25C5" w:rsidRDefault="00C82D3F" w:rsidP="005D25C5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 w:rsidRPr="005D25C5">
        <w:rPr>
          <w:color w:val="FF0000"/>
          <w:sz w:val="22"/>
          <w:szCs w:val="22"/>
        </w:rPr>
        <w:lastRenderedPageBreak/>
        <w:t>CONFERENCE PUBLICATIONS</w:t>
      </w:r>
    </w:p>
    <w:p w14:paraId="1A09731F" w14:textId="77777777" w:rsidR="00226F3A" w:rsidRDefault="00000000" w:rsidP="004A4D31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48">
        <w:r w:rsidR="00226F3A" w:rsidRPr="005D25C5">
          <w:rPr>
            <w:rStyle w:val="Hyperlink"/>
            <w:sz w:val="22"/>
            <w:szCs w:val="22"/>
          </w:rPr>
          <w:t>Darwish, M</w:t>
        </w:r>
      </w:hyperlink>
      <w:r w:rsidR="00226F3A">
        <w:rPr>
          <w:rStyle w:val="Hyperlink"/>
          <w:sz w:val="22"/>
          <w:szCs w:val="22"/>
        </w:rPr>
        <w:t>.</w:t>
      </w:r>
      <w:r w:rsidR="00226F3A">
        <w:rPr>
          <w:rStyle w:val="smblacktext"/>
          <w:b w:val="0"/>
          <w:sz w:val="22"/>
          <w:szCs w:val="22"/>
        </w:rPr>
        <w:t xml:space="preserve">, </w:t>
      </w:r>
      <w:r w:rsidR="004A4D31">
        <w:rPr>
          <w:rStyle w:val="smblacktext"/>
          <w:b w:val="0"/>
          <w:sz w:val="22"/>
          <w:szCs w:val="22"/>
        </w:rPr>
        <w:t>Ismail</w:t>
      </w:r>
      <w:r w:rsidR="00226F3A">
        <w:rPr>
          <w:rStyle w:val="smblacktext"/>
          <w:b w:val="0"/>
          <w:sz w:val="22"/>
          <w:szCs w:val="22"/>
        </w:rPr>
        <w:t xml:space="preserve">, </w:t>
      </w:r>
      <w:r w:rsidR="004A4D31">
        <w:rPr>
          <w:rStyle w:val="smblacktext"/>
          <w:b w:val="0"/>
          <w:sz w:val="22"/>
          <w:szCs w:val="22"/>
        </w:rPr>
        <w:t>H</w:t>
      </w:r>
      <w:r w:rsidR="00226F3A">
        <w:rPr>
          <w:rStyle w:val="smblacktext"/>
          <w:b w:val="0"/>
          <w:sz w:val="22"/>
          <w:szCs w:val="22"/>
        </w:rPr>
        <w:t xml:space="preserve">., </w:t>
      </w:r>
      <w:r w:rsidR="004A4D31">
        <w:rPr>
          <w:rStyle w:val="smblacktext"/>
          <w:b w:val="0"/>
          <w:sz w:val="22"/>
          <w:szCs w:val="22"/>
        </w:rPr>
        <w:t>Orz</w:t>
      </w:r>
      <w:r w:rsidR="00226F3A">
        <w:rPr>
          <w:rStyle w:val="smblacktext"/>
          <w:b w:val="0"/>
          <w:sz w:val="22"/>
          <w:szCs w:val="22"/>
        </w:rPr>
        <w:t xml:space="preserve">, A., </w:t>
      </w:r>
      <w:r w:rsidR="004A4D31">
        <w:rPr>
          <w:rStyle w:val="smblacktext"/>
          <w:b w:val="0"/>
          <w:sz w:val="22"/>
          <w:szCs w:val="22"/>
        </w:rPr>
        <w:t>Ammar</w:t>
      </w:r>
      <w:r w:rsidR="00226F3A">
        <w:rPr>
          <w:rStyle w:val="smblacktext"/>
          <w:b w:val="0"/>
          <w:sz w:val="22"/>
          <w:szCs w:val="22"/>
        </w:rPr>
        <w:t xml:space="preserve">, A., </w:t>
      </w:r>
      <w:proofErr w:type="spellStart"/>
      <w:r w:rsidR="00226F3A">
        <w:rPr>
          <w:rStyle w:val="smblacktext"/>
          <w:b w:val="0"/>
          <w:sz w:val="22"/>
          <w:szCs w:val="22"/>
        </w:rPr>
        <w:t>El</w:t>
      </w:r>
      <w:r w:rsidR="004A4D31">
        <w:rPr>
          <w:rStyle w:val="smblacktext"/>
          <w:b w:val="0"/>
          <w:sz w:val="22"/>
          <w:szCs w:val="22"/>
        </w:rPr>
        <w:t>debab</w:t>
      </w:r>
      <w:r w:rsidR="00226F3A">
        <w:rPr>
          <w:rStyle w:val="smblacktext"/>
          <w:b w:val="0"/>
          <w:sz w:val="22"/>
          <w:szCs w:val="22"/>
        </w:rPr>
        <w:t>y</w:t>
      </w:r>
      <w:proofErr w:type="spellEnd"/>
      <w:r w:rsidR="00226F3A">
        <w:rPr>
          <w:rStyle w:val="smblacktext"/>
          <w:b w:val="0"/>
          <w:sz w:val="22"/>
          <w:szCs w:val="22"/>
        </w:rPr>
        <w:t xml:space="preserve">, </w:t>
      </w:r>
      <w:r w:rsidR="004A4D31">
        <w:rPr>
          <w:rStyle w:val="smblacktext"/>
          <w:b w:val="0"/>
          <w:sz w:val="22"/>
          <w:szCs w:val="22"/>
        </w:rPr>
        <w:t>O</w:t>
      </w:r>
      <w:r w:rsidR="00226F3A">
        <w:rPr>
          <w:rStyle w:val="smblacktext"/>
          <w:b w:val="0"/>
          <w:sz w:val="22"/>
          <w:szCs w:val="22"/>
        </w:rPr>
        <w:t xml:space="preserve">., </w:t>
      </w:r>
      <w:r w:rsidR="004A4D31">
        <w:rPr>
          <w:rStyle w:val="smblacktext"/>
          <w:b w:val="0"/>
          <w:sz w:val="22"/>
          <w:szCs w:val="22"/>
        </w:rPr>
        <w:t>Solaiman</w:t>
      </w:r>
      <w:r w:rsidR="00226F3A">
        <w:rPr>
          <w:rStyle w:val="smblacktext"/>
          <w:b w:val="0"/>
          <w:sz w:val="22"/>
          <w:szCs w:val="22"/>
        </w:rPr>
        <w:t xml:space="preserve">, </w:t>
      </w:r>
      <w:r w:rsidR="004A4D31">
        <w:rPr>
          <w:rStyle w:val="smblacktext"/>
          <w:b w:val="0"/>
          <w:sz w:val="22"/>
          <w:szCs w:val="22"/>
        </w:rPr>
        <w:t>O</w:t>
      </w:r>
      <w:r w:rsidR="00226F3A">
        <w:rPr>
          <w:rStyle w:val="smblacktext"/>
          <w:b w:val="0"/>
          <w:sz w:val="22"/>
          <w:szCs w:val="22"/>
        </w:rPr>
        <w:t>.</w:t>
      </w:r>
      <w:r w:rsidR="004A4D31">
        <w:rPr>
          <w:rStyle w:val="smblacktext"/>
          <w:b w:val="0"/>
          <w:sz w:val="22"/>
          <w:szCs w:val="22"/>
        </w:rPr>
        <w:t>,</w:t>
      </w:r>
      <w:r w:rsidR="00226F3A">
        <w:rPr>
          <w:rStyle w:val="smblacktext"/>
          <w:b w:val="0"/>
          <w:sz w:val="22"/>
          <w:szCs w:val="22"/>
        </w:rPr>
        <w:t xml:space="preserve"> Nassar, K., </w:t>
      </w:r>
      <w:r w:rsidR="004A4D31">
        <w:rPr>
          <w:rStyle w:val="smblacktext"/>
          <w:b w:val="0"/>
          <w:sz w:val="22"/>
          <w:szCs w:val="22"/>
        </w:rPr>
        <w:t xml:space="preserve">Abouzeid, M. N. </w:t>
      </w:r>
      <w:r w:rsidR="00226F3A" w:rsidRPr="005D25C5">
        <w:rPr>
          <w:rStyle w:val="smblacktext"/>
          <w:b w:val="0"/>
          <w:sz w:val="22"/>
          <w:szCs w:val="22"/>
        </w:rPr>
        <w:t>and</w:t>
      </w:r>
      <w:r w:rsidR="00226F3A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226F3A">
        <w:rPr>
          <w:rStyle w:val="Hyperlink"/>
          <w:b w:val="0"/>
          <w:color w:val="auto"/>
          <w:sz w:val="22"/>
          <w:szCs w:val="22"/>
          <w:u w:val="none"/>
        </w:rPr>
        <w:t>Youssef</w:t>
      </w:r>
      <w:r w:rsidR="00226F3A" w:rsidRPr="005D25C5">
        <w:rPr>
          <w:rStyle w:val="Hyperlink"/>
          <w:b w:val="0"/>
          <w:color w:val="auto"/>
          <w:sz w:val="22"/>
          <w:szCs w:val="22"/>
          <w:u w:val="none"/>
        </w:rPr>
        <w:t>,</w:t>
      </w:r>
      <w:r w:rsidR="00226F3A" w:rsidRPr="005D25C5">
        <w:rPr>
          <w:sz w:val="22"/>
          <w:szCs w:val="22"/>
        </w:rPr>
        <w:t xml:space="preserve"> </w:t>
      </w:r>
      <w:r w:rsidR="00226F3A">
        <w:rPr>
          <w:rStyle w:val="Hyperlink"/>
          <w:b w:val="0"/>
          <w:color w:val="auto"/>
          <w:sz w:val="22"/>
          <w:szCs w:val="22"/>
          <w:u w:val="none"/>
        </w:rPr>
        <w:t>P.</w:t>
      </w:r>
      <w:r w:rsidR="00226F3A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226F3A">
        <w:rPr>
          <w:rStyle w:val="Hyperlink"/>
          <w:b w:val="0"/>
          <w:color w:val="auto"/>
          <w:sz w:val="22"/>
          <w:szCs w:val="22"/>
          <w:u w:val="none"/>
        </w:rPr>
        <w:t xml:space="preserve">(2021) </w:t>
      </w:r>
      <w:r w:rsidR="00226F3A" w:rsidRPr="005D25C5">
        <w:rPr>
          <w:b w:val="0"/>
          <w:sz w:val="22"/>
          <w:szCs w:val="22"/>
        </w:rPr>
        <w:t>“</w:t>
      </w:r>
      <w:r w:rsidR="004A4D31">
        <w:rPr>
          <w:b w:val="0"/>
          <w:sz w:val="22"/>
          <w:szCs w:val="22"/>
        </w:rPr>
        <w:t>Manufacturing and Characteristics of Structural Sections f</w:t>
      </w:r>
      <w:r w:rsidR="004A4D31" w:rsidRPr="004A4D31">
        <w:rPr>
          <w:b w:val="0"/>
          <w:sz w:val="22"/>
          <w:szCs w:val="22"/>
        </w:rPr>
        <w:t>rom Wood Plastic Composites</w:t>
      </w:r>
      <w:r w:rsidR="00226F3A" w:rsidRPr="0059384A">
        <w:rPr>
          <w:b w:val="0"/>
          <w:sz w:val="22"/>
          <w:szCs w:val="22"/>
        </w:rPr>
        <w:t>”</w:t>
      </w:r>
      <w:r w:rsidR="00226F3A" w:rsidRPr="005D25C5">
        <w:rPr>
          <w:b w:val="0"/>
          <w:sz w:val="22"/>
          <w:szCs w:val="22"/>
        </w:rPr>
        <w:t xml:space="preserve"> </w:t>
      </w:r>
      <w:r w:rsidR="00226F3A">
        <w:rPr>
          <w:b w:val="0"/>
          <w:i/>
          <w:sz w:val="22"/>
          <w:szCs w:val="22"/>
        </w:rPr>
        <w:t>CSCE Structures Specialty</w:t>
      </w:r>
      <w:r w:rsidR="00226F3A" w:rsidRPr="0059384A">
        <w:rPr>
          <w:b w:val="0"/>
          <w:i/>
          <w:sz w:val="22"/>
          <w:szCs w:val="22"/>
        </w:rPr>
        <w:t xml:space="preserve"> Conference </w:t>
      </w:r>
      <w:r w:rsidR="00226F3A">
        <w:rPr>
          <w:rStyle w:val="smblacktext"/>
          <w:b w:val="0"/>
          <w:i/>
          <w:sz w:val="22"/>
          <w:szCs w:val="22"/>
        </w:rPr>
        <w:t xml:space="preserve">26 –29 </w:t>
      </w:r>
      <w:proofErr w:type="gramStart"/>
      <w:r w:rsidR="00226F3A">
        <w:rPr>
          <w:rStyle w:val="smblacktext"/>
          <w:b w:val="0"/>
          <w:i/>
          <w:sz w:val="22"/>
          <w:szCs w:val="22"/>
        </w:rPr>
        <w:t>May</w:t>
      </w:r>
      <w:r w:rsidR="00226F3A" w:rsidRPr="005D25C5">
        <w:rPr>
          <w:rStyle w:val="smblacktext"/>
          <w:b w:val="0"/>
          <w:i/>
          <w:sz w:val="22"/>
          <w:szCs w:val="22"/>
        </w:rPr>
        <w:t>,</w:t>
      </w:r>
      <w:proofErr w:type="gramEnd"/>
      <w:r w:rsidR="00226F3A" w:rsidRPr="005D25C5">
        <w:rPr>
          <w:rStyle w:val="smblacktext"/>
          <w:b w:val="0"/>
          <w:i/>
          <w:sz w:val="22"/>
          <w:szCs w:val="22"/>
        </w:rPr>
        <w:t xml:space="preserve"> 20</w:t>
      </w:r>
      <w:r w:rsidR="00226F3A">
        <w:rPr>
          <w:rStyle w:val="smblacktext"/>
          <w:b w:val="0"/>
          <w:i/>
          <w:sz w:val="22"/>
          <w:szCs w:val="22"/>
        </w:rPr>
        <w:t>21</w:t>
      </w:r>
      <w:r w:rsidR="00226F3A" w:rsidRPr="005D25C5">
        <w:rPr>
          <w:b w:val="0"/>
          <w:sz w:val="22"/>
          <w:szCs w:val="22"/>
        </w:rPr>
        <w:t xml:space="preserve"> </w:t>
      </w:r>
      <w:r w:rsidR="00226F3A" w:rsidRPr="005D25C5">
        <w:rPr>
          <w:rStyle w:val="smblacktext"/>
          <w:b w:val="0"/>
          <w:i/>
          <w:sz w:val="22"/>
          <w:szCs w:val="22"/>
        </w:rPr>
        <w:t>- "</w:t>
      </w:r>
      <w:r w:rsidR="00226F3A" w:rsidRPr="00870FFA">
        <w:t xml:space="preserve"> </w:t>
      </w:r>
      <w:r w:rsidR="00226F3A" w:rsidRPr="00870FFA">
        <w:rPr>
          <w:b w:val="0"/>
          <w:i/>
          <w:sz w:val="22"/>
          <w:szCs w:val="22"/>
        </w:rPr>
        <w:t>Inspired by Nature</w:t>
      </w:r>
      <w:r w:rsidR="00226F3A" w:rsidRPr="005D25C5">
        <w:rPr>
          <w:rStyle w:val="smblacktext"/>
          <w:b w:val="0"/>
          <w:i/>
          <w:sz w:val="22"/>
          <w:szCs w:val="22"/>
        </w:rPr>
        <w:t>"</w:t>
      </w:r>
    </w:p>
    <w:p w14:paraId="7792346A" w14:textId="77777777" w:rsidR="00870FFA" w:rsidRDefault="00000000" w:rsidP="009B01C3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49">
        <w:r w:rsidR="00870FFA" w:rsidRPr="005D25C5">
          <w:rPr>
            <w:rStyle w:val="Hyperlink"/>
            <w:sz w:val="22"/>
            <w:szCs w:val="22"/>
          </w:rPr>
          <w:t>Darwish, M</w:t>
        </w:r>
      </w:hyperlink>
      <w:r w:rsidR="00870FFA">
        <w:rPr>
          <w:rStyle w:val="Hyperlink"/>
          <w:sz w:val="22"/>
          <w:szCs w:val="22"/>
        </w:rPr>
        <w:t>.</w:t>
      </w:r>
      <w:r w:rsidR="00870FFA">
        <w:rPr>
          <w:rStyle w:val="smblacktext"/>
          <w:b w:val="0"/>
          <w:sz w:val="22"/>
          <w:szCs w:val="22"/>
        </w:rPr>
        <w:t xml:space="preserve">, Azer, R., Azmy, A., </w:t>
      </w:r>
      <w:r w:rsidR="00451FB5">
        <w:rPr>
          <w:rStyle w:val="smblacktext"/>
          <w:b w:val="0"/>
          <w:sz w:val="22"/>
          <w:szCs w:val="22"/>
        </w:rPr>
        <w:t xml:space="preserve">Hegazy, A., </w:t>
      </w:r>
      <w:proofErr w:type="spellStart"/>
      <w:r w:rsidR="00451FB5">
        <w:rPr>
          <w:rStyle w:val="smblacktext"/>
          <w:b w:val="0"/>
          <w:sz w:val="22"/>
          <w:szCs w:val="22"/>
        </w:rPr>
        <w:t>Elleissy</w:t>
      </w:r>
      <w:proofErr w:type="spellEnd"/>
      <w:r w:rsidR="00451FB5">
        <w:rPr>
          <w:rStyle w:val="smblacktext"/>
          <w:b w:val="0"/>
          <w:sz w:val="22"/>
          <w:szCs w:val="22"/>
        </w:rPr>
        <w:t>, S., Morsi, A. Nassar, K.,</w:t>
      </w:r>
      <w:r w:rsidR="00870FFA">
        <w:rPr>
          <w:rStyle w:val="smblacktext"/>
          <w:b w:val="0"/>
          <w:sz w:val="22"/>
          <w:szCs w:val="22"/>
        </w:rPr>
        <w:t xml:space="preserve"> </w:t>
      </w:r>
      <w:r w:rsidR="00870FFA" w:rsidRPr="005D25C5">
        <w:rPr>
          <w:rStyle w:val="smblacktext"/>
          <w:b w:val="0"/>
          <w:sz w:val="22"/>
          <w:szCs w:val="22"/>
        </w:rPr>
        <w:t>and</w:t>
      </w:r>
      <w:r w:rsidR="00870FFA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451FB5">
        <w:rPr>
          <w:rStyle w:val="Hyperlink"/>
          <w:b w:val="0"/>
          <w:color w:val="auto"/>
          <w:sz w:val="22"/>
          <w:szCs w:val="22"/>
          <w:u w:val="none"/>
        </w:rPr>
        <w:t>Youssef</w:t>
      </w:r>
      <w:r w:rsidR="00870FFA" w:rsidRPr="005D25C5">
        <w:rPr>
          <w:rStyle w:val="Hyperlink"/>
          <w:b w:val="0"/>
          <w:color w:val="auto"/>
          <w:sz w:val="22"/>
          <w:szCs w:val="22"/>
          <w:u w:val="none"/>
        </w:rPr>
        <w:t>,</w:t>
      </w:r>
      <w:r w:rsidR="00870FFA" w:rsidRPr="005D25C5">
        <w:rPr>
          <w:sz w:val="22"/>
          <w:szCs w:val="22"/>
        </w:rPr>
        <w:t xml:space="preserve"> </w:t>
      </w:r>
      <w:r w:rsidR="00451FB5">
        <w:rPr>
          <w:rStyle w:val="Hyperlink"/>
          <w:b w:val="0"/>
          <w:color w:val="auto"/>
          <w:sz w:val="22"/>
          <w:szCs w:val="22"/>
          <w:u w:val="none"/>
        </w:rPr>
        <w:t>P.</w:t>
      </w:r>
      <w:r w:rsidR="00870FFA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451FB5">
        <w:rPr>
          <w:rStyle w:val="Hyperlink"/>
          <w:b w:val="0"/>
          <w:color w:val="auto"/>
          <w:sz w:val="22"/>
          <w:szCs w:val="22"/>
          <w:u w:val="none"/>
        </w:rPr>
        <w:t>(2021</w:t>
      </w:r>
      <w:r w:rsidR="00870FFA">
        <w:rPr>
          <w:rStyle w:val="Hyperlink"/>
          <w:b w:val="0"/>
          <w:color w:val="auto"/>
          <w:sz w:val="22"/>
          <w:szCs w:val="22"/>
          <w:u w:val="none"/>
        </w:rPr>
        <w:t xml:space="preserve">) </w:t>
      </w:r>
      <w:r w:rsidR="00870FFA" w:rsidRPr="005D25C5">
        <w:rPr>
          <w:b w:val="0"/>
          <w:sz w:val="22"/>
          <w:szCs w:val="22"/>
        </w:rPr>
        <w:t>“</w:t>
      </w:r>
      <w:r w:rsidR="00870FFA">
        <w:rPr>
          <w:b w:val="0"/>
          <w:sz w:val="22"/>
          <w:szCs w:val="22"/>
        </w:rPr>
        <w:t>New Technology for Drying Wood u</w:t>
      </w:r>
      <w:r w:rsidR="00870FFA" w:rsidRPr="00870FFA">
        <w:rPr>
          <w:b w:val="0"/>
          <w:sz w:val="22"/>
          <w:szCs w:val="22"/>
        </w:rPr>
        <w:t>sing Quicklime</w:t>
      </w:r>
      <w:r w:rsidR="00870FFA" w:rsidRPr="0059384A">
        <w:rPr>
          <w:b w:val="0"/>
          <w:sz w:val="22"/>
          <w:szCs w:val="22"/>
        </w:rPr>
        <w:t>”</w:t>
      </w:r>
      <w:r w:rsidR="00870FFA" w:rsidRPr="005D25C5">
        <w:rPr>
          <w:b w:val="0"/>
          <w:sz w:val="22"/>
          <w:szCs w:val="22"/>
        </w:rPr>
        <w:t xml:space="preserve"> </w:t>
      </w:r>
      <w:r w:rsidR="00870FFA">
        <w:rPr>
          <w:b w:val="0"/>
          <w:i/>
          <w:sz w:val="22"/>
          <w:szCs w:val="22"/>
        </w:rPr>
        <w:t xml:space="preserve">CSCE </w:t>
      </w:r>
      <w:r w:rsidR="00870FFA" w:rsidRPr="0059384A">
        <w:rPr>
          <w:b w:val="0"/>
          <w:i/>
          <w:sz w:val="22"/>
          <w:szCs w:val="22"/>
        </w:rPr>
        <w:t>International Conference on Engineering Materials</w:t>
      </w:r>
      <w:r w:rsidR="00870FFA">
        <w:rPr>
          <w:rStyle w:val="smblacktext"/>
          <w:b w:val="0"/>
          <w:i/>
          <w:sz w:val="22"/>
          <w:szCs w:val="22"/>
        </w:rPr>
        <w:t xml:space="preserve"> 26 –29 </w:t>
      </w:r>
      <w:proofErr w:type="gramStart"/>
      <w:r w:rsidR="00870FFA">
        <w:rPr>
          <w:rStyle w:val="smblacktext"/>
          <w:b w:val="0"/>
          <w:i/>
          <w:sz w:val="22"/>
          <w:szCs w:val="22"/>
        </w:rPr>
        <w:t>May</w:t>
      </w:r>
      <w:r w:rsidR="00870FFA" w:rsidRPr="005D25C5">
        <w:rPr>
          <w:rStyle w:val="smblacktext"/>
          <w:b w:val="0"/>
          <w:i/>
          <w:sz w:val="22"/>
          <w:szCs w:val="22"/>
        </w:rPr>
        <w:t>,</w:t>
      </w:r>
      <w:proofErr w:type="gramEnd"/>
      <w:r w:rsidR="00870FFA" w:rsidRPr="005D25C5">
        <w:rPr>
          <w:rStyle w:val="smblacktext"/>
          <w:b w:val="0"/>
          <w:i/>
          <w:sz w:val="22"/>
          <w:szCs w:val="22"/>
        </w:rPr>
        <w:t xml:space="preserve"> 20</w:t>
      </w:r>
      <w:r w:rsidR="00870FFA">
        <w:rPr>
          <w:rStyle w:val="smblacktext"/>
          <w:b w:val="0"/>
          <w:i/>
          <w:sz w:val="22"/>
          <w:szCs w:val="22"/>
        </w:rPr>
        <w:t>21</w:t>
      </w:r>
      <w:r w:rsidR="00870FFA" w:rsidRPr="005D25C5">
        <w:rPr>
          <w:b w:val="0"/>
          <w:sz w:val="22"/>
          <w:szCs w:val="22"/>
        </w:rPr>
        <w:t xml:space="preserve"> </w:t>
      </w:r>
      <w:r w:rsidR="00870FFA" w:rsidRPr="005D25C5">
        <w:rPr>
          <w:rStyle w:val="smblacktext"/>
          <w:b w:val="0"/>
          <w:i/>
          <w:sz w:val="22"/>
          <w:szCs w:val="22"/>
        </w:rPr>
        <w:t>- "</w:t>
      </w:r>
      <w:r w:rsidR="00870FFA" w:rsidRPr="00870FFA">
        <w:t xml:space="preserve"> </w:t>
      </w:r>
      <w:r w:rsidR="00870FFA" w:rsidRPr="00870FFA">
        <w:rPr>
          <w:b w:val="0"/>
          <w:i/>
          <w:sz w:val="22"/>
          <w:szCs w:val="22"/>
        </w:rPr>
        <w:t>Inspired by Nature</w:t>
      </w:r>
      <w:r w:rsidR="00870FFA" w:rsidRPr="005D25C5">
        <w:rPr>
          <w:rStyle w:val="smblacktext"/>
          <w:b w:val="0"/>
          <w:i/>
          <w:sz w:val="22"/>
          <w:szCs w:val="22"/>
        </w:rPr>
        <w:t>"</w:t>
      </w:r>
    </w:p>
    <w:p w14:paraId="3EF1C3A3" w14:textId="77777777" w:rsidR="006C242B" w:rsidRPr="00F24824" w:rsidRDefault="00F24824" w:rsidP="00BD643C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sz w:val="22"/>
          <w:szCs w:val="22"/>
        </w:rPr>
      </w:pPr>
      <w:r w:rsidRPr="00F24824">
        <w:rPr>
          <w:rStyle w:val="smblacktext"/>
          <w:b w:val="0"/>
          <w:sz w:val="22"/>
          <w:szCs w:val="22"/>
        </w:rPr>
        <w:t>Abdellatif N.</w:t>
      </w:r>
      <w:r>
        <w:rPr>
          <w:rStyle w:val="smblacktext"/>
          <w:b w:val="0"/>
          <w:sz w:val="22"/>
          <w:szCs w:val="22"/>
        </w:rPr>
        <w:t xml:space="preserve">, </w:t>
      </w:r>
      <w:hyperlink r:id="rId50">
        <w:r w:rsidR="00BD643C" w:rsidRPr="005D25C5">
          <w:rPr>
            <w:rStyle w:val="Hyperlink"/>
            <w:sz w:val="22"/>
            <w:szCs w:val="22"/>
          </w:rPr>
          <w:t>Darwish, M</w:t>
        </w:r>
      </w:hyperlink>
      <w:r w:rsidR="00BD643C">
        <w:rPr>
          <w:rStyle w:val="Hyperlink"/>
          <w:sz w:val="22"/>
          <w:szCs w:val="22"/>
        </w:rPr>
        <w:t>.</w:t>
      </w:r>
      <w:r>
        <w:rPr>
          <w:rStyle w:val="smblacktext"/>
          <w:b w:val="0"/>
          <w:sz w:val="22"/>
          <w:szCs w:val="22"/>
        </w:rPr>
        <w:t>,</w:t>
      </w:r>
      <w:r w:rsidRPr="00F24824">
        <w:rPr>
          <w:rStyle w:val="smblacktext"/>
          <w:b w:val="0"/>
          <w:sz w:val="22"/>
          <w:szCs w:val="22"/>
        </w:rPr>
        <w:t xml:space="preserve"> </w:t>
      </w:r>
      <w:r w:rsidRPr="0083550D">
        <w:rPr>
          <w:rStyle w:val="smblacktext"/>
          <w:b w:val="0"/>
          <w:sz w:val="22"/>
          <w:szCs w:val="22"/>
        </w:rPr>
        <w:t>Nassar</w:t>
      </w:r>
      <w:r>
        <w:rPr>
          <w:rStyle w:val="smblacktext"/>
          <w:b w:val="0"/>
          <w:sz w:val="22"/>
          <w:szCs w:val="22"/>
        </w:rPr>
        <w:t xml:space="preserve">, </w:t>
      </w:r>
      <w:r w:rsidRPr="0083550D">
        <w:rPr>
          <w:rStyle w:val="smblacktext"/>
          <w:b w:val="0"/>
          <w:sz w:val="22"/>
          <w:szCs w:val="22"/>
        </w:rPr>
        <w:t>K.</w:t>
      </w:r>
      <w:r>
        <w:rPr>
          <w:rStyle w:val="smblacktext"/>
          <w:b w:val="0"/>
          <w:sz w:val="22"/>
          <w:szCs w:val="22"/>
        </w:rPr>
        <w:t>,</w:t>
      </w:r>
      <w:r w:rsidRPr="0083550D">
        <w:rPr>
          <w:rStyle w:val="smblacktext"/>
          <w:b w:val="0"/>
          <w:sz w:val="22"/>
          <w:szCs w:val="22"/>
        </w:rPr>
        <w:t xml:space="preserve"> </w:t>
      </w:r>
      <w:r>
        <w:rPr>
          <w:rStyle w:val="smblacktext"/>
          <w:b w:val="0"/>
          <w:sz w:val="22"/>
          <w:szCs w:val="22"/>
        </w:rPr>
        <w:t>Youssef</w:t>
      </w:r>
      <w:r w:rsidRPr="0083550D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 xml:space="preserve">P., </w:t>
      </w:r>
      <w:proofErr w:type="spellStart"/>
      <w:r w:rsidRPr="00F24824">
        <w:rPr>
          <w:rStyle w:val="smblacktext"/>
          <w:b w:val="0"/>
          <w:sz w:val="22"/>
          <w:szCs w:val="22"/>
        </w:rPr>
        <w:t>Dardir</w:t>
      </w:r>
      <w:proofErr w:type="spellEnd"/>
      <w:r w:rsidRPr="00F24824">
        <w:rPr>
          <w:rStyle w:val="smblacktext"/>
          <w:b w:val="0"/>
          <w:sz w:val="22"/>
          <w:szCs w:val="22"/>
        </w:rPr>
        <w:t>,</w:t>
      </w:r>
      <w:r>
        <w:rPr>
          <w:rStyle w:val="smblacktext"/>
          <w:b w:val="0"/>
          <w:sz w:val="22"/>
          <w:szCs w:val="22"/>
        </w:rPr>
        <w:t xml:space="preserve"> A.,</w:t>
      </w:r>
      <w:r w:rsidRPr="00F24824">
        <w:rPr>
          <w:rStyle w:val="smblacktext"/>
          <w:b w:val="0"/>
          <w:sz w:val="22"/>
          <w:szCs w:val="22"/>
        </w:rPr>
        <w:t xml:space="preserve"> Ahmed,</w:t>
      </w:r>
      <w:r>
        <w:rPr>
          <w:rStyle w:val="smblacktext"/>
          <w:b w:val="0"/>
          <w:sz w:val="22"/>
          <w:szCs w:val="22"/>
        </w:rPr>
        <w:t xml:space="preserve"> A.,</w:t>
      </w:r>
      <w:r w:rsidRPr="00F24824">
        <w:rPr>
          <w:rStyle w:val="smblacktext"/>
          <w:b w:val="0"/>
          <w:sz w:val="22"/>
          <w:szCs w:val="22"/>
        </w:rPr>
        <w:t xml:space="preserve"> </w:t>
      </w:r>
      <w:proofErr w:type="spellStart"/>
      <w:r w:rsidRPr="00F24824">
        <w:rPr>
          <w:rStyle w:val="smblacktext"/>
          <w:b w:val="0"/>
          <w:sz w:val="22"/>
          <w:szCs w:val="22"/>
        </w:rPr>
        <w:t>Eltamimy</w:t>
      </w:r>
      <w:proofErr w:type="spellEnd"/>
      <w:r w:rsidRPr="00F24824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 xml:space="preserve">M., </w:t>
      </w:r>
      <w:r w:rsidRPr="00F24824">
        <w:rPr>
          <w:rStyle w:val="smblacktext"/>
          <w:b w:val="0"/>
          <w:sz w:val="22"/>
          <w:szCs w:val="22"/>
        </w:rPr>
        <w:t xml:space="preserve">Mamdouh, </w:t>
      </w:r>
      <w:r>
        <w:rPr>
          <w:rStyle w:val="smblacktext"/>
          <w:b w:val="0"/>
          <w:sz w:val="22"/>
          <w:szCs w:val="22"/>
        </w:rPr>
        <w:t xml:space="preserve">M. and </w:t>
      </w:r>
      <w:r w:rsidRPr="00F24824">
        <w:rPr>
          <w:rStyle w:val="smblacktext"/>
          <w:b w:val="0"/>
          <w:sz w:val="22"/>
          <w:szCs w:val="22"/>
        </w:rPr>
        <w:t>Abdelazim</w:t>
      </w:r>
      <w:r>
        <w:rPr>
          <w:rStyle w:val="smblacktext"/>
          <w:b w:val="0"/>
          <w:sz w:val="22"/>
          <w:szCs w:val="22"/>
        </w:rPr>
        <w:t>, R.</w:t>
      </w:r>
      <w:r w:rsidRPr="00F24824">
        <w:rPr>
          <w:rStyle w:val="smblacktext"/>
          <w:b w:val="0"/>
          <w:sz w:val="22"/>
          <w:szCs w:val="22"/>
        </w:rPr>
        <w:t xml:space="preserve"> (2021) </w:t>
      </w:r>
      <w:r>
        <w:rPr>
          <w:rStyle w:val="smblacktext"/>
          <w:b w:val="0"/>
          <w:sz w:val="22"/>
          <w:szCs w:val="22"/>
        </w:rPr>
        <w:t>“</w:t>
      </w:r>
      <w:r w:rsidRPr="00F24824">
        <w:rPr>
          <w:rStyle w:val="smblacktext"/>
          <w:b w:val="0"/>
          <w:sz w:val="22"/>
          <w:szCs w:val="22"/>
        </w:rPr>
        <w:t>Manufacturing and Mechanical Testing of Casuarina Glauca Blockboards.</w:t>
      </w:r>
      <w:r>
        <w:rPr>
          <w:rStyle w:val="smblacktext"/>
          <w:b w:val="0"/>
          <w:sz w:val="22"/>
          <w:szCs w:val="22"/>
        </w:rPr>
        <w:t>”</w:t>
      </w:r>
      <w:r w:rsidRPr="00F24824">
        <w:rPr>
          <w:rStyle w:val="smblacktext"/>
          <w:b w:val="0"/>
          <w:sz w:val="22"/>
          <w:szCs w:val="22"/>
        </w:rPr>
        <w:t xml:space="preserve"> In: Shehata H., El-Badawy S. (eds) Sustainable Issues in Infrastructure Engineering. Sustainable Civil Infrastructures. Springer, Cham. </w:t>
      </w:r>
      <w:hyperlink r:id="rId51" w:history="1">
        <w:r w:rsidRPr="00ED72FD">
          <w:rPr>
            <w:rStyle w:val="Hyperlink"/>
            <w:b w:val="0"/>
            <w:sz w:val="22"/>
            <w:szCs w:val="22"/>
            <w:shd w:val="clear" w:color="auto" w:fill="auto"/>
          </w:rPr>
          <w:t>https://doi.org/10.1007/978-3-030-62586-3_2</w:t>
        </w:r>
      </w:hyperlink>
      <w:r>
        <w:rPr>
          <w:rStyle w:val="smblacktext"/>
          <w:b w:val="0"/>
          <w:sz w:val="22"/>
          <w:szCs w:val="22"/>
        </w:rPr>
        <w:t xml:space="preserve"> </w:t>
      </w:r>
    </w:p>
    <w:p w14:paraId="5BEB2B3D" w14:textId="77777777" w:rsidR="00CF7FAA" w:rsidRDefault="00CF7FAA" w:rsidP="00CF7FAA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sz w:val="22"/>
          <w:szCs w:val="22"/>
        </w:rPr>
      </w:pPr>
      <w:proofErr w:type="spellStart"/>
      <w:r w:rsidRPr="00CF7FAA">
        <w:rPr>
          <w:rStyle w:val="smblacktext"/>
          <w:b w:val="0"/>
          <w:sz w:val="22"/>
          <w:szCs w:val="22"/>
        </w:rPr>
        <w:t>Elsobky</w:t>
      </w:r>
      <w:proofErr w:type="spellEnd"/>
      <w:r>
        <w:rPr>
          <w:rStyle w:val="smblacktext"/>
          <w:b w:val="0"/>
          <w:sz w:val="22"/>
          <w:szCs w:val="22"/>
        </w:rPr>
        <w:t>,</w:t>
      </w:r>
      <w:r w:rsidRPr="00CF7FAA">
        <w:rPr>
          <w:rStyle w:val="smblacktext"/>
          <w:b w:val="0"/>
          <w:sz w:val="22"/>
          <w:szCs w:val="22"/>
        </w:rPr>
        <w:t xml:space="preserve"> B.</w:t>
      </w:r>
      <w:r>
        <w:rPr>
          <w:rStyle w:val="smblacktext"/>
          <w:b w:val="0"/>
          <w:sz w:val="22"/>
          <w:szCs w:val="22"/>
        </w:rPr>
        <w:t xml:space="preserve">, Attia, N., Moustafa, O., Yanni, R., Abdeldayem, M., </w:t>
      </w:r>
      <w:proofErr w:type="spellStart"/>
      <w:r>
        <w:rPr>
          <w:rStyle w:val="smblacktext"/>
          <w:b w:val="0"/>
          <w:sz w:val="22"/>
          <w:szCs w:val="22"/>
        </w:rPr>
        <w:t>Elwelleily</w:t>
      </w:r>
      <w:proofErr w:type="spellEnd"/>
      <w:r>
        <w:rPr>
          <w:rStyle w:val="smblacktext"/>
          <w:b w:val="0"/>
          <w:sz w:val="22"/>
          <w:szCs w:val="22"/>
        </w:rPr>
        <w:t xml:space="preserve">, O., Fahmy, E., </w:t>
      </w:r>
      <w:hyperlink r:id="rId52">
        <w:r w:rsidRPr="005D25C5">
          <w:rPr>
            <w:rStyle w:val="Hyperlink"/>
            <w:sz w:val="22"/>
            <w:szCs w:val="22"/>
          </w:rPr>
          <w:t>Darwish, M</w:t>
        </w:r>
      </w:hyperlink>
      <w:r>
        <w:rPr>
          <w:rStyle w:val="Hyperlink"/>
          <w:sz w:val="22"/>
          <w:szCs w:val="22"/>
        </w:rPr>
        <w:t>.</w:t>
      </w:r>
      <w:r w:rsidRPr="0015126D">
        <w:rPr>
          <w:rStyle w:val="smblacktext"/>
          <w:b w:val="0"/>
          <w:sz w:val="22"/>
          <w:szCs w:val="22"/>
        </w:rPr>
        <w:t>,</w:t>
      </w:r>
      <w:r w:rsidRPr="00CF7FAA">
        <w:rPr>
          <w:rStyle w:val="smblacktext"/>
          <w:b w:val="0"/>
          <w:sz w:val="22"/>
          <w:szCs w:val="22"/>
        </w:rPr>
        <w:t xml:space="preserve"> </w:t>
      </w:r>
      <w:proofErr w:type="spellStart"/>
      <w:r>
        <w:rPr>
          <w:rStyle w:val="smblacktext"/>
          <w:b w:val="0"/>
          <w:sz w:val="22"/>
          <w:szCs w:val="22"/>
        </w:rPr>
        <w:t>Raswan</w:t>
      </w:r>
      <w:proofErr w:type="spellEnd"/>
      <w:r>
        <w:rPr>
          <w:rStyle w:val="smblacktext"/>
          <w:b w:val="0"/>
          <w:sz w:val="22"/>
          <w:szCs w:val="22"/>
        </w:rPr>
        <w:t>, M., Abouzeid, M. N</w:t>
      </w:r>
      <w:r w:rsidRPr="00CF7FAA">
        <w:rPr>
          <w:rStyle w:val="smblacktext"/>
          <w:b w:val="0"/>
          <w:sz w:val="22"/>
          <w:szCs w:val="22"/>
        </w:rPr>
        <w:t xml:space="preserve">. (2020) </w:t>
      </w:r>
      <w:r>
        <w:rPr>
          <w:rStyle w:val="smblacktext"/>
          <w:b w:val="0"/>
          <w:sz w:val="22"/>
          <w:szCs w:val="22"/>
        </w:rPr>
        <w:t>“</w:t>
      </w:r>
      <w:r w:rsidRPr="00CF7FAA">
        <w:rPr>
          <w:rStyle w:val="smblacktext"/>
          <w:b w:val="0"/>
          <w:sz w:val="22"/>
          <w:szCs w:val="22"/>
        </w:rPr>
        <w:t>Use of Granite Slurry in Masonry Manufacturing and Wall Construction</w:t>
      </w:r>
      <w:r>
        <w:rPr>
          <w:rStyle w:val="smblacktext"/>
          <w:b w:val="0"/>
          <w:sz w:val="22"/>
          <w:szCs w:val="22"/>
        </w:rPr>
        <w:t>”</w:t>
      </w:r>
      <w:r w:rsidRPr="00CF7FAA">
        <w:rPr>
          <w:rStyle w:val="smblacktext"/>
          <w:b w:val="0"/>
          <w:sz w:val="22"/>
          <w:szCs w:val="22"/>
        </w:rPr>
        <w:t xml:space="preserve">. In: Rodrigues H., Morcous G., Shehata M. (eds) Recent Research in Sustainable Structures. </w:t>
      </w:r>
      <w:proofErr w:type="spellStart"/>
      <w:r w:rsidRPr="00CF7FAA">
        <w:rPr>
          <w:rStyle w:val="smblacktext"/>
          <w:b w:val="0"/>
          <w:sz w:val="22"/>
          <w:szCs w:val="22"/>
        </w:rPr>
        <w:t>GeoMEast</w:t>
      </w:r>
      <w:proofErr w:type="spellEnd"/>
      <w:r w:rsidRPr="00CF7FAA">
        <w:rPr>
          <w:rStyle w:val="smblacktext"/>
          <w:b w:val="0"/>
          <w:sz w:val="22"/>
          <w:szCs w:val="22"/>
        </w:rPr>
        <w:t xml:space="preserve"> 2019. Sustainable Civil Infrastructures. Springer, Cham. </w:t>
      </w:r>
      <w:hyperlink r:id="rId53" w:history="1">
        <w:r w:rsidRPr="00C25806">
          <w:rPr>
            <w:rStyle w:val="Hyperlink"/>
            <w:b w:val="0"/>
            <w:sz w:val="22"/>
            <w:szCs w:val="22"/>
            <w:shd w:val="clear" w:color="auto" w:fill="auto"/>
          </w:rPr>
          <w:t>https://doi.org/10.1007/978-3-030-34216-6_3</w:t>
        </w:r>
      </w:hyperlink>
      <w:r>
        <w:rPr>
          <w:rStyle w:val="smblacktext"/>
          <w:b w:val="0"/>
          <w:sz w:val="22"/>
          <w:szCs w:val="22"/>
        </w:rPr>
        <w:t xml:space="preserve"> </w:t>
      </w:r>
    </w:p>
    <w:p w14:paraId="67E6B9FF" w14:textId="77777777" w:rsidR="00CF7FAA" w:rsidRDefault="00000000" w:rsidP="00CF7FAA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iCs/>
          <w:sz w:val="22"/>
          <w:szCs w:val="22"/>
        </w:rPr>
      </w:pPr>
      <w:hyperlink r:id="rId54">
        <w:r w:rsidR="00CF7FAA" w:rsidRPr="005D25C5">
          <w:rPr>
            <w:rStyle w:val="Hyperlink"/>
            <w:sz w:val="22"/>
            <w:szCs w:val="22"/>
          </w:rPr>
          <w:t>Darwish, M</w:t>
        </w:r>
      </w:hyperlink>
      <w:r w:rsidR="00CF7FAA">
        <w:rPr>
          <w:rStyle w:val="Hyperlink"/>
          <w:sz w:val="22"/>
          <w:szCs w:val="22"/>
        </w:rPr>
        <w:t>.</w:t>
      </w:r>
      <w:r w:rsidR="00CF7FAA" w:rsidRPr="00065AF1">
        <w:rPr>
          <w:rStyle w:val="smblacktext"/>
          <w:b w:val="0"/>
          <w:sz w:val="22"/>
          <w:szCs w:val="22"/>
        </w:rPr>
        <w:t>, Khedr, S.</w:t>
      </w:r>
      <w:r w:rsidR="00CF7FAA">
        <w:rPr>
          <w:rStyle w:val="smblacktext"/>
          <w:b w:val="0"/>
          <w:sz w:val="22"/>
          <w:szCs w:val="22"/>
        </w:rPr>
        <w:t>, Halim, F., &amp; Khalil, R</w:t>
      </w:r>
      <w:r w:rsidR="00CF7FAA" w:rsidRPr="00065AF1">
        <w:rPr>
          <w:rStyle w:val="smblacktext"/>
          <w:b w:val="0"/>
          <w:sz w:val="22"/>
          <w:szCs w:val="22"/>
        </w:rPr>
        <w:t>.</w:t>
      </w:r>
      <w:r w:rsidR="00CF7FAA">
        <w:rPr>
          <w:rStyle w:val="smblacktext"/>
          <w:b w:val="0"/>
          <w:sz w:val="22"/>
          <w:szCs w:val="22"/>
        </w:rPr>
        <w:t xml:space="preserve"> (2019)</w:t>
      </w:r>
      <w:r w:rsidR="00CF7FAA" w:rsidRPr="00065AF1">
        <w:rPr>
          <w:rStyle w:val="smblacktext"/>
          <w:b w:val="0"/>
          <w:sz w:val="22"/>
          <w:szCs w:val="22"/>
        </w:rPr>
        <w:t xml:space="preserve"> </w:t>
      </w:r>
      <w:r w:rsidR="00CF7FAA">
        <w:rPr>
          <w:rStyle w:val="smblacktext"/>
          <w:b w:val="0"/>
          <w:sz w:val="22"/>
          <w:szCs w:val="22"/>
        </w:rPr>
        <w:t>“</w:t>
      </w:r>
      <w:r w:rsidR="00CF7FAA" w:rsidRPr="00065AF1">
        <w:rPr>
          <w:rStyle w:val="smblacktext"/>
          <w:b w:val="0"/>
          <w:sz w:val="22"/>
          <w:szCs w:val="22"/>
        </w:rPr>
        <w:t>Development and Performance of Manual Technique used in Production of Compressed Earth Blocks</w:t>
      </w:r>
      <w:r w:rsidR="00CF7FAA">
        <w:rPr>
          <w:rStyle w:val="smblacktext"/>
          <w:b w:val="0"/>
          <w:sz w:val="22"/>
          <w:szCs w:val="22"/>
        </w:rPr>
        <w:t>”</w:t>
      </w:r>
      <w:r w:rsidR="00CF7FAA" w:rsidRPr="0015126D">
        <w:rPr>
          <w:rStyle w:val="smblacktext"/>
          <w:b w:val="0"/>
          <w:i/>
          <w:iCs/>
          <w:sz w:val="22"/>
          <w:szCs w:val="22"/>
        </w:rPr>
        <w:t xml:space="preserve"> </w:t>
      </w:r>
      <w:proofErr w:type="spellStart"/>
      <w:r w:rsidR="00CF7FAA" w:rsidRPr="0015126D">
        <w:rPr>
          <w:rStyle w:val="smblacktext"/>
          <w:b w:val="0"/>
          <w:i/>
          <w:iCs/>
          <w:sz w:val="22"/>
          <w:szCs w:val="22"/>
        </w:rPr>
        <w:t>GeoMEast</w:t>
      </w:r>
      <w:proofErr w:type="spellEnd"/>
      <w:r w:rsidR="00CF7FAA" w:rsidRPr="0015126D">
        <w:rPr>
          <w:rStyle w:val="smblacktext"/>
          <w:b w:val="0"/>
          <w:i/>
          <w:iCs/>
          <w:sz w:val="22"/>
          <w:szCs w:val="22"/>
        </w:rPr>
        <w:t xml:space="preserve"> 2019 International Conference and Exhibition. Cairo, Egypt: Springer.</w:t>
      </w:r>
      <w:r w:rsidR="00CF7FAA">
        <w:rPr>
          <w:rStyle w:val="smblacktext"/>
          <w:b w:val="0"/>
          <w:i/>
          <w:iCs/>
          <w:sz w:val="22"/>
          <w:szCs w:val="22"/>
        </w:rPr>
        <w:t xml:space="preserve"> </w:t>
      </w:r>
      <w:r w:rsidR="00CF7FAA" w:rsidRPr="00BD48C7">
        <w:rPr>
          <w:rStyle w:val="smblacktext"/>
          <w:b w:val="0"/>
          <w:sz w:val="22"/>
          <w:szCs w:val="22"/>
        </w:rPr>
        <w:t>DOI:10.1007/978-3-030-34249-4_1</w:t>
      </w:r>
    </w:p>
    <w:p w14:paraId="197A48A0" w14:textId="77777777" w:rsidR="0015126D" w:rsidRDefault="0015126D" w:rsidP="00CF7FAA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sz w:val="22"/>
          <w:szCs w:val="22"/>
        </w:rPr>
      </w:pPr>
      <w:r w:rsidRPr="0015126D">
        <w:rPr>
          <w:rStyle w:val="smblacktext"/>
          <w:b w:val="0"/>
          <w:sz w:val="22"/>
          <w:szCs w:val="22"/>
        </w:rPr>
        <w:t>Halim, F., Khalil, R., Khedr, S.,</w:t>
      </w:r>
      <w:r w:rsidRPr="002F66F5">
        <w:rPr>
          <w:rStyle w:val="smblacktext"/>
          <w:b w:val="0"/>
          <w:color w:val="1F497D" w:themeColor="text2"/>
          <w:sz w:val="22"/>
          <w:szCs w:val="22"/>
        </w:rPr>
        <w:t xml:space="preserve"> </w:t>
      </w:r>
      <w:hyperlink r:id="rId55">
        <w:r w:rsidR="00BD643C" w:rsidRPr="005D25C5">
          <w:rPr>
            <w:rStyle w:val="Hyperlink"/>
            <w:sz w:val="22"/>
            <w:szCs w:val="22"/>
          </w:rPr>
          <w:t>Darwish, M</w:t>
        </w:r>
      </w:hyperlink>
      <w:r w:rsidR="00BD643C">
        <w:rPr>
          <w:rStyle w:val="Hyperlink"/>
          <w:sz w:val="22"/>
          <w:szCs w:val="22"/>
        </w:rPr>
        <w:t>.</w:t>
      </w:r>
      <w:r w:rsidRPr="0015126D">
        <w:rPr>
          <w:rStyle w:val="smblacktext"/>
          <w:b w:val="0"/>
          <w:sz w:val="22"/>
          <w:szCs w:val="22"/>
        </w:rPr>
        <w:t xml:space="preserve">, Saleh, </w:t>
      </w:r>
      <w:r>
        <w:rPr>
          <w:rStyle w:val="smblacktext"/>
          <w:b w:val="0"/>
          <w:sz w:val="22"/>
          <w:szCs w:val="22"/>
        </w:rPr>
        <w:t xml:space="preserve">A., El-Arabi, D., Henry, S., </w:t>
      </w:r>
      <w:proofErr w:type="spellStart"/>
      <w:r>
        <w:rPr>
          <w:rStyle w:val="smblacktext"/>
          <w:b w:val="0"/>
          <w:sz w:val="22"/>
          <w:szCs w:val="22"/>
        </w:rPr>
        <w:t>Elmenoufy</w:t>
      </w:r>
      <w:proofErr w:type="spellEnd"/>
      <w:r>
        <w:rPr>
          <w:rStyle w:val="smblacktext"/>
          <w:b w:val="0"/>
          <w:sz w:val="22"/>
          <w:szCs w:val="22"/>
        </w:rPr>
        <w:t>, A. and Said, J. (2019)</w:t>
      </w:r>
      <w:r w:rsidRPr="0015126D">
        <w:rPr>
          <w:rStyle w:val="smblacktext"/>
          <w:b w:val="0"/>
          <w:sz w:val="22"/>
          <w:szCs w:val="22"/>
        </w:rPr>
        <w:t xml:space="preserve"> </w:t>
      </w:r>
      <w:r>
        <w:rPr>
          <w:rStyle w:val="smblacktext"/>
          <w:b w:val="0"/>
          <w:sz w:val="22"/>
          <w:szCs w:val="22"/>
        </w:rPr>
        <w:t>“</w:t>
      </w:r>
      <w:r w:rsidRPr="0015126D">
        <w:rPr>
          <w:rStyle w:val="smblacktext"/>
          <w:b w:val="0"/>
          <w:sz w:val="22"/>
          <w:szCs w:val="22"/>
        </w:rPr>
        <w:t xml:space="preserve">Development of Earth-Based Mortars </w:t>
      </w:r>
      <w:r>
        <w:rPr>
          <w:rStyle w:val="smblacktext"/>
          <w:b w:val="0"/>
          <w:sz w:val="22"/>
          <w:szCs w:val="22"/>
        </w:rPr>
        <w:t>for Usage in Earth Construction”</w:t>
      </w:r>
      <w:r w:rsidRPr="0015126D">
        <w:rPr>
          <w:rStyle w:val="smblacktext"/>
          <w:b w:val="0"/>
          <w:i/>
          <w:iCs/>
          <w:sz w:val="22"/>
          <w:szCs w:val="22"/>
        </w:rPr>
        <w:t xml:space="preserve"> </w:t>
      </w:r>
      <w:proofErr w:type="spellStart"/>
      <w:r w:rsidRPr="0015126D">
        <w:rPr>
          <w:rStyle w:val="smblacktext"/>
          <w:b w:val="0"/>
          <w:i/>
          <w:iCs/>
          <w:sz w:val="22"/>
          <w:szCs w:val="22"/>
        </w:rPr>
        <w:t>GeoMEast</w:t>
      </w:r>
      <w:proofErr w:type="spellEnd"/>
      <w:r w:rsidRPr="0015126D">
        <w:rPr>
          <w:rStyle w:val="smblacktext"/>
          <w:b w:val="0"/>
          <w:i/>
          <w:iCs/>
          <w:sz w:val="22"/>
          <w:szCs w:val="22"/>
        </w:rPr>
        <w:t xml:space="preserve"> Conference and Exhibition. Cairo, Egypt: Springer</w:t>
      </w:r>
      <w:r w:rsidRPr="0015126D">
        <w:rPr>
          <w:rStyle w:val="smblacktext"/>
          <w:b w:val="0"/>
          <w:sz w:val="22"/>
          <w:szCs w:val="22"/>
        </w:rPr>
        <w:t>.</w:t>
      </w:r>
      <w:r w:rsidR="00BD48C7">
        <w:rPr>
          <w:rStyle w:val="smblacktext"/>
          <w:b w:val="0"/>
          <w:sz w:val="22"/>
          <w:szCs w:val="22"/>
        </w:rPr>
        <w:t xml:space="preserve"> </w:t>
      </w:r>
      <w:r w:rsidR="008543F9" w:rsidRPr="00BD48C7">
        <w:rPr>
          <w:rStyle w:val="smblacktext"/>
          <w:b w:val="0"/>
          <w:sz w:val="22"/>
          <w:szCs w:val="22"/>
        </w:rPr>
        <w:t>DOI</w:t>
      </w:r>
      <w:r w:rsidR="00BD48C7" w:rsidRPr="00BD48C7">
        <w:rPr>
          <w:rStyle w:val="smblacktext"/>
          <w:b w:val="0"/>
          <w:sz w:val="22"/>
          <w:szCs w:val="22"/>
        </w:rPr>
        <w:t>:10.1007/978-3-030-34</w:t>
      </w:r>
      <w:r w:rsidR="00BD48C7">
        <w:rPr>
          <w:rStyle w:val="smblacktext"/>
          <w:b w:val="0"/>
          <w:sz w:val="22"/>
          <w:szCs w:val="22"/>
        </w:rPr>
        <w:t>190</w:t>
      </w:r>
      <w:r w:rsidR="00BD48C7" w:rsidRPr="00BD48C7">
        <w:rPr>
          <w:rStyle w:val="smblacktext"/>
          <w:b w:val="0"/>
          <w:sz w:val="22"/>
          <w:szCs w:val="22"/>
        </w:rPr>
        <w:t>-</w:t>
      </w:r>
      <w:r w:rsidR="00BD48C7">
        <w:rPr>
          <w:rStyle w:val="smblacktext"/>
          <w:b w:val="0"/>
          <w:sz w:val="22"/>
          <w:szCs w:val="22"/>
        </w:rPr>
        <w:t>9</w:t>
      </w:r>
      <w:r w:rsidR="00BD48C7" w:rsidRPr="00BD48C7">
        <w:rPr>
          <w:rStyle w:val="smblacktext"/>
          <w:b w:val="0"/>
          <w:sz w:val="22"/>
          <w:szCs w:val="22"/>
        </w:rPr>
        <w:t>_</w:t>
      </w:r>
      <w:r w:rsidR="00BD48C7">
        <w:rPr>
          <w:rStyle w:val="smblacktext"/>
          <w:b w:val="0"/>
          <w:sz w:val="22"/>
          <w:szCs w:val="22"/>
        </w:rPr>
        <w:t>2</w:t>
      </w:r>
    </w:p>
    <w:p w14:paraId="0340E591" w14:textId="77777777" w:rsidR="00F65640" w:rsidRDefault="00F6564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sz w:val="22"/>
          <w:szCs w:val="22"/>
        </w:rPr>
      </w:pPr>
      <w:r w:rsidRPr="0083550D">
        <w:rPr>
          <w:rStyle w:val="smblacktext"/>
          <w:b w:val="0"/>
          <w:sz w:val="22"/>
          <w:szCs w:val="22"/>
        </w:rPr>
        <w:t>Mahmoud, A.</w:t>
      </w:r>
      <w:r>
        <w:rPr>
          <w:rStyle w:val="smblacktext"/>
          <w:b w:val="0"/>
          <w:sz w:val="22"/>
          <w:szCs w:val="22"/>
        </w:rPr>
        <w:t>,</w:t>
      </w:r>
      <w:r w:rsidRPr="0083550D">
        <w:rPr>
          <w:rStyle w:val="smblacktext"/>
          <w:b w:val="0"/>
          <w:sz w:val="22"/>
          <w:szCs w:val="22"/>
        </w:rPr>
        <w:t xml:space="preserve"> Said</w:t>
      </w:r>
      <w:r>
        <w:rPr>
          <w:rStyle w:val="smblacktext"/>
          <w:b w:val="0"/>
          <w:sz w:val="22"/>
          <w:szCs w:val="22"/>
        </w:rPr>
        <w:t xml:space="preserve">, </w:t>
      </w:r>
      <w:r w:rsidRPr="0083550D">
        <w:rPr>
          <w:rStyle w:val="smblacktext"/>
          <w:b w:val="0"/>
          <w:sz w:val="22"/>
          <w:szCs w:val="22"/>
        </w:rPr>
        <w:t>J.</w:t>
      </w:r>
      <w:r>
        <w:rPr>
          <w:rStyle w:val="smblacktext"/>
          <w:b w:val="0"/>
          <w:sz w:val="22"/>
          <w:szCs w:val="22"/>
        </w:rPr>
        <w:t>,</w:t>
      </w:r>
      <w:r w:rsidRPr="0083550D">
        <w:rPr>
          <w:rStyle w:val="smblacktext"/>
          <w:b w:val="0"/>
          <w:sz w:val="22"/>
          <w:szCs w:val="22"/>
        </w:rPr>
        <w:t xml:space="preserve"> </w:t>
      </w:r>
      <w:r>
        <w:rPr>
          <w:rStyle w:val="smblacktext"/>
          <w:b w:val="0"/>
          <w:sz w:val="22"/>
          <w:szCs w:val="22"/>
        </w:rPr>
        <w:t>Bader, S., Sayed, M., Fayez, M., Yacoub, O., Youssef</w:t>
      </w:r>
      <w:r w:rsidRPr="0083550D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 xml:space="preserve">P., </w:t>
      </w:r>
      <w:hyperlink r:id="rId56">
        <w:r w:rsidRPr="005D25C5">
          <w:rPr>
            <w:rStyle w:val="Hyperlink"/>
            <w:sz w:val="22"/>
            <w:szCs w:val="22"/>
          </w:rPr>
          <w:t>Darwish, M</w:t>
        </w:r>
      </w:hyperlink>
      <w:r>
        <w:rPr>
          <w:rStyle w:val="Hyperlink"/>
          <w:sz w:val="22"/>
          <w:szCs w:val="22"/>
        </w:rPr>
        <w:t>.</w:t>
      </w:r>
      <w:r w:rsidRPr="0083550D">
        <w:rPr>
          <w:rStyle w:val="smblacktext"/>
          <w:b w:val="0"/>
          <w:sz w:val="22"/>
          <w:szCs w:val="22"/>
        </w:rPr>
        <w:t>, Nassar</w:t>
      </w:r>
      <w:r>
        <w:rPr>
          <w:rStyle w:val="smblacktext"/>
          <w:b w:val="0"/>
          <w:sz w:val="22"/>
          <w:szCs w:val="22"/>
        </w:rPr>
        <w:t xml:space="preserve">, </w:t>
      </w:r>
      <w:r w:rsidRPr="0083550D">
        <w:rPr>
          <w:rStyle w:val="smblacktext"/>
          <w:b w:val="0"/>
          <w:sz w:val="22"/>
          <w:szCs w:val="22"/>
        </w:rPr>
        <w:t>K.</w:t>
      </w:r>
      <w:r>
        <w:rPr>
          <w:rStyle w:val="smblacktext"/>
          <w:b w:val="0"/>
          <w:sz w:val="22"/>
          <w:szCs w:val="22"/>
        </w:rPr>
        <w:t>,</w:t>
      </w:r>
      <w:r w:rsidRPr="0083550D">
        <w:rPr>
          <w:rStyle w:val="smblacktext"/>
          <w:b w:val="0"/>
          <w:sz w:val="22"/>
          <w:szCs w:val="22"/>
        </w:rPr>
        <w:t xml:space="preserve"> </w:t>
      </w:r>
      <w:r>
        <w:rPr>
          <w:rStyle w:val="smblacktext"/>
          <w:b w:val="0"/>
          <w:sz w:val="22"/>
          <w:szCs w:val="22"/>
        </w:rPr>
        <w:t>Sayed-Ahmed,</w:t>
      </w:r>
      <w:r w:rsidRPr="0083550D">
        <w:rPr>
          <w:rStyle w:val="smblacktext"/>
          <w:b w:val="0"/>
          <w:sz w:val="22"/>
          <w:szCs w:val="22"/>
        </w:rPr>
        <w:t xml:space="preserve"> </w:t>
      </w:r>
      <w:r>
        <w:rPr>
          <w:rStyle w:val="smblacktext"/>
          <w:b w:val="0"/>
          <w:sz w:val="22"/>
          <w:szCs w:val="22"/>
        </w:rPr>
        <w:t xml:space="preserve">E.Y. </w:t>
      </w:r>
      <w:r w:rsidRPr="0083550D">
        <w:rPr>
          <w:rStyle w:val="smblacktext"/>
          <w:b w:val="0"/>
          <w:sz w:val="22"/>
          <w:szCs w:val="22"/>
        </w:rPr>
        <w:t>and AbouZeid</w:t>
      </w:r>
      <w:r>
        <w:rPr>
          <w:rStyle w:val="smblacktext"/>
          <w:b w:val="0"/>
          <w:sz w:val="22"/>
          <w:szCs w:val="22"/>
        </w:rPr>
        <w:t xml:space="preserve">, </w:t>
      </w:r>
      <w:r w:rsidRPr="0083550D">
        <w:rPr>
          <w:rStyle w:val="smblacktext"/>
          <w:b w:val="0"/>
          <w:sz w:val="22"/>
          <w:szCs w:val="22"/>
        </w:rPr>
        <w:t xml:space="preserve">M.N. </w:t>
      </w:r>
      <w:r w:rsidR="00452602">
        <w:rPr>
          <w:rStyle w:val="smblacktext"/>
          <w:b w:val="0"/>
          <w:sz w:val="22"/>
          <w:szCs w:val="22"/>
        </w:rPr>
        <w:t xml:space="preserve">(2019) </w:t>
      </w:r>
      <w:r>
        <w:rPr>
          <w:rStyle w:val="smblacktext"/>
          <w:b w:val="0"/>
          <w:sz w:val="22"/>
          <w:szCs w:val="22"/>
        </w:rPr>
        <w:t>“</w:t>
      </w:r>
      <w:r w:rsidRPr="0083550D">
        <w:rPr>
          <w:rFonts w:asciiTheme="majorBidi" w:hAnsiTheme="majorBidi" w:cstheme="majorBidi"/>
          <w:b w:val="0"/>
          <w:bCs/>
          <w:color w:val="222222"/>
          <w:sz w:val="22"/>
          <w:szCs w:val="22"/>
          <w:shd w:val="clear" w:color="auto" w:fill="FFFFFF"/>
        </w:rPr>
        <w:t>Design and testing of Pre-engineered Prefabricated Casuarina Wooden Truss</w:t>
      </w:r>
      <w:r>
        <w:rPr>
          <w:rStyle w:val="smblacktext"/>
          <w:b w:val="0"/>
          <w:sz w:val="22"/>
          <w:szCs w:val="22"/>
        </w:rPr>
        <w:t>”</w:t>
      </w:r>
      <w:r w:rsidRPr="008F7AA1">
        <w:rPr>
          <w:rStyle w:val="smblacktext"/>
          <w:b w:val="0"/>
          <w:i/>
          <w:sz w:val="22"/>
          <w:szCs w:val="22"/>
        </w:rPr>
        <w:t xml:space="preserve"> </w:t>
      </w:r>
      <w:r>
        <w:rPr>
          <w:rStyle w:val="smblacktext"/>
          <w:b w:val="0"/>
          <w:i/>
          <w:sz w:val="22"/>
          <w:szCs w:val="22"/>
        </w:rPr>
        <w:t xml:space="preserve">Proceedings of </w:t>
      </w:r>
      <w:r w:rsidRPr="008F7AA1">
        <w:rPr>
          <w:rStyle w:val="smblacktext"/>
          <w:b w:val="0"/>
          <w:i/>
          <w:sz w:val="22"/>
          <w:szCs w:val="22"/>
        </w:rPr>
        <w:t>The Seventh International Conference on Structural Engineering, Mechanics and Computation (SEMC 2019)</w:t>
      </w:r>
      <w:r w:rsidRPr="005D25C5">
        <w:rPr>
          <w:rStyle w:val="smblacktext"/>
          <w:b w:val="0"/>
          <w:i/>
          <w:sz w:val="22"/>
          <w:szCs w:val="22"/>
        </w:rPr>
        <w:t>,</w:t>
      </w:r>
      <w:r w:rsidR="00D65104">
        <w:rPr>
          <w:rStyle w:val="smblacktext"/>
          <w:b w:val="0"/>
          <w:i/>
          <w:sz w:val="22"/>
          <w:szCs w:val="22"/>
        </w:rPr>
        <w:t xml:space="preserve"> Cape Town, South Africa, 2019</w:t>
      </w:r>
      <w:r>
        <w:rPr>
          <w:rStyle w:val="smblacktext"/>
          <w:b w:val="0"/>
          <w:sz w:val="22"/>
          <w:szCs w:val="22"/>
        </w:rPr>
        <w:t>.</w:t>
      </w:r>
    </w:p>
    <w:p w14:paraId="6BB38B12" w14:textId="77777777" w:rsidR="00B91733" w:rsidRDefault="00B91733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sz w:val="22"/>
          <w:szCs w:val="22"/>
        </w:rPr>
      </w:pPr>
      <w:r>
        <w:rPr>
          <w:rStyle w:val="smblacktext"/>
          <w:b w:val="0"/>
          <w:sz w:val="22"/>
          <w:szCs w:val="22"/>
        </w:rPr>
        <w:t xml:space="preserve">Elsayed, A, </w:t>
      </w:r>
      <w:hyperlink r:id="rId57">
        <w:r w:rsidRPr="005D25C5">
          <w:rPr>
            <w:rStyle w:val="Hyperlink"/>
            <w:sz w:val="22"/>
            <w:szCs w:val="22"/>
          </w:rPr>
          <w:t>Darwish, M</w:t>
        </w:r>
      </w:hyperlink>
      <w:r>
        <w:rPr>
          <w:rStyle w:val="Hyperlink"/>
          <w:sz w:val="22"/>
          <w:szCs w:val="22"/>
        </w:rPr>
        <w:t>.,</w:t>
      </w:r>
      <w:r>
        <w:rPr>
          <w:rStyle w:val="smblacktext"/>
          <w:b w:val="0"/>
          <w:sz w:val="22"/>
          <w:szCs w:val="22"/>
        </w:rPr>
        <w:t xml:space="preserve"> </w:t>
      </w:r>
      <w:r w:rsidRPr="0083550D">
        <w:rPr>
          <w:rStyle w:val="smblacktext"/>
          <w:b w:val="0"/>
          <w:sz w:val="22"/>
          <w:szCs w:val="22"/>
        </w:rPr>
        <w:t>Nassar</w:t>
      </w:r>
      <w:r>
        <w:rPr>
          <w:rStyle w:val="smblacktext"/>
          <w:b w:val="0"/>
          <w:sz w:val="22"/>
          <w:szCs w:val="22"/>
        </w:rPr>
        <w:t xml:space="preserve">, </w:t>
      </w:r>
      <w:r w:rsidRPr="0083550D">
        <w:rPr>
          <w:rStyle w:val="smblacktext"/>
          <w:b w:val="0"/>
          <w:sz w:val="22"/>
          <w:szCs w:val="22"/>
        </w:rPr>
        <w:t>K.</w:t>
      </w:r>
      <w:r>
        <w:rPr>
          <w:rStyle w:val="smblacktext"/>
          <w:b w:val="0"/>
          <w:sz w:val="22"/>
          <w:szCs w:val="22"/>
        </w:rPr>
        <w:t>,</w:t>
      </w:r>
      <w:r w:rsidRPr="0083550D">
        <w:rPr>
          <w:rStyle w:val="smblacktext"/>
          <w:b w:val="0"/>
          <w:sz w:val="22"/>
          <w:szCs w:val="22"/>
        </w:rPr>
        <w:t xml:space="preserve"> </w:t>
      </w:r>
      <w:r>
        <w:rPr>
          <w:rStyle w:val="smblacktext"/>
          <w:b w:val="0"/>
          <w:sz w:val="22"/>
          <w:szCs w:val="22"/>
        </w:rPr>
        <w:t>Elkady, O., and</w:t>
      </w:r>
      <w:r w:rsidRPr="0083550D">
        <w:rPr>
          <w:rStyle w:val="smblacktext"/>
          <w:b w:val="0"/>
          <w:sz w:val="22"/>
          <w:szCs w:val="22"/>
        </w:rPr>
        <w:t xml:space="preserve"> </w:t>
      </w:r>
      <w:r>
        <w:rPr>
          <w:rStyle w:val="smblacktext"/>
          <w:b w:val="0"/>
          <w:sz w:val="22"/>
          <w:szCs w:val="22"/>
        </w:rPr>
        <w:t>Hussein</w:t>
      </w:r>
      <w:r w:rsidRPr="0083550D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M</w:t>
      </w:r>
      <w:r w:rsidRPr="0083550D">
        <w:rPr>
          <w:rStyle w:val="smblacktext"/>
          <w:b w:val="0"/>
          <w:sz w:val="22"/>
          <w:szCs w:val="22"/>
        </w:rPr>
        <w:t>.</w:t>
      </w:r>
      <w:r>
        <w:rPr>
          <w:rStyle w:val="smblacktext"/>
          <w:b w:val="0"/>
          <w:sz w:val="22"/>
          <w:szCs w:val="22"/>
        </w:rPr>
        <w:t xml:space="preserve"> </w:t>
      </w:r>
      <w:r w:rsidR="00452602">
        <w:rPr>
          <w:rStyle w:val="smblacktext"/>
          <w:b w:val="0"/>
          <w:sz w:val="22"/>
          <w:szCs w:val="22"/>
        </w:rPr>
        <w:t xml:space="preserve">(2019) </w:t>
      </w:r>
      <w:r>
        <w:rPr>
          <w:rStyle w:val="smblacktext"/>
          <w:b w:val="0"/>
          <w:sz w:val="22"/>
          <w:szCs w:val="22"/>
        </w:rPr>
        <w:t>“</w:t>
      </w:r>
      <w:r w:rsidRPr="00B91733">
        <w:rPr>
          <w:rFonts w:asciiTheme="majorBidi" w:hAnsiTheme="majorBidi" w:cstheme="majorBidi"/>
          <w:b w:val="0"/>
          <w:bCs/>
          <w:color w:val="222222"/>
          <w:sz w:val="22"/>
          <w:szCs w:val="22"/>
          <w:shd w:val="clear" w:color="auto" w:fill="FFFFFF"/>
        </w:rPr>
        <w:t>Testing and strengthening of funicular arched steel truss falsework</w:t>
      </w:r>
      <w:r>
        <w:rPr>
          <w:rStyle w:val="smblacktext"/>
          <w:b w:val="0"/>
          <w:sz w:val="22"/>
          <w:szCs w:val="22"/>
        </w:rPr>
        <w:t>”</w:t>
      </w:r>
      <w:r w:rsidRPr="008F7AA1">
        <w:rPr>
          <w:rStyle w:val="smblacktext"/>
          <w:b w:val="0"/>
          <w:i/>
          <w:sz w:val="22"/>
          <w:szCs w:val="22"/>
        </w:rPr>
        <w:t xml:space="preserve"> </w:t>
      </w:r>
      <w:r>
        <w:rPr>
          <w:rStyle w:val="smblacktext"/>
          <w:b w:val="0"/>
          <w:i/>
          <w:sz w:val="22"/>
          <w:szCs w:val="22"/>
        </w:rPr>
        <w:t xml:space="preserve">Proceedings of </w:t>
      </w:r>
      <w:r w:rsidRPr="008F7AA1">
        <w:rPr>
          <w:rStyle w:val="smblacktext"/>
          <w:b w:val="0"/>
          <w:i/>
          <w:sz w:val="22"/>
          <w:szCs w:val="22"/>
        </w:rPr>
        <w:t>The Seventh International Conference on Structural Engineering, Mechanics and Computation (SEMC 2019)</w:t>
      </w:r>
      <w:r w:rsidRPr="005D25C5">
        <w:rPr>
          <w:rStyle w:val="smblacktext"/>
          <w:b w:val="0"/>
          <w:i/>
          <w:sz w:val="22"/>
          <w:szCs w:val="22"/>
        </w:rPr>
        <w:t>,</w:t>
      </w:r>
      <w:r>
        <w:rPr>
          <w:rStyle w:val="smblacktext"/>
          <w:b w:val="0"/>
          <w:i/>
          <w:sz w:val="22"/>
          <w:szCs w:val="22"/>
        </w:rPr>
        <w:t xml:space="preserve"> Cape Town, South Africa, 2019</w:t>
      </w:r>
      <w:r>
        <w:rPr>
          <w:rStyle w:val="smblacktext"/>
          <w:b w:val="0"/>
          <w:sz w:val="22"/>
          <w:szCs w:val="22"/>
        </w:rPr>
        <w:t>.</w:t>
      </w:r>
    </w:p>
    <w:p w14:paraId="61EB0F80" w14:textId="77777777" w:rsidR="00F65640" w:rsidRDefault="00F6564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sz w:val="22"/>
          <w:szCs w:val="22"/>
        </w:rPr>
      </w:pPr>
      <w:r>
        <w:rPr>
          <w:rStyle w:val="smblacktext"/>
          <w:b w:val="0"/>
          <w:sz w:val="22"/>
          <w:szCs w:val="22"/>
        </w:rPr>
        <w:t>Hus</w:t>
      </w:r>
      <w:r w:rsidR="00B91733">
        <w:rPr>
          <w:rStyle w:val="smblacktext"/>
          <w:b w:val="0"/>
          <w:sz w:val="22"/>
          <w:szCs w:val="22"/>
        </w:rPr>
        <w:t>s</w:t>
      </w:r>
      <w:r>
        <w:rPr>
          <w:rStyle w:val="smblacktext"/>
          <w:b w:val="0"/>
          <w:sz w:val="22"/>
          <w:szCs w:val="22"/>
        </w:rPr>
        <w:t>ein</w:t>
      </w:r>
      <w:r w:rsidRPr="0083550D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M</w:t>
      </w:r>
      <w:r w:rsidRPr="0083550D">
        <w:rPr>
          <w:rStyle w:val="smblacktext"/>
          <w:b w:val="0"/>
          <w:sz w:val="22"/>
          <w:szCs w:val="22"/>
        </w:rPr>
        <w:t>.</w:t>
      </w:r>
      <w:r>
        <w:rPr>
          <w:rStyle w:val="smblacktext"/>
          <w:b w:val="0"/>
          <w:sz w:val="22"/>
          <w:szCs w:val="22"/>
        </w:rPr>
        <w:t xml:space="preserve">, </w:t>
      </w:r>
      <w:hyperlink r:id="rId58">
        <w:r w:rsidRPr="005D25C5">
          <w:rPr>
            <w:rStyle w:val="Hyperlink"/>
            <w:sz w:val="22"/>
            <w:szCs w:val="22"/>
          </w:rPr>
          <w:t>Darwish, M</w:t>
        </w:r>
      </w:hyperlink>
      <w:r>
        <w:rPr>
          <w:rStyle w:val="Hyperlink"/>
          <w:sz w:val="22"/>
          <w:szCs w:val="22"/>
        </w:rPr>
        <w:t>.</w:t>
      </w:r>
      <w:r w:rsidR="00B91733">
        <w:rPr>
          <w:rStyle w:val="smblacktext"/>
          <w:b w:val="0"/>
          <w:sz w:val="22"/>
          <w:szCs w:val="22"/>
        </w:rPr>
        <w:t xml:space="preserve"> and</w:t>
      </w:r>
      <w:r w:rsidRPr="0083550D">
        <w:rPr>
          <w:rStyle w:val="smblacktext"/>
          <w:b w:val="0"/>
          <w:sz w:val="22"/>
          <w:szCs w:val="22"/>
        </w:rPr>
        <w:t xml:space="preserve"> Nassar</w:t>
      </w:r>
      <w:r>
        <w:rPr>
          <w:rStyle w:val="smblacktext"/>
          <w:b w:val="0"/>
          <w:sz w:val="22"/>
          <w:szCs w:val="22"/>
        </w:rPr>
        <w:t xml:space="preserve">, </w:t>
      </w:r>
      <w:r w:rsidRPr="0083550D">
        <w:rPr>
          <w:rStyle w:val="smblacktext"/>
          <w:b w:val="0"/>
          <w:sz w:val="22"/>
          <w:szCs w:val="22"/>
        </w:rPr>
        <w:t xml:space="preserve">K. </w:t>
      </w:r>
      <w:r w:rsidR="00452602">
        <w:rPr>
          <w:rStyle w:val="smblacktext"/>
          <w:b w:val="0"/>
          <w:sz w:val="22"/>
          <w:szCs w:val="22"/>
        </w:rPr>
        <w:t xml:space="preserve">(2019) </w:t>
      </w:r>
      <w:r>
        <w:rPr>
          <w:rStyle w:val="smblacktext"/>
          <w:b w:val="0"/>
          <w:sz w:val="22"/>
          <w:szCs w:val="22"/>
        </w:rPr>
        <w:t>“</w:t>
      </w:r>
      <w:r w:rsidR="00B91733" w:rsidRPr="00B91733">
        <w:rPr>
          <w:rFonts w:asciiTheme="majorBidi" w:hAnsiTheme="majorBidi" w:cstheme="majorBidi"/>
          <w:b w:val="0"/>
          <w:bCs/>
          <w:color w:val="222222"/>
          <w:sz w:val="22"/>
          <w:szCs w:val="22"/>
          <w:shd w:val="clear" w:color="auto" w:fill="FFFFFF"/>
        </w:rPr>
        <w:t>The effect of moisture content on some mechanical properties of Casuarina wood</w:t>
      </w:r>
      <w:r>
        <w:rPr>
          <w:rStyle w:val="smblacktext"/>
          <w:b w:val="0"/>
          <w:sz w:val="22"/>
          <w:szCs w:val="22"/>
        </w:rPr>
        <w:t>”</w:t>
      </w:r>
      <w:r w:rsidRPr="008F7AA1">
        <w:rPr>
          <w:rStyle w:val="smblacktext"/>
          <w:b w:val="0"/>
          <w:i/>
          <w:sz w:val="22"/>
          <w:szCs w:val="22"/>
        </w:rPr>
        <w:t xml:space="preserve"> </w:t>
      </w:r>
      <w:r>
        <w:rPr>
          <w:rStyle w:val="smblacktext"/>
          <w:b w:val="0"/>
          <w:i/>
          <w:sz w:val="22"/>
          <w:szCs w:val="22"/>
        </w:rPr>
        <w:t xml:space="preserve">Proceedings of </w:t>
      </w:r>
      <w:r w:rsidRPr="008F7AA1">
        <w:rPr>
          <w:rStyle w:val="smblacktext"/>
          <w:b w:val="0"/>
          <w:i/>
          <w:sz w:val="22"/>
          <w:szCs w:val="22"/>
        </w:rPr>
        <w:t>The Seventh International Conference on Structural Engineering, Mechanics and Computation (SEMC 2019)</w:t>
      </w:r>
      <w:r w:rsidRPr="005D25C5">
        <w:rPr>
          <w:rStyle w:val="smblacktext"/>
          <w:b w:val="0"/>
          <w:i/>
          <w:sz w:val="22"/>
          <w:szCs w:val="22"/>
        </w:rPr>
        <w:t>,</w:t>
      </w:r>
      <w:r w:rsidR="00D65104">
        <w:rPr>
          <w:rStyle w:val="smblacktext"/>
          <w:b w:val="0"/>
          <w:i/>
          <w:sz w:val="22"/>
          <w:szCs w:val="22"/>
        </w:rPr>
        <w:t xml:space="preserve"> Cape Town, South Africa, 2019</w:t>
      </w:r>
      <w:r>
        <w:rPr>
          <w:rStyle w:val="smblacktext"/>
          <w:b w:val="0"/>
          <w:sz w:val="22"/>
          <w:szCs w:val="22"/>
        </w:rPr>
        <w:t>.</w:t>
      </w:r>
    </w:p>
    <w:p w14:paraId="11BE89E1" w14:textId="77777777" w:rsidR="009D1F86" w:rsidRPr="005D25C5" w:rsidRDefault="00236FF3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r>
        <w:rPr>
          <w:rStyle w:val="smblacktext"/>
          <w:b w:val="0"/>
          <w:sz w:val="22"/>
          <w:szCs w:val="22"/>
        </w:rPr>
        <w:t>Ali, S., Zahran, K.</w:t>
      </w:r>
      <w:r w:rsidR="00802E85">
        <w:rPr>
          <w:rStyle w:val="smblacktext"/>
          <w:b w:val="0"/>
          <w:sz w:val="22"/>
          <w:szCs w:val="22"/>
        </w:rPr>
        <w:t>, Assal</w:t>
      </w:r>
      <w:r>
        <w:rPr>
          <w:rStyle w:val="smblacktext"/>
          <w:b w:val="0"/>
          <w:sz w:val="22"/>
          <w:szCs w:val="22"/>
        </w:rPr>
        <w:t xml:space="preserve">, M., </w:t>
      </w:r>
      <w:proofErr w:type="spellStart"/>
      <w:r>
        <w:rPr>
          <w:rStyle w:val="smblacktext"/>
          <w:b w:val="0"/>
          <w:sz w:val="22"/>
          <w:szCs w:val="22"/>
        </w:rPr>
        <w:t>Sakkari</w:t>
      </w:r>
      <w:proofErr w:type="spellEnd"/>
      <w:r>
        <w:rPr>
          <w:rStyle w:val="smblacktext"/>
          <w:b w:val="0"/>
          <w:sz w:val="22"/>
          <w:szCs w:val="22"/>
        </w:rPr>
        <w:t>, M., Nasser, O</w:t>
      </w:r>
      <w:r w:rsidR="00AC11B0">
        <w:rPr>
          <w:rStyle w:val="smblacktext"/>
          <w:b w:val="0"/>
          <w:sz w:val="22"/>
          <w:szCs w:val="22"/>
        </w:rPr>
        <w:t xml:space="preserve">., Diab, S., </w:t>
      </w:r>
      <w:proofErr w:type="spellStart"/>
      <w:r w:rsidR="00AC11B0">
        <w:rPr>
          <w:rStyle w:val="smblacktext"/>
          <w:b w:val="0"/>
          <w:sz w:val="22"/>
          <w:szCs w:val="22"/>
        </w:rPr>
        <w:t>Tageldin</w:t>
      </w:r>
      <w:proofErr w:type="spellEnd"/>
      <w:r w:rsidR="00AC11B0">
        <w:rPr>
          <w:rStyle w:val="smblacktext"/>
          <w:b w:val="0"/>
          <w:sz w:val="22"/>
          <w:szCs w:val="22"/>
        </w:rPr>
        <w:t>, M.</w:t>
      </w:r>
      <w:r w:rsidR="00802E85">
        <w:rPr>
          <w:rStyle w:val="smblacktext"/>
          <w:b w:val="0"/>
          <w:sz w:val="22"/>
          <w:szCs w:val="22"/>
        </w:rPr>
        <w:t>,</w:t>
      </w:r>
      <w:r w:rsidR="009D1F86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hyperlink r:id="rId59">
        <w:r w:rsidR="009D1F86" w:rsidRPr="005D25C5">
          <w:rPr>
            <w:rStyle w:val="Hyperlink"/>
            <w:sz w:val="22"/>
            <w:szCs w:val="22"/>
          </w:rPr>
          <w:t>Darwish, M</w:t>
        </w:r>
        <w:r w:rsidR="009D1F86">
          <w:rPr>
            <w:rStyle w:val="Hyperlink"/>
            <w:sz w:val="22"/>
            <w:szCs w:val="22"/>
          </w:rPr>
          <w:t>ohamed</w:t>
        </w:r>
      </w:hyperlink>
      <w:r w:rsidR="009D1F86">
        <w:rPr>
          <w:rStyle w:val="smblacktext"/>
          <w:b w:val="0"/>
          <w:sz w:val="22"/>
          <w:szCs w:val="22"/>
        </w:rPr>
        <w:t xml:space="preserve">, </w:t>
      </w:r>
      <w:r w:rsidR="00AC11B0">
        <w:rPr>
          <w:rStyle w:val="smblacktext"/>
          <w:b w:val="0"/>
          <w:sz w:val="22"/>
          <w:szCs w:val="22"/>
        </w:rPr>
        <w:t>Nassar, K. and Youssef, P.</w:t>
      </w:r>
      <w:r w:rsidR="009D1F86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452602">
        <w:rPr>
          <w:rStyle w:val="Hyperlink"/>
          <w:b w:val="0"/>
          <w:color w:val="auto"/>
          <w:sz w:val="22"/>
          <w:szCs w:val="22"/>
          <w:u w:val="none"/>
        </w:rPr>
        <w:t xml:space="preserve">(2018) </w:t>
      </w:r>
      <w:r w:rsidR="009D1F86" w:rsidRPr="005D25C5">
        <w:rPr>
          <w:b w:val="0"/>
          <w:sz w:val="22"/>
          <w:szCs w:val="22"/>
        </w:rPr>
        <w:t>“</w:t>
      </w:r>
      <w:r w:rsidR="009D1F86" w:rsidRPr="009D1F86">
        <w:rPr>
          <w:b w:val="0"/>
          <w:sz w:val="22"/>
          <w:szCs w:val="22"/>
        </w:rPr>
        <w:t>Use of Waste Materials in Construction of Low-Cost Engineered Wood</w:t>
      </w:r>
      <w:r w:rsidR="009D1F86" w:rsidRPr="0059384A">
        <w:rPr>
          <w:b w:val="0"/>
          <w:sz w:val="22"/>
          <w:szCs w:val="22"/>
        </w:rPr>
        <w:t>”</w:t>
      </w:r>
      <w:r w:rsidR="009D1F86" w:rsidRPr="005D25C5">
        <w:rPr>
          <w:b w:val="0"/>
          <w:sz w:val="22"/>
          <w:szCs w:val="22"/>
        </w:rPr>
        <w:t xml:space="preserve"> </w:t>
      </w:r>
      <w:r w:rsidR="004A0645" w:rsidRPr="004A0645">
        <w:rPr>
          <w:b w:val="0"/>
          <w:i/>
          <w:sz w:val="22"/>
          <w:szCs w:val="22"/>
        </w:rPr>
        <w:t>7th International CSCE Materials Specialty Conference</w:t>
      </w:r>
      <w:r w:rsidR="004A0645">
        <w:rPr>
          <w:b w:val="0"/>
          <w:i/>
          <w:sz w:val="22"/>
          <w:szCs w:val="22"/>
        </w:rPr>
        <w:t xml:space="preserve">, </w:t>
      </w:r>
      <w:r w:rsidR="004A0645">
        <w:rPr>
          <w:rStyle w:val="smblacktext"/>
          <w:b w:val="0"/>
          <w:i/>
          <w:sz w:val="22"/>
          <w:szCs w:val="22"/>
        </w:rPr>
        <w:t>June 14</w:t>
      </w:r>
      <w:r w:rsidR="009D1F86">
        <w:rPr>
          <w:rStyle w:val="smblacktext"/>
          <w:b w:val="0"/>
          <w:i/>
          <w:sz w:val="22"/>
          <w:szCs w:val="22"/>
        </w:rPr>
        <w:t xml:space="preserve"> – </w:t>
      </w:r>
      <w:r w:rsidR="004A0645">
        <w:rPr>
          <w:rStyle w:val="smblacktext"/>
          <w:b w:val="0"/>
          <w:i/>
          <w:sz w:val="22"/>
          <w:szCs w:val="22"/>
        </w:rPr>
        <w:t>17</w:t>
      </w:r>
      <w:r w:rsidR="009D1F86" w:rsidRPr="005D25C5">
        <w:rPr>
          <w:rStyle w:val="smblacktext"/>
          <w:b w:val="0"/>
          <w:i/>
          <w:sz w:val="22"/>
          <w:szCs w:val="22"/>
        </w:rPr>
        <w:t>, 201</w:t>
      </w:r>
      <w:r w:rsidR="004A0645">
        <w:rPr>
          <w:rStyle w:val="smblacktext"/>
          <w:b w:val="0"/>
          <w:i/>
          <w:sz w:val="22"/>
          <w:szCs w:val="22"/>
        </w:rPr>
        <w:t>8</w:t>
      </w:r>
      <w:r w:rsidR="009D1F86" w:rsidRPr="005D25C5">
        <w:rPr>
          <w:b w:val="0"/>
          <w:sz w:val="22"/>
          <w:szCs w:val="22"/>
        </w:rPr>
        <w:t xml:space="preserve"> </w:t>
      </w:r>
      <w:r w:rsidR="004A0645">
        <w:rPr>
          <w:rStyle w:val="smblacktext"/>
          <w:b w:val="0"/>
          <w:i/>
          <w:sz w:val="22"/>
          <w:szCs w:val="22"/>
        </w:rPr>
        <w:t>–</w:t>
      </w:r>
      <w:r w:rsidR="009D1F86" w:rsidRPr="005D25C5">
        <w:rPr>
          <w:rStyle w:val="smblacktext"/>
          <w:b w:val="0"/>
          <w:i/>
          <w:sz w:val="22"/>
          <w:szCs w:val="22"/>
        </w:rPr>
        <w:t xml:space="preserve"> </w:t>
      </w:r>
      <w:proofErr w:type="spellStart"/>
      <w:r w:rsidR="004A0645">
        <w:rPr>
          <w:rStyle w:val="smblacktext"/>
          <w:b w:val="0"/>
          <w:i/>
          <w:sz w:val="22"/>
          <w:szCs w:val="22"/>
        </w:rPr>
        <w:t>Fredricton</w:t>
      </w:r>
      <w:proofErr w:type="spellEnd"/>
      <w:r w:rsidR="004A0645">
        <w:rPr>
          <w:rStyle w:val="smblacktext"/>
          <w:b w:val="0"/>
          <w:i/>
          <w:sz w:val="22"/>
          <w:szCs w:val="22"/>
        </w:rPr>
        <w:t>, NB, Canada</w:t>
      </w:r>
    </w:p>
    <w:p w14:paraId="55BC3130" w14:textId="77777777" w:rsidR="004A0645" w:rsidRPr="005D25C5" w:rsidRDefault="004A0645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proofErr w:type="spellStart"/>
      <w:r>
        <w:rPr>
          <w:rStyle w:val="smblacktext"/>
          <w:b w:val="0"/>
          <w:sz w:val="22"/>
          <w:szCs w:val="22"/>
        </w:rPr>
        <w:t>AbdelSattar</w:t>
      </w:r>
      <w:proofErr w:type="spellEnd"/>
      <w:r w:rsidRPr="005D25C5">
        <w:rPr>
          <w:rStyle w:val="smblacktext"/>
          <w:b w:val="0"/>
          <w:sz w:val="22"/>
          <w:szCs w:val="22"/>
        </w:rPr>
        <w:t xml:space="preserve">, M, Okasha, H, Sabry, H, </w:t>
      </w:r>
      <w:proofErr w:type="spellStart"/>
      <w:r w:rsidRPr="005D25C5">
        <w:rPr>
          <w:rStyle w:val="smblacktext"/>
          <w:b w:val="0"/>
          <w:sz w:val="22"/>
          <w:szCs w:val="22"/>
        </w:rPr>
        <w:t>Bassiouny</w:t>
      </w:r>
      <w:proofErr w:type="spellEnd"/>
      <w:r w:rsidRPr="005D25C5">
        <w:rPr>
          <w:rStyle w:val="smblacktext"/>
          <w:b w:val="0"/>
          <w:sz w:val="22"/>
          <w:szCs w:val="22"/>
        </w:rPr>
        <w:t xml:space="preserve">, O, </w:t>
      </w:r>
      <w:proofErr w:type="spellStart"/>
      <w:r w:rsidRPr="005D25C5">
        <w:rPr>
          <w:rStyle w:val="smblacktext"/>
          <w:b w:val="0"/>
          <w:sz w:val="22"/>
          <w:szCs w:val="22"/>
        </w:rPr>
        <w:t>Dorgham</w:t>
      </w:r>
      <w:proofErr w:type="spellEnd"/>
      <w:r w:rsidRPr="005D25C5">
        <w:rPr>
          <w:rStyle w:val="smblacktext"/>
          <w:b w:val="0"/>
          <w:sz w:val="22"/>
          <w:szCs w:val="22"/>
        </w:rPr>
        <w:t xml:space="preserve">, H, </w:t>
      </w:r>
      <w:hyperlink r:id="rId60">
        <w:r w:rsidRPr="005D25C5">
          <w:rPr>
            <w:rStyle w:val="Hyperlink"/>
            <w:sz w:val="22"/>
            <w:szCs w:val="22"/>
          </w:rPr>
          <w:t>Darwish, Mohamed</w:t>
        </w:r>
      </w:hyperlink>
      <w:r w:rsidRPr="005D25C5">
        <w:rPr>
          <w:rStyle w:val="smblacktext"/>
          <w:b w:val="0"/>
          <w:sz w:val="22"/>
          <w:szCs w:val="22"/>
        </w:rPr>
        <w:t xml:space="preserve"> , Sayed-Ahmed, E</w:t>
      </w:r>
      <w:r w:rsidR="00AC11B0">
        <w:rPr>
          <w:rStyle w:val="smblacktext"/>
          <w:b w:val="0"/>
          <w:sz w:val="22"/>
          <w:szCs w:val="22"/>
        </w:rPr>
        <w:t>.</w:t>
      </w:r>
      <w:r w:rsidRPr="005D25C5">
        <w:rPr>
          <w:rStyle w:val="smblacktext"/>
          <w:b w:val="0"/>
          <w:sz w:val="22"/>
          <w:szCs w:val="22"/>
        </w:rPr>
        <w:t xml:space="preserve"> and Abouzeid, M.</w:t>
      </w:r>
      <w:r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452602">
        <w:rPr>
          <w:rStyle w:val="Hyperlink"/>
          <w:b w:val="0"/>
          <w:color w:val="auto"/>
          <w:sz w:val="22"/>
          <w:szCs w:val="22"/>
          <w:u w:val="none"/>
        </w:rPr>
        <w:t xml:space="preserve">(2018) </w:t>
      </w:r>
      <w:r w:rsidRPr="005D25C5">
        <w:rPr>
          <w:b w:val="0"/>
          <w:sz w:val="22"/>
          <w:szCs w:val="22"/>
        </w:rPr>
        <w:t>“</w:t>
      </w:r>
      <w:r w:rsidR="00E5752B" w:rsidRPr="00E5752B">
        <w:rPr>
          <w:b w:val="0"/>
          <w:sz w:val="22"/>
          <w:szCs w:val="22"/>
        </w:rPr>
        <w:t xml:space="preserve">Properties of </w:t>
      </w:r>
      <w:proofErr w:type="spellStart"/>
      <w:r w:rsidR="00E5752B" w:rsidRPr="00E5752B">
        <w:rPr>
          <w:b w:val="0"/>
          <w:sz w:val="22"/>
          <w:szCs w:val="22"/>
        </w:rPr>
        <w:t>Spinned</w:t>
      </w:r>
      <w:proofErr w:type="spellEnd"/>
      <w:r w:rsidR="00E5752B" w:rsidRPr="00E5752B">
        <w:rPr>
          <w:b w:val="0"/>
          <w:sz w:val="22"/>
          <w:szCs w:val="22"/>
        </w:rPr>
        <w:t xml:space="preserve"> Steel and Bond Within Concrete</w:t>
      </w:r>
      <w:r w:rsidRPr="0059384A">
        <w:rPr>
          <w:b w:val="0"/>
          <w:sz w:val="22"/>
          <w:szCs w:val="22"/>
        </w:rPr>
        <w:t>”</w:t>
      </w:r>
      <w:r w:rsidRPr="005D25C5">
        <w:rPr>
          <w:b w:val="0"/>
          <w:sz w:val="22"/>
          <w:szCs w:val="22"/>
        </w:rPr>
        <w:t xml:space="preserve"> </w:t>
      </w:r>
      <w:r w:rsidRPr="004A0645">
        <w:rPr>
          <w:b w:val="0"/>
          <w:i/>
          <w:sz w:val="22"/>
          <w:szCs w:val="22"/>
        </w:rPr>
        <w:t>7th International CSCE Materials Specialty Conference</w:t>
      </w:r>
      <w:r>
        <w:rPr>
          <w:b w:val="0"/>
          <w:i/>
          <w:sz w:val="22"/>
          <w:szCs w:val="22"/>
        </w:rPr>
        <w:t xml:space="preserve">, </w:t>
      </w:r>
      <w:r>
        <w:rPr>
          <w:rStyle w:val="smblacktext"/>
          <w:b w:val="0"/>
          <w:i/>
          <w:sz w:val="22"/>
          <w:szCs w:val="22"/>
        </w:rPr>
        <w:t>June 14 – 17</w:t>
      </w:r>
      <w:r w:rsidRPr="005D25C5">
        <w:rPr>
          <w:rStyle w:val="smblacktext"/>
          <w:b w:val="0"/>
          <w:i/>
          <w:sz w:val="22"/>
          <w:szCs w:val="22"/>
        </w:rPr>
        <w:t>, 201</w:t>
      </w:r>
      <w:r>
        <w:rPr>
          <w:rStyle w:val="smblacktext"/>
          <w:b w:val="0"/>
          <w:i/>
          <w:sz w:val="22"/>
          <w:szCs w:val="22"/>
        </w:rPr>
        <w:t>8</w:t>
      </w:r>
      <w:r w:rsidRPr="005D25C5">
        <w:rPr>
          <w:b w:val="0"/>
          <w:sz w:val="22"/>
          <w:szCs w:val="22"/>
        </w:rPr>
        <w:t xml:space="preserve"> </w:t>
      </w:r>
      <w:r>
        <w:rPr>
          <w:rStyle w:val="smblacktext"/>
          <w:b w:val="0"/>
          <w:i/>
          <w:sz w:val="22"/>
          <w:szCs w:val="22"/>
        </w:rPr>
        <w:t>–</w:t>
      </w:r>
      <w:r w:rsidRPr="005D25C5">
        <w:rPr>
          <w:rStyle w:val="smblacktext"/>
          <w:b w:val="0"/>
          <w:i/>
          <w:sz w:val="22"/>
          <w:szCs w:val="22"/>
        </w:rPr>
        <w:t xml:space="preserve"> </w:t>
      </w:r>
      <w:proofErr w:type="spellStart"/>
      <w:r>
        <w:rPr>
          <w:rStyle w:val="smblacktext"/>
          <w:b w:val="0"/>
          <w:i/>
          <w:sz w:val="22"/>
          <w:szCs w:val="22"/>
        </w:rPr>
        <w:t>Fredricton</w:t>
      </w:r>
      <w:proofErr w:type="spellEnd"/>
      <w:r>
        <w:rPr>
          <w:rStyle w:val="smblacktext"/>
          <w:b w:val="0"/>
          <w:i/>
          <w:sz w:val="22"/>
          <w:szCs w:val="22"/>
        </w:rPr>
        <w:t>, NB, Canada</w:t>
      </w:r>
    </w:p>
    <w:p w14:paraId="2FB7DDF9" w14:textId="77777777" w:rsidR="00E5752B" w:rsidRPr="005D25C5" w:rsidRDefault="00E5752B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r>
        <w:rPr>
          <w:rStyle w:val="smblacktext"/>
          <w:b w:val="0"/>
          <w:sz w:val="22"/>
          <w:szCs w:val="22"/>
        </w:rPr>
        <w:t>Attia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N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Moustafa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O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Abdeldayem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M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Yanni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R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proofErr w:type="spellStart"/>
      <w:r>
        <w:rPr>
          <w:rStyle w:val="smblacktext"/>
          <w:b w:val="0"/>
          <w:sz w:val="22"/>
          <w:szCs w:val="22"/>
        </w:rPr>
        <w:t>Elsobky</w:t>
      </w:r>
      <w:proofErr w:type="spellEnd"/>
      <w:r>
        <w:rPr>
          <w:rStyle w:val="smblacktext"/>
          <w:b w:val="0"/>
          <w:sz w:val="22"/>
          <w:szCs w:val="22"/>
        </w:rPr>
        <w:t xml:space="preserve">, B, </w:t>
      </w:r>
      <w:proofErr w:type="spellStart"/>
      <w:r>
        <w:rPr>
          <w:rStyle w:val="smblacktext"/>
          <w:b w:val="0"/>
          <w:sz w:val="22"/>
          <w:szCs w:val="22"/>
        </w:rPr>
        <w:t>Elweleily</w:t>
      </w:r>
      <w:proofErr w:type="spellEnd"/>
      <w:r w:rsidRPr="005D25C5">
        <w:rPr>
          <w:rStyle w:val="smblacktext"/>
          <w:b w:val="0"/>
          <w:sz w:val="22"/>
          <w:szCs w:val="22"/>
        </w:rPr>
        <w:t xml:space="preserve">, </w:t>
      </w:r>
      <w:r>
        <w:rPr>
          <w:rStyle w:val="smblacktext"/>
          <w:b w:val="0"/>
          <w:sz w:val="22"/>
          <w:szCs w:val="22"/>
        </w:rPr>
        <w:t>O</w:t>
      </w:r>
      <w:r w:rsidRPr="005D25C5">
        <w:rPr>
          <w:rStyle w:val="smblacktext"/>
          <w:b w:val="0"/>
          <w:sz w:val="22"/>
          <w:szCs w:val="22"/>
        </w:rPr>
        <w:t xml:space="preserve">, </w:t>
      </w:r>
      <w:hyperlink r:id="rId61">
        <w:r w:rsidRPr="005D25C5">
          <w:rPr>
            <w:rStyle w:val="Hyperlink"/>
            <w:sz w:val="22"/>
            <w:szCs w:val="22"/>
          </w:rPr>
          <w:t>Darwish, Mohamed</w:t>
        </w:r>
      </w:hyperlink>
      <w:r w:rsidRPr="005D25C5">
        <w:rPr>
          <w:rStyle w:val="smblacktext"/>
          <w:b w:val="0"/>
          <w:sz w:val="22"/>
          <w:szCs w:val="22"/>
        </w:rPr>
        <w:t xml:space="preserve"> , </w:t>
      </w:r>
      <w:r>
        <w:rPr>
          <w:rStyle w:val="smblacktext"/>
          <w:b w:val="0"/>
          <w:sz w:val="22"/>
          <w:szCs w:val="22"/>
        </w:rPr>
        <w:t>Rashwan, M,</w:t>
      </w:r>
      <w:r w:rsidRPr="005D25C5">
        <w:rPr>
          <w:rStyle w:val="smblacktext"/>
          <w:b w:val="0"/>
          <w:sz w:val="22"/>
          <w:szCs w:val="22"/>
        </w:rPr>
        <w:t xml:space="preserve"> Abouzeid, M.</w:t>
      </w:r>
      <w:r>
        <w:rPr>
          <w:rStyle w:val="smblacktext"/>
          <w:b w:val="0"/>
          <w:sz w:val="22"/>
          <w:szCs w:val="22"/>
        </w:rPr>
        <w:t xml:space="preserve"> and Fahmy, E.</w:t>
      </w:r>
      <w:r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452602">
        <w:rPr>
          <w:rStyle w:val="Hyperlink"/>
          <w:b w:val="0"/>
          <w:color w:val="auto"/>
          <w:sz w:val="22"/>
          <w:szCs w:val="22"/>
          <w:u w:val="none"/>
        </w:rPr>
        <w:t xml:space="preserve">(2018) </w:t>
      </w:r>
      <w:r w:rsidRPr="005D25C5">
        <w:rPr>
          <w:b w:val="0"/>
          <w:sz w:val="22"/>
          <w:szCs w:val="22"/>
        </w:rPr>
        <w:t>“</w:t>
      </w:r>
      <w:r w:rsidRPr="00E5752B">
        <w:rPr>
          <w:b w:val="0"/>
          <w:sz w:val="22"/>
          <w:szCs w:val="22"/>
        </w:rPr>
        <w:t>Use of Granite Manufacturing Waste in Concrete Masonry Production</w:t>
      </w:r>
      <w:r w:rsidRPr="0059384A">
        <w:rPr>
          <w:b w:val="0"/>
          <w:sz w:val="22"/>
          <w:szCs w:val="22"/>
        </w:rPr>
        <w:t>”</w:t>
      </w:r>
      <w:r w:rsidRPr="005D25C5">
        <w:rPr>
          <w:b w:val="0"/>
          <w:sz w:val="22"/>
          <w:szCs w:val="22"/>
        </w:rPr>
        <w:t xml:space="preserve"> </w:t>
      </w:r>
      <w:r w:rsidRPr="004A0645">
        <w:rPr>
          <w:b w:val="0"/>
          <w:i/>
          <w:sz w:val="22"/>
          <w:szCs w:val="22"/>
        </w:rPr>
        <w:t xml:space="preserve">7th </w:t>
      </w:r>
      <w:r w:rsidRPr="004A0645">
        <w:rPr>
          <w:b w:val="0"/>
          <w:i/>
          <w:sz w:val="22"/>
          <w:szCs w:val="22"/>
        </w:rPr>
        <w:lastRenderedPageBreak/>
        <w:t>International CSCE Materials Specialty Conference</w:t>
      </w:r>
      <w:r>
        <w:rPr>
          <w:b w:val="0"/>
          <w:i/>
          <w:sz w:val="22"/>
          <w:szCs w:val="22"/>
        </w:rPr>
        <w:t xml:space="preserve">, </w:t>
      </w:r>
      <w:r>
        <w:rPr>
          <w:rStyle w:val="smblacktext"/>
          <w:b w:val="0"/>
          <w:i/>
          <w:sz w:val="22"/>
          <w:szCs w:val="22"/>
        </w:rPr>
        <w:t>June 14 – 17</w:t>
      </w:r>
      <w:r w:rsidRPr="005D25C5">
        <w:rPr>
          <w:rStyle w:val="smblacktext"/>
          <w:b w:val="0"/>
          <w:i/>
          <w:sz w:val="22"/>
          <w:szCs w:val="22"/>
        </w:rPr>
        <w:t>, 201</w:t>
      </w:r>
      <w:r>
        <w:rPr>
          <w:rStyle w:val="smblacktext"/>
          <w:b w:val="0"/>
          <w:i/>
          <w:sz w:val="22"/>
          <w:szCs w:val="22"/>
        </w:rPr>
        <w:t>8</w:t>
      </w:r>
      <w:r w:rsidRPr="005D25C5">
        <w:rPr>
          <w:b w:val="0"/>
          <w:sz w:val="22"/>
          <w:szCs w:val="22"/>
        </w:rPr>
        <w:t xml:space="preserve"> </w:t>
      </w:r>
      <w:r>
        <w:rPr>
          <w:rStyle w:val="smblacktext"/>
          <w:b w:val="0"/>
          <w:i/>
          <w:sz w:val="22"/>
          <w:szCs w:val="22"/>
        </w:rPr>
        <w:t>–</w:t>
      </w:r>
      <w:r w:rsidRPr="005D25C5">
        <w:rPr>
          <w:rStyle w:val="smblacktext"/>
          <w:b w:val="0"/>
          <w:i/>
          <w:sz w:val="22"/>
          <w:szCs w:val="22"/>
        </w:rPr>
        <w:t xml:space="preserve"> </w:t>
      </w:r>
      <w:proofErr w:type="spellStart"/>
      <w:r>
        <w:rPr>
          <w:rStyle w:val="smblacktext"/>
          <w:b w:val="0"/>
          <w:i/>
          <w:sz w:val="22"/>
          <w:szCs w:val="22"/>
        </w:rPr>
        <w:t>Fredricton</w:t>
      </w:r>
      <w:proofErr w:type="spellEnd"/>
      <w:r>
        <w:rPr>
          <w:rStyle w:val="smblacktext"/>
          <w:b w:val="0"/>
          <w:i/>
          <w:sz w:val="22"/>
          <w:szCs w:val="22"/>
        </w:rPr>
        <w:t>, NB, Canada</w:t>
      </w:r>
    </w:p>
    <w:p w14:paraId="3BCB63A3" w14:textId="77777777" w:rsidR="00236FF3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color w:val="FF0000"/>
          <w:sz w:val="22"/>
          <w:szCs w:val="22"/>
        </w:rPr>
      </w:pPr>
      <w:hyperlink r:id="rId62">
        <w:r w:rsidR="00236FF3" w:rsidRPr="005D25C5">
          <w:rPr>
            <w:rStyle w:val="Hyperlink"/>
            <w:sz w:val="22"/>
            <w:szCs w:val="22"/>
          </w:rPr>
          <w:t>Darwish, Mohamed</w:t>
        </w:r>
      </w:hyperlink>
      <w:r w:rsidR="00236FF3" w:rsidRPr="005D25C5">
        <w:rPr>
          <w:sz w:val="22"/>
          <w:szCs w:val="22"/>
        </w:rPr>
        <w:t xml:space="preserve"> </w:t>
      </w:r>
      <w:r w:rsidR="00236FF3" w:rsidRPr="005D25C5">
        <w:rPr>
          <w:b w:val="0"/>
          <w:sz w:val="22"/>
          <w:szCs w:val="22"/>
        </w:rPr>
        <w:t>(2017) “Variation of the Structural Dynamic Characteristics of the Great Pyramid with the Limestone Properties” in book “Facing the Challenges in Structural Engineering Proceedings of the 1</w:t>
      </w:r>
      <w:r w:rsidR="00236FF3" w:rsidRPr="005D25C5">
        <w:rPr>
          <w:b w:val="0"/>
          <w:sz w:val="22"/>
          <w:szCs w:val="22"/>
          <w:vertAlign w:val="superscript"/>
        </w:rPr>
        <w:t>st</w:t>
      </w:r>
      <w:r w:rsidR="00236FF3" w:rsidRPr="005D25C5">
        <w:rPr>
          <w:b w:val="0"/>
          <w:sz w:val="22"/>
          <w:szCs w:val="22"/>
        </w:rPr>
        <w:t xml:space="preserve"> </w:t>
      </w:r>
      <w:proofErr w:type="spellStart"/>
      <w:r w:rsidR="00236FF3" w:rsidRPr="005D25C5">
        <w:rPr>
          <w:b w:val="0"/>
          <w:sz w:val="22"/>
          <w:szCs w:val="22"/>
        </w:rPr>
        <w:t>GeoMEast</w:t>
      </w:r>
      <w:proofErr w:type="spellEnd"/>
      <w:r w:rsidR="00236FF3" w:rsidRPr="005D25C5">
        <w:rPr>
          <w:b w:val="0"/>
          <w:sz w:val="22"/>
          <w:szCs w:val="22"/>
        </w:rPr>
        <w:t xml:space="preserve"> International Congress and Exhibition, Egypt 2017 on Sustainable Civil Infrastructures” pp. 1 – 11 DOI: 10.1007/978-3-319-61914-9_1</w:t>
      </w:r>
      <w:r w:rsidR="00236FF3" w:rsidRPr="005D25C5">
        <w:rPr>
          <w:sz w:val="22"/>
          <w:szCs w:val="22"/>
        </w:rPr>
        <w:t xml:space="preserve">  </w:t>
      </w:r>
    </w:p>
    <w:p w14:paraId="04BA3750" w14:textId="77777777" w:rsidR="00236FF3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color w:val="FF0000"/>
          <w:sz w:val="22"/>
          <w:szCs w:val="22"/>
        </w:rPr>
      </w:pPr>
      <w:hyperlink r:id="rId63">
        <w:r w:rsidR="00236FF3" w:rsidRPr="005D25C5">
          <w:rPr>
            <w:rStyle w:val="Hyperlink"/>
            <w:b w:val="0"/>
            <w:color w:val="auto"/>
            <w:sz w:val="22"/>
            <w:szCs w:val="22"/>
            <w:u w:val="none"/>
          </w:rPr>
          <w:t>Rashwan, Mohamed and</w:t>
        </w:r>
        <w:r w:rsidR="00236FF3">
          <w:rPr>
            <w:rStyle w:val="Hyperlink"/>
            <w:b w:val="0"/>
            <w:color w:val="auto"/>
            <w:sz w:val="22"/>
            <w:szCs w:val="22"/>
            <w:u w:val="none"/>
          </w:rPr>
          <w:t xml:space="preserve"> </w:t>
        </w:r>
        <w:r w:rsidR="00236FF3" w:rsidRPr="005D25C5">
          <w:rPr>
            <w:rStyle w:val="Hyperlink"/>
            <w:sz w:val="22"/>
            <w:szCs w:val="22"/>
          </w:rPr>
          <w:t>Darwish, Mohamed</w:t>
        </w:r>
      </w:hyperlink>
      <w:r w:rsidR="00236FF3" w:rsidRPr="005D25C5">
        <w:rPr>
          <w:sz w:val="22"/>
          <w:szCs w:val="22"/>
        </w:rPr>
        <w:t xml:space="preserve"> </w:t>
      </w:r>
      <w:r w:rsidR="00236FF3" w:rsidRPr="005D25C5">
        <w:rPr>
          <w:b w:val="0"/>
          <w:sz w:val="22"/>
          <w:szCs w:val="22"/>
        </w:rPr>
        <w:t>(2017) “Structural Dynamic Characteristics of an Ancient Egyptian Obelisk” in book “Facing the Challenges in Structural Engineering Proceedings of the 1</w:t>
      </w:r>
      <w:r w:rsidR="00236FF3" w:rsidRPr="005D25C5">
        <w:rPr>
          <w:b w:val="0"/>
          <w:sz w:val="22"/>
          <w:szCs w:val="22"/>
          <w:vertAlign w:val="superscript"/>
        </w:rPr>
        <w:t>st</w:t>
      </w:r>
      <w:r w:rsidR="00236FF3" w:rsidRPr="005D25C5">
        <w:rPr>
          <w:b w:val="0"/>
          <w:sz w:val="22"/>
          <w:szCs w:val="22"/>
        </w:rPr>
        <w:t xml:space="preserve"> </w:t>
      </w:r>
      <w:proofErr w:type="spellStart"/>
      <w:r w:rsidR="00236FF3" w:rsidRPr="005D25C5">
        <w:rPr>
          <w:b w:val="0"/>
          <w:sz w:val="22"/>
          <w:szCs w:val="22"/>
        </w:rPr>
        <w:t>GeoMEast</w:t>
      </w:r>
      <w:proofErr w:type="spellEnd"/>
      <w:r w:rsidR="00236FF3" w:rsidRPr="005D25C5">
        <w:rPr>
          <w:b w:val="0"/>
          <w:sz w:val="22"/>
          <w:szCs w:val="22"/>
        </w:rPr>
        <w:t xml:space="preserve"> International Congress and Exhibition, Egypt 2017 on Sustainable Civil Infrastructures” pp. 12 – 22 DOI: 10.1007/978-3-319-61914-9_2</w:t>
      </w:r>
      <w:r w:rsidR="00236FF3" w:rsidRPr="005D25C5">
        <w:rPr>
          <w:sz w:val="22"/>
          <w:szCs w:val="22"/>
        </w:rPr>
        <w:t xml:space="preserve">  </w:t>
      </w:r>
    </w:p>
    <w:p w14:paraId="76E8BC65" w14:textId="77777777" w:rsidR="00236FF3" w:rsidRPr="005D25C5" w:rsidRDefault="00236FF3" w:rsidP="008543F9">
      <w:pPr>
        <w:pStyle w:val="Heading1"/>
        <w:keepNext w:val="0"/>
        <w:widowControl w:val="0"/>
        <w:bidi w:val="0"/>
        <w:spacing w:line="360" w:lineRule="auto"/>
        <w:jc w:val="both"/>
        <w:rPr>
          <w:b w:val="0"/>
          <w:color w:val="FF0000"/>
          <w:sz w:val="22"/>
          <w:szCs w:val="22"/>
        </w:rPr>
      </w:pPr>
      <w:r w:rsidRPr="005D25C5">
        <w:rPr>
          <w:b w:val="0"/>
          <w:sz w:val="22"/>
          <w:szCs w:val="22"/>
        </w:rPr>
        <w:t xml:space="preserve">Magdy, </w:t>
      </w:r>
      <w:hyperlink r:id="rId64">
        <w:r w:rsidRPr="005D25C5">
          <w:rPr>
            <w:rStyle w:val="Hyperlink"/>
            <w:b w:val="0"/>
            <w:color w:val="auto"/>
            <w:sz w:val="22"/>
            <w:szCs w:val="22"/>
            <w:u w:val="none"/>
          </w:rPr>
          <w:t>J,  Khalil, Z, Ashraf, M and</w:t>
        </w:r>
        <w:r>
          <w:rPr>
            <w:rStyle w:val="Hyperlink"/>
            <w:b w:val="0"/>
            <w:color w:val="auto"/>
            <w:sz w:val="22"/>
            <w:szCs w:val="22"/>
            <w:u w:val="none"/>
          </w:rPr>
          <w:t xml:space="preserve"> </w:t>
        </w:r>
        <w:r w:rsidRPr="005D25C5">
          <w:rPr>
            <w:rStyle w:val="Hyperlink"/>
            <w:sz w:val="22"/>
            <w:szCs w:val="22"/>
          </w:rPr>
          <w:t>Darwish, Mohamed</w:t>
        </w:r>
      </w:hyperlink>
      <w:r w:rsidRPr="005D25C5">
        <w:rPr>
          <w:sz w:val="22"/>
          <w:szCs w:val="22"/>
        </w:rPr>
        <w:t xml:space="preserve"> </w:t>
      </w:r>
      <w:r w:rsidRPr="005D25C5">
        <w:rPr>
          <w:b w:val="0"/>
          <w:sz w:val="22"/>
          <w:szCs w:val="22"/>
        </w:rPr>
        <w:t>(2017) “Design and Structural Dynamic Characteristics of an Irregular Staircase Under Earthquake Loading” in book “Facing the Challenges in Structural Engineering Proceedings of the 1</w:t>
      </w:r>
      <w:r w:rsidRPr="005D25C5">
        <w:rPr>
          <w:b w:val="0"/>
          <w:sz w:val="22"/>
          <w:szCs w:val="22"/>
          <w:vertAlign w:val="superscript"/>
        </w:rPr>
        <w:t>st</w:t>
      </w:r>
      <w:r w:rsidRPr="005D25C5">
        <w:rPr>
          <w:b w:val="0"/>
          <w:sz w:val="22"/>
          <w:szCs w:val="22"/>
        </w:rPr>
        <w:t xml:space="preserve"> </w:t>
      </w:r>
      <w:proofErr w:type="spellStart"/>
      <w:r w:rsidRPr="005D25C5">
        <w:rPr>
          <w:b w:val="0"/>
          <w:sz w:val="22"/>
          <w:szCs w:val="22"/>
        </w:rPr>
        <w:t>GeoMEast</w:t>
      </w:r>
      <w:proofErr w:type="spellEnd"/>
      <w:r w:rsidRPr="005D25C5">
        <w:rPr>
          <w:b w:val="0"/>
          <w:sz w:val="22"/>
          <w:szCs w:val="22"/>
        </w:rPr>
        <w:t xml:space="preserve"> International Congress and Exhibition, Egypt 2017 on Sustainable Civil Infrastructures” pp. 83 – 93 DOI: 10.1007/978-3-319-61914-9_7  </w:t>
      </w:r>
    </w:p>
    <w:p w14:paraId="599061B5" w14:textId="77777777" w:rsidR="00236FF3" w:rsidRPr="005D25C5" w:rsidRDefault="00236FF3" w:rsidP="008543F9">
      <w:pPr>
        <w:pStyle w:val="Heading1"/>
        <w:keepNext w:val="0"/>
        <w:widowControl w:val="0"/>
        <w:bidi w:val="0"/>
        <w:spacing w:line="360" w:lineRule="auto"/>
        <w:jc w:val="both"/>
        <w:rPr>
          <w:b w:val="0"/>
          <w:color w:val="FF0000"/>
          <w:sz w:val="22"/>
          <w:szCs w:val="22"/>
        </w:rPr>
      </w:pPr>
      <w:r w:rsidRPr="005D25C5">
        <w:rPr>
          <w:b w:val="0"/>
          <w:sz w:val="22"/>
          <w:szCs w:val="22"/>
        </w:rPr>
        <w:t xml:space="preserve">Hanafy, </w:t>
      </w:r>
      <w:hyperlink r:id="rId65">
        <w:r w:rsidRPr="005D25C5">
          <w:rPr>
            <w:rStyle w:val="Hyperlink"/>
            <w:b w:val="0"/>
            <w:color w:val="auto"/>
            <w:sz w:val="22"/>
            <w:szCs w:val="22"/>
            <w:u w:val="none"/>
          </w:rPr>
          <w:t>A.H.,</w:t>
        </w:r>
        <w:r>
          <w:rPr>
            <w:rStyle w:val="Hyperlink"/>
            <w:b w:val="0"/>
            <w:color w:val="auto"/>
            <w:sz w:val="22"/>
            <w:szCs w:val="22"/>
            <w:u w:val="none"/>
          </w:rPr>
          <w:t xml:space="preserve"> </w:t>
        </w:r>
        <w:r w:rsidRPr="005D25C5">
          <w:rPr>
            <w:rStyle w:val="Hyperlink"/>
            <w:sz w:val="22"/>
            <w:szCs w:val="22"/>
          </w:rPr>
          <w:t>Darwish, Mohamed</w:t>
        </w:r>
      </w:hyperlink>
      <w:r w:rsidRPr="005D25C5">
        <w:rPr>
          <w:sz w:val="22"/>
          <w:szCs w:val="22"/>
        </w:rPr>
        <w:t xml:space="preserve"> </w:t>
      </w:r>
      <w:r w:rsidRPr="005D25C5">
        <w:rPr>
          <w:b w:val="0"/>
          <w:sz w:val="22"/>
          <w:szCs w:val="22"/>
        </w:rPr>
        <w:t>and Baraka, M (2017) “Egyptian Code Seismic Load Design Provisions for Moment Resisting Frames” in book “Facing the Challenges in Structural Engineering Proceedings of the 1</w:t>
      </w:r>
      <w:r w:rsidRPr="005D25C5">
        <w:rPr>
          <w:b w:val="0"/>
          <w:sz w:val="22"/>
          <w:szCs w:val="22"/>
          <w:vertAlign w:val="superscript"/>
        </w:rPr>
        <w:t>st</w:t>
      </w:r>
      <w:r w:rsidRPr="005D25C5">
        <w:rPr>
          <w:b w:val="0"/>
          <w:sz w:val="22"/>
          <w:szCs w:val="22"/>
        </w:rPr>
        <w:t xml:space="preserve"> </w:t>
      </w:r>
      <w:proofErr w:type="spellStart"/>
      <w:r w:rsidRPr="005D25C5">
        <w:rPr>
          <w:b w:val="0"/>
          <w:sz w:val="22"/>
          <w:szCs w:val="22"/>
        </w:rPr>
        <w:t>GeoMEast</w:t>
      </w:r>
      <w:proofErr w:type="spellEnd"/>
      <w:r w:rsidRPr="005D25C5">
        <w:rPr>
          <w:b w:val="0"/>
          <w:sz w:val="22"/>
          <w:szCs w:val="22"/>
        </w:rPr>
        <w:t xml:space="preserve"> International Congress and Exhibition, Egypt 2017 on Sustainable Civil Infrastructures” pp. 94 – 103 DOI: 10.1007/978-3-319-61914-9_8  </w:t>
      </w:r>
    </w:p>
    <w:p w14:paraId="13012FB4" w14:textId="77777777" w:rsidR="009D1F86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66">
        <w:r w:rsidR="009D1F86" w:rsidRPr="005D25C5">
          <w:rPr>
            <w:rStyle w:val="Hyperlink"/>
            <w:sz w:val="22"/>
            <w:szCs w:val="22"/>
          </w:rPr>
          <w:t>Darwish, M</w:t>
        </w:r>
        <w:r w:rsidR="009D1F86">
          <w:rPr>
            <w:rStyle w:val="Hyperlink"/>
            <w:sz w:val="22"/>
            <w:szCs w:val="22"/>
          </w:rPr>
          <w:t>ohamed</w:t>
        </w:r>
      </w:hyperlink>
      <w:r w:rsidR="009D1F86">
        <w:rPr>
          <w:rStyle w:val="smblacktext"/>
          <w:b w:val="0"/>
          <w:sz w:val="22"/>
          <w:szCs w:val="22"/>
        </w:rPr>
        <w:t xml:space="preserve">, Elsayed, Ahmed </w:t>
      </w:r>
      <w:r w:rsidR="009D1F86" w:rsidRPr="005D25C5">
        <w:rPr>
          <w:rStyle w:val="smblacktext"/>
          <w:b w:val="0"/>
          <w:sz w:val="22"/>
          <w:szCs w:val="22"/>
        </w:rPr>
        <w:t>and</w:t>
      </w:r>
      <w:r w:rsidR="009D1F86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9D1F86">
        <w:rPr>
          <w:rStyle w:val="Hyperlink"/>
          <w:b w:val="0"/>
          <w:color w:val="auto"/>
          <w:sz w:val="22"/>
          <w:szCs w:val="22"/>
          <w:u w:val="none"/>
        </w:rPr>
        <w:t>Rashwan</w:t>
      </w:r>
      <w:r w:rsidR="009D1F86" w:rsidRPr="005D25C5">
        <w:rPr>
          <w:rStyle w:val="Hyperlink"/>
          <w:b w:val="0"/>
          <w:color w:val="auto"/>
          <w:sz w:val="22"/>
          <w:szCs w:val="22"/>
          <w:u w:val="none"/>
        </w:rPr>
        <w:t>,</w:t>
      </w:r>
      <w:r w:rsidR="009D1F86" w:rsidRPr="005D25C5">
        <w:rPr>
          <w:sz w:val="22"/>
          <w:szCs w:val="22"/>
        </w:rPr>
        <w:t xml:space="preserve"> </w:t>
      </w:r>
      <w:r w:rsidR="009D1F86">
        <w:rPr>
          <w:rStyle w:val="Hyperlink"/>
          <w:b w:val="0"/>
          <w:color w:val="auto"/>
          <w:sz w:val="22"/>
          <w:szCs w:val="22"/>
          <w:u w:val="none"/>
        </w:rPr>
        <w:t>Mohamed</w:t>
      </w:r>
      <w:r w:rsidR="009D1F86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452602">
        <w:rPr>
          <w:rStyle w:val="Hyperlink"/>
          <w:b w:val="0"/>
          <w:color w:val="auto"/>
          <w:sz w:val="22"/>
          <w:szCs w:val="22"/>
          <w:u w:val="none"/>
        </w:rPr>
        <w:t xml:space="preserve">(2017) </w:t>
      </w:r>
      <w:r w:rsidR="009D1F86" w:rsidRPr="005D25C5">
        <w:rPr>
          <w:b w:val="0"/>
          <w:sz w:val="22"/>
          <w:szCs w:val="22"/>
        </w:rPr>
        <w:t>“</w:t>
      </w:r>
      <w:r w:rsidR="009D1F86" w:rsidRPr="0059384A">
        <w:rPr>
          <w:b w:val="0"/>
          <w:sz w:val="22"/>
          <w:szCs w:val="22"/>
        </w:rPr>
        <w:t>STRUCTURAL DYNAMIC CHARACTERISTICS OF THE LONDON ANCIENT EGYPTIAN OBELISK”</w:t>
      </w:r>
      <w:r w:rsidR="009D1F86" w:rsidRPr="005D25C5">
        <w:rPr>
          <w:b w:val="0"/>
          <w:sz w:val="22"/>
          <w:szCs w:val="22"/>
        </w:rPr>
        <w:t xml:space="preserve"> </w:t>
      </w:r>
      <w:r w:rsidR="009D1F86" w:rsidRPr="0059384A">
        <w:rPr>
          <w:b w:val="0"/>
          <w:i/>
          <w:sz w:val="22"/>
          <w:szCs w:val="22"/>
        </w:rPr>
        <w:t>6</w:t>
      </w:r>
      <w:r w:rsidR="009D1F86" w:rsidRPr="0059384A">
        <w:rPr>
          <w:b w:val="0"/>
          <w:i/>
          <w:sz w:val="22"/>
          <w:szCs w:val="22"/>
          <w:vertAlign w:val="superscript"/>
        </w:rPr>
        <w:t>th</w:t>
      </w:r>
      <w:r w:rsidR="009D1F86" w:rsidRPr="0059384A">
        <w:rPr>
          <w:b w:val="0"/>
          <w:i/>
          <w:sz w:val="22"/>
          <w:szCs w:val="22"/>
        </w:rPr>
        <w:t xml:space="preserve"> </w:t>
      </w:r>
      <w:r w:rsidR="009D1F86">
        <w:rPr>
          <w:b w:val="0"/>
          <w:i/>
          <w:sz w:val="22"/>
          <w:szCs w:val="22"/>
        </w:rPr>
        <w:t xml:space="preserve">CSCE </w:t>
      </w:r>
      <w:r w:rsidR="009D1F86" w:rsidRPr="0059384A">
        <w:rPr>
          <w:b w:val="0"/>
          <w:i/>
          <w:sz w:val="22"/>
          <w:szCs w:val="22"/>
        </w:rPr>
        <w:t>International Conference on Engineering Mechanics and Materials</w:t>
      </w:r>
      <w:r w:rsidR="009D1F86">
        <w:rPr>
          <w:rStyle w:val="smblacktext"/>
          <w:b w:val="0"/>
          <w:i/>
          <w:sz w:val="22"/>
          <w:szCs w:val="22"/>
        </w:rPr>
        <w:t xml:space="preserve"> May 31 – June 3</w:t>
      </w:r>
      <w:r w:rsidR="009D1F86" w:rsidRPr="005D25C5">
        <w:rPr>
          <w:rStyle w:val="smblacktext"/>
          <w:b w:val="0"/>
          <w:i/>
          <w:sz w:val="22"/>
          <w:szCs w:val="22"/>
        </w:rPr>
        <w:t>, 201</w:t>
      </w:r>
      <w:r w:rsidR="009D1F86">
        <w:rPr>
          <w:rStyle w:val="smblacktext"/>
          <w:b w:val="0"/>
          <w:i/>
          <w:sz w:val="22"/>
          <w:szCs w:val="22"/>
        </w:rPr>
        <w:t>7</w:t>
      </w:r>
      <w:r w:rsidR="009D1F86" w:rsidRPr="005D25C5">
        <w:rPr>
          <w:b w:val="0"/>
          <w:sz w:val="22"/>
          <w:szCs w:val="22"/>
        </w:rPr>
        <w:t xml:space="preserve"> </w:t>
      </w:r>
      <w:r w:rsidR="009D1F86" w:rsidRPr="005D25C5">
        <w:rPr>
          <w:rStyle w:val="smblacktext"/>
          <w:b w:val="0"/>
          <w:i/>
          <w:sz w:val="22"/>
          <w:szCs w:val="22"/>
        </w:rPr>
        <w:t>- "</w:t>
      </w:r>
      <w:r w:rsidR="009D1F86" w:rsidRPr="0059384A">
        <w:rPr>
          <w:b w:val="0"/>
          <w:i/>
          <w:sz w:val="22"/>
          <w:szCs w:val="22"/>
        </w:rPr>
        <w:t>Leadershi</w:t>
      </w:r>
      <w:r w:rsidR="009D1F86">
        <w:rPr>
          <w:b w:val="0"/>
          <w:i/>
          <w:sz w:val="22"/>
          <w:szCs w:val="22"/>
        </w:rPr>
        <w:t>p in Sustainable Infrastructure</w:t>
      </w:r>
      <w:r w:rsidR="009D1F86" w:rsidRPr="005D25C5">
        <w:rPr>
          <w:rStyle w:val="smblacktext"/>
          <w:b w:val="0"/>
          <w:i/>
          <w:sz w:val="22"/>
          <w:szCs w:val="22"/>
        </w:rPr>
        <w:t>"</w:t>
      </w:r>
    </w:p>
    <w:p w14:paraId="2F8FC2CA" w14:textId="77777777" w:rsidR="0059384A" w:rsidRPr="005D25C5" w:rsidRDefault="0059384A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AbdelAziz</w:t>
      </w:r>
      <w:proofErr w:type="spellEnd"/>
      <w:r>
        <w:rPr>
          <w:b w:val="0"/>
          <w:bCs/>
          <w:sz w:val="22"/>
          <w:szCs w:val="22"/>
        </w:rPr>
        <w:t xml:space="preserve">, Ahmed, </w:t>
      </w:r>
      <w:hyperlink r:id="rId67">
        <w:r w:rsidRPr="005D25C5">
          <w:rPr>
            <w:rStyle w:val="Hyperlink"/>
            <w:sz w:val="22"/>
            <w:szCs w:val="22"/>
          </w:rPr>
          <w:t>Darwish, M</w:t>
        </w:r>
        <w:r>
          <w:rPr>
            <w:rStyle w:val="Hyperlink"/>
            <w:sz w:val="22"/>
            <w:szCs w:val="22"/>
          </w:rPr>
          <w:t>ohamed</w:t>
        </w:r>
      </w:hyperlink>
      <w:r>
        <w:rPr>
          <w:rStyle w:val="smblacktext"/>
          <w:b w:val="0"/>
          <w:sz w:val="22"/>
          <w:szCs w:val="22"/>
        </w:rPr>
        <w:t xml:space="preserve"> </w:t>
      </w:r>
      <w:r w:rsidRPr="005D25C5">
        <w:rPr>
          <w:rStyle w:val="smblacktext"/>
          <w:b w:val="0"/>
          <w:sz w:val="22"/>
          <w:szCs w:val="22"/>
        </w:rPr>
        <w:t xml:space="preserve"> and</w:t>
      </w:r>
      <w:r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b w:val="0"/>
          <w:color w:val="auto"/>
          <w:sz w:val="22"/>
          <w:szCs w:val="22"/>
          <w:u w:val="none"/>
        </w:rPr>
        <w:t>Nassar</w:t>
      </w:r>
      <w:r w:rsidRPr="005D25C5">
        <w:rPr>
          <w:rStyle w:val="Hyperlink"/>
          <w:b w:val="0"/>
          <w:color w:val="auto"/>
          <w:sz w:val="22"/>
          <w:szCs w:val="22"/>
          <w:u w:val="none"/>
        </w:rPr>
        <w:t>,</w:t>
      </w:r>
      <w:r w:rsidRPr="005D25C5">
        <w:rPr>
          <w:sz w:val="22"/>
          <w:szCs w:val="22"/>
        </w:rPr>
        <w:t xml:space="preserve"> </w:t>
      </w:r>
      <w:r>
        <w:rPr>
          <w:rStyle w:val="Hyperlink"/>
          <w:b w:val="0"/>
          <w:color w:val="auto"/>
          <w:sz w:val="22"/>
          <w:szCs w:val="22"/>
          <w:u w:val="none"/>
        </w:rPr>
        <w:t>Khaled</w:t>
      </w:r>
      <w:r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452602">
        <w:rPr>
          <w:rStyle w:val="Hyperlink"/>
          <w:b w:val="0"/>
          <w:color w:val="auto"/>
          <w:sz w:val="22"/>
          <w:szCs w:val="22"/>
          <w:u w:val="none"/>
        </w:rPr>
        <w:t xml:space="preserve">(2017) </w:t>
      </w:r>
      <w:r w:rsidRPr="005D25C5">
        <w:rPr>
          <w:b w:val="0"/>
          <w:sz w:val="22"/>
          <w:szCs w:val="22"/>
        </w:rPr>
        <w:t>“</w:t>
      </w:r>
      <w:r w:rsidRPr="0059384A">
        <w:rPr>
          <w:b w:val="0"/>
          <w:sz w:val="22"/>
          <w:szCs w:val="22"/>
        </w:rPr>
        <w:t>DESIGN OF FUNICULAR ARCHED TRUSS STEEL FALSE-WORK”</w:t>
      </w:r>
      <w:r w:rsidRPr="005D25C5">
        <w:rPr>
          <w:b w:val="0"/>
          <w:sz w:val="22"/>
          <w:szCs w:val="22"/>
        </w:rPr>
        <w:t xml:space="preserve"> </w:t>
      </w:r>
      <w:r w:rsidRPr="0059384A">
        <w:rPr>
          <w:b w:val="0"/>
          <w:i/>
          <w:sz w:val="22"/>
          <w:szCs w:val="22"/>
        </w:rPr>
        <w:t>6</w:t>
      </w:r>
      <w:r w:rsidRPr="0059384A">
        <w:rPr>
          <w:b w:val="0"/>
          <w:i/>
          <w:sz w:val="22"/>
          <w:szCs w:val="22"/>
          <w:vertAlign w:val="superscript"/>
        </w:rPr>
        <w:t>th</w:t>
      </w:r>
      <w:r w:rsidRPr="0059384A">
        <w:rPr>
          <w:b w:val="0"/>
          <w:i/>
          <w:sz w:val="22"/>
          <w:szCs w:val="22"/>
        </w:rPr>
        <w:t xml:space="preserve"> CSCE/CRC International Construction Specialty Conference</w:t>
      </w:r>
      <w:r>
        <w:rPr>
          <w:rStyle w:val="smblacktext"/>
          <w:b w:val="0"/>
          <w:i/>
          <w:sz w:val="22"/>
          <w:szCs w:val="22"/>
        </w:rPr>
        <w:t xml:space="preserve"> May 31 – June 3</w:t>
      </w:r>
      <w:r w:rsidRPr="005D25C5">
        <w:rPr>
          <w:rStyle w:val="smblacktext"/>
          <w:b w:val="0"/>
          <w:i/>
          <w:sz w:val="22"/>
          <w:szCs w:val="22"/>
        </w:rPr>
        <w:t>, 201</w:t>
      </w:r>
      <w:r>
        <w:rPr>
          <w:rStyle w:val="smblacktext"/>
          <w:b w:val="0"/>
          <w:i/>
          <w:sz w:val="22"/>
          <w:szCs w:val="22"/>
        </w:rPr>
        <w:t>7</w:t>
      </w:r>
      <w:r w:rsidRPr="005D25C5">
        <w:rPr>
          <w:b w:val="0"/>
          <w:sz w:val="22"/>
          <w:szCs w:val="22"/>
        </w:rPr>
        <w:t xml:space="preserve"> </w:t>
      </w:r>
      <w:r w:rsidRPr="005D25C5">
        <w:rPr>
          <w:rStyle w:val="smblacktext"/>
          <w:b w:val="0"/>
          <w:i/>
          <w:sz w:val="22"/>
          <w:szCs w:val="22"/>
        </w:rPr>
        <w:t>- "</w:t>
      </w:r>
      <w:r w:rsidRPr="0059384A">
        <w:rPr>
          <w:b w:val="0"/>
          <w:i/>
          <w:sz w:val="22"/>
          <w:szCs w:val="22"/>
        </w:rPr>
        <w:t>Leadershi</w:t>
      </w:r>
      <w:r>
        <w:rPr>
          <w:b w:val="0"/>
          <w:i/>
          <w:sz w:val="22"/>
          <w:szCs w:val="22"/>
        </w:rPr>
        <w:t>p in Sustainable Infrastructure</w:t>
      </w:r>
      <w:r w:rsidRPr="005D25C5">
        <w:rPr>
          <w:rStyle w:val="smblacktext"/>
          <w:b w:val="0"/>
          <w:i/>
          <w:sz w:val="22"/>
          <w:szCs w:val="22"/>
        </w:rPr>
        <w:t>"</w:t>
      </w:r>
    </w:p>
    <w:p w14:paraId="39309447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68">
        <w:r w:rsidR="00C82D3F" w:rsidRPr="005D25C5">
          <w:rPr>
            <w:rStyle w:val="Hyperlink"/>
            <w:sz w:val="22"/>
            <w:szCs w:val="22"/>
          </w:rPr>
          <w:t>Darwish, Mohamed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(2016) </w:t>
      </w:r>
      <w:r w:rsidR="00C82D3F" w:rsidRPr="005D25C5">
        <w:rPr>
          <w:b w:val="0"/>
          <w:sz w:val="22"/>
          <w:szCs w:val="22"/>
        </w:rPr>
        <w:t xml:space="preserve">“Design of Funicular Arched Wooden False Work” </w:t>
      </w:r>
      <w:r w:rsidR="00C82D3F" w:rsidRPr="005D25C5">
        <w:rPr>
          <w:rStyle w:val="smblacktext"/>
          <w:b w:val="0"/>
          <w:i/>
          <w:sz w:val="22"/>
          <w:szCs w:val="22"/>
        </w:rPr>
        <w:t>SBE16 – Sustainable building environment conference, Cairo, Egypt, Nov 29–Dec 1, 2016</w:t>
      </w:r>
      <w:r w:rsidR="00C82D3F" w:rsidRPr="005D25C5">
        <w:rPr>
          <w:sz w:val="22"/>
          <w:szCs w:val="22"/>
        </w:rPr>
        <w:t xml:space="preserve"> </w:t>
      </w:r>
    </w:p>
    <w:p w14:paraId="17B539EB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69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and </w:t>
      </w:r>
      <w:hyperlink r:id="rId70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Afifi, M.</w:t>
        </w:r>
      </w:hyperlink>
      <w:r w:rsidR="00C82D3F" w:rsidRPr="005D25C5">
        <w:rPr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(2016) </w:t>
      </w:r>
      <w:r w:rsidR="00C82D3F" w:rsidRPr="005D25C5">
        <w:rPr>
          <w:b w:val="0"/>
          <w:sz w:val="22"/>
          <w:szCs w:val="22"/>
        </w:rPr>
        <w:t>“Selection Criteria for Heavy Construction of Infrastructures”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June 1–04, 2016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Resilient Infrastructure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1E7BA2D9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71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, </w:t>
      </w:r>
      <w:hyperlink r:id="rId72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Attia, A.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</w:t>
      </w:r>
      <w:hyperlink r:id="rId73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Yossef, M.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</w:t>
      </w:r>
      <w:hyperlink r:id="rId74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Yossif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K.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C82D3F" w:rsidRPr="005D25C5">
        <w:rPr>
          <w:rStyle w:val="smblacktext"/>
          <w:b w:val="0"/>
          <w:sz w:val="22"/>
          <w:szCs w:val="22"/>
        </w:rPr>
        <w:t xml:space="preserve">and </w:t>
      </w:r>
      <w:hyperlink r:id="rId75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Khalil, I.</w:t>
        </w:r>
      </w:hyperlink>
      <w:r w:rsidR="00C82D3F" w:rsidRPr="005D25C5">
        <w:rPr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(2016) </w:t>
      </w:r>
      <w:r w:rsidR="00C82D3F" w:rsidRPr="005D25C5">
        <w:rPr>
          <w:b w:val="0"/>
          <w:sz w:val="22"/>
          <w:szCs w:val="22"/>
        </w:rPr>
        <w:t xml:space="preserve">“Selection Criteria for Pipeline Construction”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June 1–04, 2016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Resilient Infrastructure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08231456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76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and </w:t>
      </w:r>
      <w:hyperlink r:id="rId77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Nassar, K.</w:t>
        </w:r>
      </w:hyperlink>
      <w:r w:rsidR="00C82D3F" w:rsidRPr="005D25C5">
        <w:rPr>
          <w:b w:val="0"/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(2016) </w:t>
      </w:r>
      <w:r w:rsidR="00C82D3F" w:rsidRPr="005D25C5">
        <w:rPr>
          <w:b w:val="0"/>
          <w:sz w:val="22"/>
          <w:szCs w:val="22"/>
        </w:rPr>
        <w:t xml:space="preserve">“Design of Wooden Truss Cantilevered False Work”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June 1–04, 2016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Resilient Infrastructure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44CFCEE1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78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Hyperlink"/>
          <w:sz w:val="22"/>
          <w:szCs w:val="22"/>
        </w:rPr>
        <w:t>,</w:t>
      </w:r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hyperlink r:id="rId79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Romaih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A.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, </w:t>
      </w:r>
      <w:hyperlink r:id="rId80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Taha, S.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r w:rsidR="00C82D3F" w:rsidRPr="005D25C5">
        <w:rPr>
          <w:rStyle w:val="smblacktext"/>
          <w:b w:val="0"/>
          <w:sz w:val="22"/>
          <w:szCs w:val="22"/>
        </w:rPr>
        <w:t xml:space="preserve">and </w:t>
      </w:r>
      <w:hyperlink r:id="rId81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Nassar, K.</w:t>
        </w:r>
      </w:hyperlink>
      <w:r w:rsidR="00C82D3F" w:rsidRPr="005D25C5">
        <w:rPr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(2016) </w:t>
      </w:r>
      <w:r w:rsidR="00C82D3F" w:rsidRPr="005D25C5">
        <w:rPr>
          <w:b w:val="0"/>
          <w:sz w:val="22"/>
          <w:szCs w:val="22"/>
        </w:rPr>
        <w:t xml:space="preserve">“Design of Overhanging Cantilevered False Work”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June 1–04, 2016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Resilient Infrastructure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73406AF2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82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83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Nassar, K.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Yossef, M. </w:t>
      </w:r>
      <w:r w:rsidR="00C82D3F" w:rsidRPr="005D25C5">
        <w:rPr>
          <w:rStyle w:val="smblacktext"/>
          <w:b w:val="0"/>
          <w:sz w:val="22"/>
          <w:szCs w:val="22"/>
        </w:rPr>
        <w:t xml:space="preserve">and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Kasbar, M.</w:t>
      </w:r>
      <w:r w:rsidR="00C82D3F" w:rsidRPr="005D25C5">
        <w:rPr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 xml:space="preserve">“Design of Cantilevered Steel Truss Form Work”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0953C49F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84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85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Almahallawi,T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., Akroush, N.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  Kasbar, M., Amin, L.</w:t>
      </w:r>
      <w:r w:rsidR="00C82D3F" w:rsidRPr="005D25C5">
        <w:rPr>
          <w:rStyle w:val="smblacktext"/>
          <w:b w:val="0"/>
          <w:sz w:val="22"/>
          <w:szCs w:val="22"/>
        </w:rPr>
        <w:t xml:space="preserve"> and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Helmy,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N.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 xml:space="preserve">“Selection Criteria for Short-Span Bridges Construction Methods”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6DAAC13B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86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87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Ghowiba,R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., Afifi, M.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 Elhosary, M., Yazeed, M., Abdelaziz, A., Ghaly, O., Elmahdy, A.</w:t>
      </w:r>
      <w:r w:rsidR="00C82D3F" w:rsidRPr="005D25C5">
        <w:rPr>
          <w:rStyle w:val="smblacktext"/>
          <w:b w:val="0"/>
          <w:sz w:val="22"/>
          <w:szCs w:val="22"/>
        </w:rPr>
        <w:t xml:space="preserve"> and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Mohamed,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A.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 xml:space="preserve">“Selection Criteria for Long-Span Bridges Construction Methods”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4AC3DA7C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88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89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Henen,R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., Saleh, S.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Rostom, M., Abdelhamid, O., Taha, K., Aly, G., Ahmed, A., 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Elkassas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H., </w:t>
      </w:r>
      <w:r w:rsidR="00C82D3F" w:rsidRPr="005D25C5">
        <w:rPr>
          <w:rStyle w:val="smblacktext"/>
          <w:b w:val="0"/>
          <w:sz w:val="22"/>
          <w:szCs w:val="22"/>
        </w:rPr>
        <w:t>and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Elghandour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M.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 xml:space="preserve">“Selection Criteria for Large Caissons”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56A1B02C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90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91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Thomas,M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 xml:space="preserve">., </w:t>
        </w:r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Wadieh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K.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Eldeeb, N., Assy, M., 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Eweida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 A., Wadie, S., William, M.</w:t>
      </w:r>
      <w:r w:rsidR="00C82D3F" w:rsidRPr="005D25C5">
        <w:rPr>
          <w:rStyle w:val="smblacktext"/>
          <w:b w:val="0"/>
          <w:sz w:val="22"/>
          <w:szCs w:val="22"/>
        </w:rPr>
        <w:t xml:space="preserve"> and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Ali,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A.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 xml:space="preserve">“Selection Criteria for Dam Construction Methods”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13F05BC2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92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93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Kamel,K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 xml:space="preserve">., </w:t>
        </w:r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Balbaa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O.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El-feel, A., 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Elsarag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 J., Tawfeek, M., El-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Embaby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A., El-Shaer, G., 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Montasser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 O.</w:t>
      </w:r>
      <w:r w:rsidR="00C82D3F" w:rsidRPr="005D25C5">
        <w:rPr>
          <w:rStyle w:val="smblacktext"/>
          <w:b w:val="0"/>
          <w:sz w:val="22"/>
          <w:szCs w:val="22"/>
        </w:rPr>
        <w:t xml:space="preserve"> and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Aboali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R.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 xml:space="preserve">“Selection Criteria for Elevated RC Tanks Construction”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06FCD7CE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94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95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Aboali,R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., Hashem, O.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 Girgis, S., Assal, M., Youssef, A., Auf, M., Diab, A., Kirolos, M., Seif, M.</w:t>
      </w:r>
      <w:r w:rsidR="00C82D3F" w:rsidRPr="005D25C5">
        <w:rPr>
          <w:rStyle w:val="smblacktext"/>
          <w:b w:val="0"/>
          <w:sz w:val="22"/>
          <w:szCs w:val="22"/>
        </w:rPr>
        <w:t xml:space="preserve"> and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Shehata,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Y.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 xml:space="preserve">“Selection Criteria for Tunnel Construction”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2CEFA166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96">
        <w:r w:rsidR="00C82D3F" w:rsidRPr="005D25C5">
          <w:rPr>
            <w:rStyle w:val="Hyperlink"/>
            <w:sz w:val="22"/>
            <w:szCs w:val="22"/>
          </w:rPr>
          <w:t>Darwish, 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, </w:t>
      </w:r>
      <w:hyperlink r:id="rId97"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Ismail,S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., Eltohamy, Z.</w:t>
        </w:r>
      </w:hyperlink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, Shaheen, M., Hamed, M., </w:t>
      </w:r>
      <w:proofErr w:type="spellStart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Elessawy</w:t>
      </w:r>
      <w:proofErr w:type="spellEnd"/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>, H.</w:t>
      </w:r>
      <w:r w:rsidR="00C82D3F" w:rsidRPr="005D25C5">
        <w:rPr>
          <w:rStyle w:val="smblacktext"/>
          <w:b w:val="0"/>
          <w:sz w:val="22"/>
          <w:szCs w:val="22"/>
        </w:rPr>
        <w:t xml:space="preserve"> and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 Afifi,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Hyperlink"/>
          <w:b w:val="0"/>
          <w:color w:val="auto"/>
          <w:sz w:val="22"/>
          <w:szCs w:val="22"/>
          <w:u w:val="none"/>
        </w:rPr>
        <w:t xml:space="preserve">M. </w:t>
      </w:r>
      <w:r w:rsidR="00A6514A">
        <w:rPr>
          <w:rStyle w:val="smblacktext"/>
          <w:b w:val="0"/>
          <w:sz w:val="22"/>
          <w:szCs w:val="22"/>
        </w:rPr>
        <w:t xml:space="preserve">(2015) </w:t>
      </w:r>
      <w:r w:rsidR="00C82D3F" w:rsidRPr="005D25C5">
        <w:rPr>
          <w:b w:val="0"/>
          <w:sz w:val="22"/>
          <w:szCs w:val="22"/>
        </w:rPr>
        <w:t>“Selection Criteria for Construction Methods of Multi-</w:t>
      </w:r>
      <w:proofErr w:type="spellStart"/>
      <w:r w:rsidR="00C82D3F" w:rsidRPr="005D25C5">
        <w:rPr>
          <w:b w:val="0"/>
          <w:sz w:val="22"/>
          <w:szCs w:val="22"/>
        </w:rPr>
        <w:t>Storey</w:t>
      </w:r>
      <w:proofErr w:type="spellEnd"/>
      <w:r w:rsidR="00C82D3F" w:rsidRPr="005D25C5">
        <w:rPr>
          <w:b w:val="0"/>
          <w:sz w:val="22"/>
          <w:szCs w:val="22"/>
        </w:rPr>
        <w:t xml:space="preserve"> Underground Buildings”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May 27–30, 2015</w:t>
      </w:r>
      <w:r w:rsidR="00C82D3F" w:rsidRPr="005D25C5">
        <w:rPr>
          <w:b w:val="0"/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- "</w:t>
      </w:r>
      <w:r w:rsidR="00C82D3F" w:rsidRPr="005D25C5">
        <w:rPr>
          <w:b w:val="0"/>
          <w:i/>
          <w:sz w:val="22"/>
          <w:szCs w:val="22"/>
        </w:rPr>
        <w:t>Building on Our Growth Opportunities</w:t>
      </w:r>
      <w:r w:rsidR="00C82D3F" w:rsidRPr="005D25C5">
        <w:rPr>
          <w:rStyle w:val="smblacktext"/>
          <w:b w:val="0"/>
          <w:i/>
          <w:sz w:val="22"/>
          <w:szCs w:val="22"/>
        </w:rPr>
        <w:t>"</w:t>
      </w:r>
    </w:p>
    <w:p w14:paraId="000F9C4D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sz w:val="22"/>
          <w:szCs w:val="22"/>
        </w:rPr>
      </w:pPr>
      <w:hyperlink r:id="rId98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 xml:space="preserve">El </w:t>
        </w:r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Damatty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A.A.</w:t>
        </w:r>
      </w:hyperlink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sz w:val="22"/>
          <w:szCs w:val="22"/>
        </w:rPr>
        <w:t xml:space="preserve">and </w:t>
      </w:r>
      <w:hyperlink r:id="rId99">
        <w:r w:rsidR="00C82D3F" w:rsidRPr="005D25C5">
          <w:rPr>
            <w:rStyle w:val="Hyperlink"/>
            <w:sz w:val="22"/>
            <w:szCs w:val="22"/>
          </w:rPr>
          <w:t>Darwish, M.M.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(2012) </w:t>
      </w:r>
      <w:r w:rsidR="00C82D3F" w:rsidRPr="005D25C5">
        <w:rPr>
          <w:b w:val="0"/>
          <w:sz w:val="22"/>
          <w:szCs w:val="22"/>
        </w:rPr>
        <w:t>“Sensitivity of Transmission Line Guyed Towers to Downburst Loading”</w:t>
      </w:r>
      <w:r w:rsidR="00C82D3F" w:rsidRPr="005D25C5">
        <w:rPr>
          <w:sz w:val="22"/>
          <w:szCs w:val="22"/>
        </w:rPr>
        <w:t xml:space="preserve">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2012</w:t>
      </w:r>
      <w:r w:rsidR="00C82D3F" w:rsidRPr="005D25C5">
        <w:rPr>
          <w:sz w:val="22"/>
          <w:szCs w:val="22"/>
        </w:rPr>
        <w:t>.</w:t>
      </w:r>
    </w:p>
    <w:p w14:paraId="71EBEC11" w14:textId="77777777" w:rsidR="00572EB0" w:rsidRPr="005D25C5" w:rsidRDefault="00000000" w:rsidP="008543F9">
      <w:pPr>
        <w:pStyle w:val="Heading1"/>
        <w:keepNext w:val="0"/>
        <w:widowControl w:val="0"/>
        <w:bidi w:val="0"/>
        <w:spacing w:line="360" w:lineRule="auto"/>
        <w:jc w:val="both"/>
        <w:rPr>
          <w:rStyle w:val="smblacktext"/>
          <w:b w:val="0"/>
          <w:i/>
          <w:sz w:val="22"/>
          <w:szCs w:val="22"/>
        </w:rPr>
      </w:pPr>
      <w:hyperlink r:id="rId100">
        <w:r w:rsidR="00C82D3F" w:rsidRPr="005D25C5">
          <w:rPr>
            <w:rStyle w:val="Hyperlink"/>
            <w:sz w:val="22"/>
            <w:szCs w:val="22"/>
          </w:rPr>
          <w:t>Darwish, M.M.</w:t>
        </w:r>
      </w:hyperlink>
      <w:r w:rsidR="00C82D3F" w:rsidRPr="005D25C5">
        <w:rPr>
          <w:rStyle w:val="smblacktext"/>
          <w:b w:val="0"/>
          <w:sz w:val="22"/>
          <w:szCs w:val="22"/>
        </w:rPr>
        <w:t xml:space="preserve"> and </w:t>
      </w:r>
      <w:hyperlink r:id="rId101"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 xml:space="preserve">El </w:t>
        </w:r>
        <w:proofErr w:type="spellStart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Damatty</w:t>
        </w:r>
        <w:proofErr w:type="spellEnd"/>
        <w:r w:rsidR="00C82D3F" w:rsidRPr="005D25C5">
          <w:rPr>
            <w:rStyle w:val="Hyperlink"/>
            <w:b w:val="0"/>
            <w:color w:val="auto"/>
            <w:sz w:val="22"/>
            <w:szCs w:val="22"/>
            <w:u w:val="none"/>
          </w:rPr>
          <w:t>, A.A.</w:t>
        </w:r>
      </w:hyperlink>
      <w:r w:rsidR="00C82D3F" w:rsidRPr="005D25C5">
        <w:rPr>
          <w:sz w:val="22"/>
          <w:szCs w:val="22"/>
        </w:rPr>
        <w:t xml:space="preserve"> </w:t>
      </w:r>
      <w:r w:rsidR="00A6514A">
        <w:rPr>
          <w:rStyle w:val="smblacktext"/>
          <w:b w:val="0"/>
          <w:sz w:val="22"/>
          <w:szCs w:val="22"/>
        </w:rPr>
        <w:t xml:space="preserve">(2008) </w:t>
      </w:r>
      <w:r w:rsidR="00C82D3F" w:rsidRPr="005D25C5">
        <w:rPr>
          <w:b w:val="0"/>
          <w:sz w:val="22"/>
          <w:szCs w:val="22"/>
        </w:rPr>
        <w:t>“Dynamic characteristics of transmission line conductors under downburst loading”</w:t>
      </w:r>
      <w:r w:rsidR="00C82D3F" w:rsidRPr="005D25C5">
        <w:rPr>
          <w:rStyle w:val="smblacktext"/>
          <w:b w:val="0"/>
          <w:sz w:val="22"/>
          <w:szCs w:val="22"/>
        </w:rPr>
        <w:t xml:space="preserve">, </w:t>
      </w:r>
      <w:r w:rsidR="00C82D3F" w:rsidRPr="005D25C5">
        <w:rPr>
          <w:rStyle w:val="smblacktext"/>
          <w:b w:val="0"/>
          <w:i/>
          <w:sz w:val="22"/>
          <w:szCs w:val="22"/>
        </w:rPr>
        <w:t xml:space="preserve">Proceedings, Annual Conference - Canadian Society for Civil Engineering  </w:t>
      </w:r>
      <w:r w:rsidR="00C82D3F" w:rsidRPr="005D25C5">
        <w:rPr>
          <w:rStyle w:val="smblacktext"/>
          <w:b w:val="0"/>
          <w:sz w:val="22"/>
          <w:szCs w:val="22"/>
        </w:rPr>
        <w:t xml:space="preserve">, v 3, p 1608-1617, 2008, </w:t>
      </w:r>
      <w:r w:rsidR="00C82D3F" w:rsidRPr="005D25C5">
        <w:rPr>
          <w:rStyle w:val="smblacktext"/>
          <w:b w:val="0"/>
          <w:i/>
          <w:sz w:val="22"/>
          <w:szCs w:val="22"/>
        </w:rPr>
        <w:t>CSCE - Annual Conference of the Canadian Society for Civil Engineering  2008 - "Partnership for Innovation"</w:t>
      </w:r>
    </w:p>
    <w:p w14:paraId="02CC4DEE" w14:textId="77777777" w:rsidR="00C54F99" w:rsidRPr="00C54F99" w:rsidRDefault="00C54F99" w:rsidP="00C54F99">
      <w:pPr>
        <w:pStyle w:val="Heading1"/>
        <w:bidi w:val="0"/>
        <w:spacing w:line="360" w:lineRule="auto"/>
        <w:jc w:val="both"/>
        <w:rPr>
          <w:color w:val="FF0000"/>
          <w:sz w:val="22"/>
          <w:szCs w:val="22"/>
        </w:rPr>
      </w:pPr>
      <w:r w:rsidRPr="00C54F99">
        <w:rPr>
          <w:color w:val="FF0000"/>
          <w:sz w:val="22"/>
          <w:szCs w:val="22"/>
        </w:rPr>
        <w:t>SERVICE ACTIVITIES</w:t>
      </w:r>
    </w:p>
    <w:p w14:paraId="2170A248" w14:textId="77777777" w:rsidR="00593363" w:rsidRDefault="00593363" w:rsidP="00C54F99">
      <w:pPr>
        <w:pStyle w:val="1NumberedLis"/>
        <w:numPr>
          <w:ilvl w:val="0"/>
          <w:numId w:val="16"/>
        </w:numPr>
        <w:ind w:left="360" w:hanging="360"/>
        <w:jc w:val="both"/>
        <w:rPr>
          <w:noProof w:val="0"/>
          <w:color w:val="000000"/>
          <w:sz w:val="22"/>
          <w:szCs w:val="22"/>
          <w:lang w:eastAsia="en-GB"/>
        </w:rPr>
      </w:pPr>
      <w:r>
        <w:rPr>
          <w:noProof w:val="0"/>
          <w:color w:val="000000"/>
          <w:sz w:val="22"/>
          <w:szCs w:val="22"/>
          <w:lang w:eastAsia="en-GB"/>
        </w:rPr>
        <w:t>Moderated two sessions in the CSCE 2021 structural specialty conference</w:t>
      </w:r>
    </w:p>
    <w:p w14:paraId="790E6591" w14:textId="77777777" w:rsidR="00C54F99" w:rsidRPr="00C54F99" w:rsidRDefault="00C54F99" w:rsidP="00C54F99">
      <w:pPr>
        <w:pStyle w:val="1NumberedLis"/>
        <w:numPr>
          <w:ilvl w:val="0"/>
          <w:numId w:val="16"/>
        </w:numPr>
        <w:ind w:left="360" w:hanging="360"/>
        <w:jc w:val="both"/>
        <w:rPr>
          <w:noProof w:val="0"/>
          <w:color w:val="000000"/>
          <w:sz w:val="22"/>
          <w:szCs w:val="22"/>
          <w:lang w:eastAsia="en-GB"/>
        </w:rPr>
      </w:pPr>
      <w:r w:rsidRPr="00C54F99">
        <w:rPr>
          <w:noProof w:val="0"/>
          <w:color w:val="000000"/>
          <w:sz w:val="22"/>
          <w:szCs w:val="22"/>
          <w:lang w:eastAsia="en-GB"/>
        </w:rPr>
        <w:t>Reviewer for:</w:t>
      </w:r>
    </w:p>
    <w:p w14:paraId="385B5B78" w14:textId="77777777" w:rsidR="00C54F99" w:rsidRPr="00C54F99" w:rsidRDefault="00C54F99" w:rsidP="00C54F99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r w:rsidRPr="00C54F99">
        <w:rPr>
          <w:noProof w:val="0"/>
          <w:color w:val="000000"/>
          <w:sz w:val="22"/>
          <w:szCs w:val="22"/>
          <w:lang w:eastAsia="en-GB"/>
        </w:rPr>
        <w:t>Journal of Wind and Structures.</w:t>
      </w:r>
    </w:p>
    <w:p w14:paraId="23D0E4BC" w14:textId="77777777" w:rsidR="00C54F99" w:rsidRDefault="00C54F99" w:rsidP="00C54F99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r w:rsidRPr="00C54F99">
        <w:rPr>
          <w:noProof w:val="0"/>
          <w:color w:val="000000"/>
          <w:sz w:val="22"/>
          <w:szCs w:val="22"/>
          <w:lang w:eastAsia="en-GB"/>
        </w:rPr>
        <w:t xml:space="preserve">CSCE conferences. </w:t>
      </w:r>
    </w:p>
    <w:p w14:paraId="1FE3C77B" w14:textId="77777777" w:rsidR="00B34D5E" w:rsidRPr="00C54F99" w:rsidRDefault="00B34D5E" w:rsidP="00C54F99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proofErr w:type="spellStart"/>
      <w:r>
        <w:rPr>
          <w:noProof w:val="0"/>
          <w:color w:val="000000"/>
          <w:sz w:val="22"/>
          <w:szCs w:val="22"/>
          <w:lang w:eastAsia="en-GB"/>
        </w:rPr>
        <w:t>GeoMEast</w:t>
      </w:r>
      <w:proofErr w:type="spellEnd"/>
      <w:r>
        <w:rPr>
          <w:noProof w:val="0"/>
          <w:color w:val="000000"/>
          <w:sz w:val="22"/>
          <w:szCs w:val="22"/>
          <w:lang w:eastAsia="en-GB"/>
        </w:rPr>
        <w:t xml:space="preserve"> conferences.</w:t>
      </w:r>
    </w:p>
    <w:p w14:paraId="00688298" w14:textId="77777777" w:rsidR="00B34D5E" w:rsidRDefault="00C54F99" w:rsidP="00B34D5E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r w:rsidRPr="00C54F99">
        <w:rPr>
          <w:noProof w:val="0"/>
          <w:color w:val="000000"/>
          <w:sz w:val="22"/>
          <w:szCs w:val="22"/>
          <w:lang w:eastAsia="en-GB"/>
        </w:rPr>
        <w:t>Earthquake Engineering Bulletin</w:t>
      </w:r>
      <w:r w:rsidR="00B34D5E">
        <w:rPr>
          <w:noProof w:val="0"/>
          <w:color w:val="000000"/>
          <w:sz w:val="22"/>
          <w:szCs w:val="22"/>
          <w:lang w:eastAsia="en-GB"/>
        </w:rPr>
        <w:t>.</w:t>
      </w:r>
      <w:r w:rsidR="00B34D5E" w:rsidRPr="00B34D5E">
        <w:rPr>
          <w:noProof w:val="0"/>
          <w:color w:val="000000"/>
          <w:sz w:val="22"/>
          <w:szCs w:val="22"/>
          <w:lang w:eastAsia="en-GB"/>
        </w:rPr>
        <w:t xml:space="preserve"> </w:t>
      </w:r>
    </w:p>
    <w:p w14:paraId="51FD4701" w14:textId="6802DCDB" w:rsidR="00C77385" w:rsidRDefault="00C77385" w:rsidP="00B34D5E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r>
        <w:rPr>
          <w:noProof w:val="0"/>
          <w:color w:val="000000"/>
          <w:sz w:val="22"/>
          <w:szCs w:val="22"/>
          <w:lang w:eastAsia="en-GB"/>
        </w:rPr>
        <w:t xml:space="preserve">Journal of Innovative Infrastructures. </w:t>
      </w:r>
    </w:p>
    <w:p w14:paraId="4466AA94" w14:textId="37ABB9A2" w:rsidR="00C54F99" w:rsidRPr="00B34D5E" w:rsidRDefault="00B34D5E" w:rsidP="00B34D5E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r w:rsidRPr="00B34D5E">
        <w:rPr>
          <w:noProof w:val="0"/>
          <w:color w:val="000000"/>
          <w:sz w:val="22"/>
          <w:szCs w:val="22"/>
          <w:lang w:eastAsia="en-GB"/>
        </w:rPr>
        <w:t xml:space="preserve">ASCE </w:t>
      </w:r>
      <w:r>
        <w:rPr>
          <w:noProof w:val="0"/>
          <w:color w:val="000000"/>
          <w:sz w:val="22"/>
          <w:szCs w:val="22"/>
          <w:lang w:eastAsia="en-GB"/>
        </w:rPr>
        <w:t>Journal of Materials in Civil Engineering</w:t>
      </w:r>
      <w:r w:rsidRPr="00B34D5E">
        <w:rPr>
          <w:noProof w:val="0"/>
          <w:color w:val="000000"/>
          <w:sz w:val="22"/>
          <w:szCs w:val="22"/>
          <w:lang w:eastAsia="en-GB"/>
        </w:rPr>
        <w:t>.</w:t>
      </w:r>
    </w:p>
    <w:p w14:paraId="6C282C90" w14:textId="77777777" w:rsidR="00C77385" w:rsidRPr="00C54F99" w:rsidRDefault="00C77385" w:rsidP="00C77385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r>
        <w:rPr>
          <w:noProof w:val="0"/>
          <w:color w:val="000000"/>
          <w:sz w:val="22"/>
          <w:szCs w:val="22"/>
          <w:lang w:eastAsia="en-GB"/>
        </w:rPr>
        <w:t>ASCE Practice Periodical on Structural Design and Construction.</w:t>
      </w:r>
    </w:p>
    <w:p w14:paraId="31AAD3CC" w14:textId="773E9A20" w:rsidR="00B34D5E" w:rsidRPr="00C54F99" w:rsidRDefault="00B34D5E" w:rsidP="00C54F99">
      <w:pPr>
        <w:pStyle w:val="1NumberedLis"/>
        <w:numPr>
          <w:ilvl w:val="0"/>
          <w:numId w:val="17"/>
        </w:numPr>
        <w:ind w:left="720"/>
        <w:jc w:val="both"/>
        <w:rPr>
          <w:noProof w:val="0"/>
          <w:color w:val="000000"/>
          <w:sz w:val="22"/>
          <w:szCs w:val="22"/>
          <w:lang w:eastAsia="en-GB"/>
        </w:rPr>
      </w:pPr>
      <w:r>
        <w:rPr>
          <w:noProof w:val="0"/>
          <w:color w:val="000000"/>
          <w:sz w:val="22"/>
          <w:szCs w:val="22"/>
          <w:lang w:eastAsia="en-GB"/>
        </w:rPr>
        <w:t xml:space="preserve">ASCE </w:t>
      </w:r>
      <w:r w:rsidR="00C77385">
        <w:rPr>
          <w:noProof w:val="0"/>
          <w:color w:val="000000"/>
          <w:sz w:val="22"/>
          <w:szCs w:val="22"/>
          <w:lang w:eastAsia="en-GB"/>
        </w:rPr>
        <w:t>Journal of</w:t>
      </w:r>
      <w:r>
        <w:rPr>
          <w:noProof w:val="0"/>
          <w:color w:val="000000"/>
          <w:sz w:val="22"/>
          <w:szCs w:val="22"/>
          <w:lang w:eastAsia="en-GB"/>
        </w:rPr>
        <w:t xml:space="preserve"> Construction</w:t>
      </w:r>
      <w:r w:rsidR="00C77385">
        <w:rPr>
          <w:noProof w:val="0"/>
          <w:color w:val="000000"/>
          <w:sz w:val="22"/>
          <w:szCs w:val="22"/>
          <w:lang w:eastAsia="en-GB"/>
        </w:rPr>
        <w:t xml:space="preserve"> Engineering and Management</w:t>
      </w:r>
      <w:r>
        <w:rPr>
          <w:noProof w:val="0"/>
          <w:color w:val="000000"/>
          <w:sz w:val="22"/>
          <w:szCs w:val="22"/>
          <w:lang w:eastAsia="en-GB"/>
        </w:rPr>
        <w:t>.</w:t>
      </w:r>
    </w:p>
    <w:p w14:paraId="688A4F07" w14:textId="77777777" w:rsidR="003E3586" w:rsidRDefault="003E3586" w:rsidP="00C54F99">
      <w:pPr>
        <w:keepNext/>
        <w:widowControl w:val="0"/>
        <w:suppressAutoHyphens/>
        <w:bidi w:val="0"/>
        <w:spacing w:line="360" w:lineRule="auto"/>
        <w:rPr>
          <w:b/>
          <w:bCs/>
          <w:color w:val="FF0000"/>
          <w:sz w:val="24"/>
          <w:szCs w:val="24"/>
          <w:lang w:bidi="ar-KW"/>
        </w:rPr>
      </w:pPr>
    </w:p>
    <w:p w14:paraId="07A470D0" w14:textId="739CFC5C" w:rsidR="00C54F99" w:rsidRPr="00C54F99" w:rsidRDefault="00C54F99" w:rsidP="003E3586">
      <w:pPr>
        <w:keepNext/>
        <w:widowControl w:val="0"/>
        <w:suppressAutoHyphens/>
        <w:bidi w:val="0"/>
        <w:spacing w:line="360" w:lineRule="auto"/>
        <w:rPr>
          <w:b/>
          <w:bCs/>
          <w:color w:val="FF0000"/>
          <w:sz w:val="24"/>
          <w:szCs w:val="24"/>
          <w:lang w:val="en-GB" w:bidi="ar-KW"/>
        </w:rPr>
      </w:pPr>
      <w:r w:rsidRPr="00C54F99">
        <w:rPr>
          <w:b/>
          <w:bCs/>
          <w:color w:val="FF0000"/>
          <w:sz w:val="24"/>
          <w:szCs w:val="24"/>
          <w:lang w:val="en-GB" w:bidi="ar-KW"/>
        </w:rPr>
        <w:t xml:space="preserve">PROFESSIONAL DEVELOPMENT ACTIVITIES </w:t>
      </w:r>
    </w:p>
    <w:p w14:paraId="4A8890C3" w14:textId="77777777" w:rsidR="00C54F99" w:rsidRPr="00C54F99" w:rsidRDefault="00C54F99" w:rsidP="00C54F99">
      <w:pPr>
        <w:widowControl w:val="0"/>
        <w:numPr>
          <w:ilvl w:val="0"/>
          <w:numId w:val="18"/>
        </w:numPr>
        <w:suppressAutoHyphens/>
        <w:bidi w:val="0"/>
        <w:ind w:left="360"/>
        <w:rPr>
          <w:rFonts w:cs="Calibri"/>
          <w:kern w:val="1"/>
          <w:sz w:val="22"/>
          <w:szCs w:val="22"/>
          <w:lang w:eastAsia="ar-SA"/>
        </w:rPr>
      </w:pPr>
      <w:r w:rsidRPr="00C54F99">
        <w:rPr>
          <w:rFonts w:cs="Calibri"/>
          <w:kern w:val="1"/>
          <w:sz w:val="22"/>
          <w:szCs w:val="22"/>
          <w:lang w:eastAsia="ar-SA"/>
        </w:rPr>
        <w:t xml:space="preserve">International Publishing of Scientific Research, Faculty and Leadership Development Canter (FLDC), Cairo University, Cairo, Egypt, </w:t>
      </w:r>
      <w:proofErr w:type="gramStart"/>
      <w:r w:rsidRPr="00C54F99">
        <w:rPr>
          <w:rFonts w:cs="Calibri"/>
          <w:kern w:val="1"/>
          <w:sz w:val="22"/>
          <w:szCs w:val="22"/>
          <w:lang w:eastAsia="ar-SA"/>
        </w:rPr>
        <w:t>March,</w:t>
      </w:r>
      <w:proofErr w:type="gramEnd"/>
      <w:r w:rsidRPr="00C54F99">
        <w:rPr>
          <w:rFonts w:cs="Calibri"/>
          <w:kern w:val="1"/>
          <w:sz w:val="22"/>
          <w:szCs w:val="22"/>
          <w:lang w:eastAsia="ar-SA"/>
        </w:rPr>
        <w:t xml:space="preserve"> 2019.</w:t>
      </w:r>
    </w:p>
    <w:p w14:paraId="74266154" w14:textId="77777777" w:rsidR="00C54F99" w:rsidRPr="00C54F99" w:rsidRDefault="00C54F99" w:rsidP="00C54F99">
      <w:pPr>
        <w:widowControl w:val="0"/>
        <w:numPr>
          <w:ilvl w:val="0"/>
          <w:numId w:val="18"/>
        </w:numPr>
        <w:suppressAutoHyphens/>
        <w:bidi w:val="0"/>
        <w:ind w:left="360"/>
        <w:rPr>
          <w:rFonts w:cs="Calibri"/>
          <w:kern w:val="1"/>
          <w:sz w:val="22"/>
          <w:szCs w:val="22"/>
          <w:lang w:eastAsia="ar-SA"/>
        </w:rPr>
      </w:pPr>
      <w:r w:rsidRPr="00C54F99">
        <w:rPr>
          <w:rFonts w:cs="Calibri"/>
          <w:kern w:val="1"/>
          <w:sz w:val="22"/>
          <w:szCs w:val="22"/>
          <w:lang w:eastAsia="ar-SA"/>
        </w:rPr>
        <w:t xml:space="preserve">Exams and Students Evaluation Systems, Faculty and Leadership Development Canter (FLDC), Cairo University, Cairo, Egypt, </w:t>
      </w:r>
      <w:proofErr w:type="gramStart"/>
      <w:r w:rsidRPr="00C54F99">
        <w:rPr>
          <w:rFonts w:cs="Calibri"/>
          <w:kern w:val="1"/>
          <w:sz w:val="22"/>
          <w:szCs w:val="22"/>
          <w:lang w:eastAsia="ar-SA"/>
        </w:rPr>
        <w:t>March,</w:t>
      </w:r>
      <w:proofErr w:type="gramEnd"/>
      <w:r w:rsidRPr="00C54F99">
        <w:rPr>
          <w:rFonts w:cs="Calibri"/>
          <w:kern w:val="1"/>
          <w:sz w:val="22"/>
          <w:szCs w:val="22"/>
          <w:lang w:eastAsia="ar-SA"/>
        </w:rPr>
        <w:t xml:space="preserve"> 2019.</w:t>
      </w:r>
    </w:p>
    <w:p w14:paraId="7F70C135" w14:textId="77777777" w:rsidR="00C54F99" w:rsidRPr="00C54F99" w:rsidRDefault="00C54F99" w:rsidP="00C54F99">
      <w:pPr>
        <w:widowControl w:val="0"/>
        <w:numPr>
          <w:ilvl w:val="0"/>
          <w:numId w:val="18"/>
        </w:numPr>
        <w:suppressAutoHyphens/>
        <w:bidi w:val="0"/>
        <w:ind w:left="360"/>
        <w:rPr>
          <w:rFonts w:cs="Calibri"/>
          <w:kern w:val="1"/>
          <w:sz w:val="22"/>
          <w:szCs w:val="22"/>
          <w:lang w:eastAsia="ar-SA"/>
        </w:rPr>
      </w:pPr>
      <w:r w:rsidRPr="00C54F99">
        <w:rPr>
          <w:rFonts w:cs="Calibri"/>
          <w:kern w:val="1"/>
          <w:sz w:val="22"/>
          <w:szCs w:val="22"/>
          <w:lang w:eastAsia="ar-SA"/>
        </w:rPr>
        <w:t xml:space="preserve">Change Management, Faculty and Leadership Development Canter (FLDC), Cairo University, Cairo, Egypt, </w:t>
      </w:r>
      <w:proofErr w:type="gramStart"/>
      <w:r w:rsidRPr="00C54F99">
        <w:rPr>
          <w:rFonts w:cs="Calibri"/>
          <w:kern w:val="1"/>
          <w:sz w:val="22"/>
          <w:szCs w:val="22"/>
          <w:lang w:eastAsia="ar-SA"/>
        </w:rPr>
        <w:t>March,</w:t>
      </w:r>
      <w:proofErr w:type="gramEnd"/>
      <w:r w:rsidRPr="00C54F99">
        <w:rPr>
          <w:rFonts w:cs="Calibri"/>
          <w:kern w:val="1"/>
          <w:sz w:val="22"/>
          <w:szCs w:val="22"/>
          <w:lang w:eastAsia="ar-SA"/>
        </w:rPr>
        <w:t xml:space="preserve"> 2019.</w:t>
      </w:r>
    </w:p>
    <w:p w14:paraId="23B10B76" w14:textId="77777777" w:rsidR="00C54F99" w:rsidRPr="00C54F99" w:rsidRDefault="00C54F99" w:rsidP="00C54F99">
      <w:pPr>
        <w:widowControl w:val="0"/>
        <w:numPr>
          <w:ilvl w:val="0"/>
          <w:numId w:val="18"/>
        </w:numPr>
        <w:suppressAutoHyphens/>
        <w:bidi w:val="0"/>
        <w:ind w:left="360"/>
        <w:rPr>
          <w:rFonts w:cs="Calibri"/>
          <w:kern w:val="1"/>
          <w:sz w:val="22"/>
          <w:szCs w:val="22"/>
          <w:lang w:eastAsia="ar-SA"/>
        </w:rPr>
      </w:pPr>
      <w:r w:rsidRPr="00C54F99">
        <w:rPr>
          <w:rFonts w:cs="Calibri"/>
          <w:kern w:val="1"/>
          <w:sz w:val="22"/>
          <w:szCs w:val="22"/>
          <w:lang w:eastAsia="ar-SA"/>
        </w:rPr>
        <w:t>CLT’s Certificate-Assessment for Learning Track, Centre for Learning and Teaching (CLT), The American University in Cairo, Spring 2019.</w:t>
      </w:r>
    </w:p>
    <w:p w14:paraId="5A11756C" w14:textId="77777777" w:rsidR="00C54F99" w:rsidRPr="00C54F99" w:rsidRDefault="00C54F99" w:rsidP="00C54F99">
      <w:pPr>
        <w:widowControl w:val="0"/>
        <w:numPr>
          <w:ilvl w:val="0"/>
          <w:numId w:val="18"/>
        </w:numPr>
        <w:suppressAutoHyphens/>
        <w:bidi w:val="0"/>
        <w:ind w:left="360"/>
        <w:rPr>
          <w:rFonts w:cs="Calibri"/>
          <w:kern w:val="1"/>
          <w:sz w:val="22"/>
          <w:szCs w:val="22"/>
          <w:lang w:eastAsia="ar-SA"/>
        </w:rPr>
      </w:pPr>
      <w:r w:rsidRPr="00C54F99">
        <w:rPr>
          <w:rFonts w:cs="Calibri"/>
          <w:kern w:val="1"/>
          <w:sz w:val="22"/>
          <w:szCs w:val="22"/>
          <w:lang w:eastAsia="ar-SA"/>
        </w:rPr>
        <w:t>CLT’s Teaching Enhancement Certificate II, Centre for Learning and Teaching (CLT), The American University in Cairo, Spring 2018.</w:t>
      </w:r>
    </w:p>
    <w:p w14:paraId="6AD29BFB" w14:textId="77777777" w:rsidR="00C54F99" w:rsidRPr="00C54F99" w:rsidRDefault="00C54F99" w:rsidP="00C54F99">
      <w:pPr>
        <w:widowControl w:val="0"/>
        <w:numPr>
          <w:ilvl w:val="0"/>
          <w:numId w:val="18"/>
        </w:numPr>
        <w:suppressAutoHyphens/>
        <w:bidi w:val="0"/>
        <w:ind w:left="360"/>
        <w:rPr>
          <w:rFonts w:cs="Calibri"/>
          <w:kern w:val="1"/>
          <w:sz w:val="22"/>
          <w:szCs w:val="22"/>
          <w:lang w:eastAsia="ar-SA"/>
        </w:rPr>
      </w:pPr>
      <w:r w:rsidRPr="00C54F99">
        <w:rPr>
          <w:rFonts w:cs="Calibri"/>
          <w:kern w:val="1"/>
          <w:sz w:val="22"/>
          <w:szCs w:val="22"/>
          <w:lang w:eastAsia="ar-SA"/>
        </w:rPr>
        <w:t>CLT’s Teaching Enhancement Certificate I, Centre for Learning and Teaching (CLT), The American University in Cairo, Spring 2016.</w:t>
      </w:r>
    </w:p>
    <w:p w14:paraId="2CB6CDAB" w14:textId="77777777" w:rsidR="00BE320B" w:rsidRPr="005D25C5" w:rsidRDefault="00BE320B" w:rsidP="00BE320B">
      <w:pPr>
        <w:pStyle w:val="Heading1"/>
        <w:keepNext w:val="0"/>
        <w:widowControl w:val="0"/>
        <w:bidi w:val="0"/>
        <w:spacing w:before="240" w:line="360" w:lineRule="auto"/>
        <w:jc w:val="both"/>
        <w:rPr>
          <w:color w:val="FF0000"/>
          <w:sz w:val="22"/>
          <w:szCs w:val="22"/>
        </w:rPr>
      </w:pPr>
      <w:r w:rsidRPr="005D25C5">
        <w:rPr>
          <w:color w:val="FF0000"/>
          <w:sz w:val="22"/>
          <w:szCs w:val="22"/>
        </w:rPr>
        <w:t>AFFILIATIONS</w:t>
      </w:r>
    </w:p>
    <w:p w14:paraId="7BFCD8BB" w14:textId="77777777" w:rsidR="00BE320B" w:rsidRPr="005D25C5" w:rsidRDefault="00BE320B" w:rsidP="00BE320B">
      <w:pPr>
        <w:widowControl w:val="0"/>
        <w:numPr>
          <w:ilvl w:val="0"/>
          <w:numId w:val="4"/>
        </w:numPr>
        <w:tabs>
          <w:tab w:val="left" w:pos="284"/>
          <w:tab w:val="left" w:pos="284"/>
        </w:tabs>
        <w:bidi w:val="0"/>
        <w:ind w:left="284" w:hanging="284"/>
        <w:rPr>
          <w:sz w:val="22"/>
          <w:szCs w:val="22"/>
        </w:rPr>
      </w:pPr>
      <w:r w:rsidRPr="005D25C5">
        <w:rPr>
          <w:sz w:val="22"/>
          <w:szCs w:val="22"/>
        </w:rPr>
        <w:t>Member of the Association of Professional Engineers and Geoscientists of Saskatchewan since 2010.</w:t>
      </w:r>
    </w:p>
    <w:p w14:paraId="2E13864E" w14:textId="77777777" w:rsidR="00BE320B" w:rsidRPr="005D25C5" w:rsidRDefault="00BE320B" w:rsidP="00BE320B">
      <w:pPr>
        <w:widowControl w:val="0"/>
        <w:numPr>
          <w:ilvl w:val="0"/>
          <w:numId w:val="4"/>
        </w:numPr>
        <w:tabs>
          <w:tab w:val="left" w:pos="284"/>
          <w:tab w:val="left" w:pos="284"/>
        </w:tabs>
        <w:bidi w:val="0"/>
        <w:ind w:left="284" w:hanging="284"/>
        <w:rPr>
          <w:sz w:val="22"/>
          <w:szCs w:val="22"/>
        </w:rPr>
      </w:pPr>
      <w:r w:rsidRPr="005D25C5">
        <w:rPr>
          <w:sz w:val="22"/>
          <w:szCs w:val="22"/>
        </w:rPr>
        <w:t>Member of the Canadian Society for Civil Engineering since 2008.</w:t>
      </w:r>
    </w:p>
    <w:p w14:paraId="3E14284A" w14:textId="77777777" w:rsidR="00BE320B" w:rsidRPr="005D25C5" w:rsidRDefault="00BE320B" w:rsidP="00BE320B">
      <w:pPr>
        <w:widowControl w:val="0"/>
        <w:numPr>
          <w:ilvl w:val="0"/>
          <w:numId w:val="4"/>
        </w:numPr>
        <w:tabs>
          <w:tab w:val="left" w:pos="284"/>
          <w:tab w:val="left" w:pos="284"/>
        </w:tabs>
        <w:bidi w:val="0"/>
        <w:ind w:left="284" w:hanging="284"/>
        <w:rPr>
          <w:sz w:val="22"/>
          <w:szCs w:val="22"/>
        </w:rPr>
      </w:pPr>
      <w:r w:rsidRPr="005D25C5">
        <w:rPr>
          <w:sz w:val="22"/>
          <w:szCs w:val="22"/>
        </w:rPr>
        <w:t>Member of the Egyptian syndicate of Engineers since 2004.</w:t>
      </w:r>
    </w:p>
    <w:p w14:paraId="265A8370" w14:textId="77777777" w:rsidR="00103D85" w:rsidRPr="005D25C5" w:rsidRDefault="00103D85" w:rsidP="005D25C5">
      <w:pPr>
        <w:widowControl w:val="0"/>
        <w:bidi w:val="0"/>
        <w:spacing w:line="360" w:lineRule="auto"/>
        <w:jc w:val="both"/>
        <w:rPr>
          <w:b/>
          <w:color w:val="FF0000"/>
          <w:sz w:val="22"/>
          <w:szCs w:val="22"/>
        </w:rPr>
      </w:pPr>
    </w:p>
    <w:p w14:paraId="79713062" w14:textId="77777777" w:rsidR="00572EB0" w:rsidRPr="005D25C5" w:rsidRDefault="00C82D3F" w:rsidP="005D25C5">
      <w:pPr>
        <w:widowControl w:val="0"/>
        <w:bidi w:val="0"/>
        <w:spacing w:line="360" w:lineRule="auto"/>
        <w:jc w:val="both"/>
        <w:rPr>
          <w:b/>
          <w:color w:val="FF0000"/>
          <w:sz w:val="22"/>
          <w:szCs w:val="22"/>
        </w:rPr>
      </w:pPr>
      <w:r w:rsidRPr="005D25C5">
        <w:rPr>
          <w:b/>
          <w:color w:val="FF0000"/>
          <w:sz w:val="22"/>
          <w:szCs w:val="22"/>
        </w:rPr>
        <w:t>PERSONAL INFORMATION</w:t>
      </w:r>
    </w:p>
    <w:p w14:paraId="065A117F" w14:textId="77777777" w:rsidR="00572EB0" w:rsidRPr="005D25C5" w:rsidRDefault="00C82D3F" w:rsidP="005D25C5">
      <w:pPr>
        <w:widowControl w:val="0"/>
        <w:numPr>
          <w:ilvl w:val="0"/>
          <w:numId w:val="11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</w:rPr>
        <w:t>Date of Birth:</w:t>
      </w:r>
      <w:r w:rsidRPr="005D25C5">
        <w:rPr>
          <w:sz w:val="22"/>
          <w:szCs w:val="22"/>
        </w:rPr>
        <w:t xml:space="preserve"> September 5</w:t>
      </w:r>
      <w:r w:rsidRPr="005D25C5">
        <w:rPr>
          <w:sz w:val="22"/>
          <w:szCs w:val="22"/>
          <w:vertAlign w:val="superscript"/>
        </w:rPr>
        <w:t>th</w:t>
      </w:r>
      <w:r w:rsidRPr="005D25C5">
        <w:rPr>
          <w:sz w:val="22"/>
          <w:szCs w:val="22"/>
        </w:rPr>
        <w:t>, 1982</w:t>
      </w:r>
    </w:p>
    <w:p w14:paraId="485DEC35" w14:textId="77777777" w:rsidR="00572EB0" w:rsidRPr="005D25C5" w:rsidRDefault="00C82D3F" w:rsidP="005D25C5">
      <w:pPr>
        <w:widowControl w:val="0"/>
        <w:numPr>
          <w:ilvl w:val="0"/>
          <w:numId w:val="11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</w:rPr>
        <w:t>Marital Status:</w:t>
      </w:r>
      <w:r w:rsidRPr="005D25C5">
        <w:rPr>
          <w:sz w:val="22"/>
          <w:szCs w:val="22"/>
        </w:rPr>
        <w:t xml:space="preserve"> Married</w:t>
      </w:r>
    </w:p>
    <w:p w14:paraId="563B9A80" w14:textId="77777777" w:rsidR="00572EB0" w:rsidRPr="005D25C5" w:rsidRDefault="00C82D3F" w:rsidP="005D25C5">
      <w:pPr>
        <w:widowControl w:val="0"/>
        <w:numPr>
          <w:ilvl w:val="0"/>
          <w:numId w:val="11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</w:rPr>
        <w:t>Military Service Condition:</w:t>
      </w:r>
      <w:r w:rsidRPr="005D25C5">
        <w:rPr>
          <w:sz w:val="22"/>
          <w:szCs w:val="22"/>
        </w:rPr>
        <w:t xml:space="preserve"> Performed military service. </w:t>
      </w:r>
    </w:p>
    <w:p w14:paraId="47A2F3E5" w14:textId="77777777" w:rsidR="00572EB0" w:rsidRPr="005D25C5" w:rsidRDefault="00C82D3F" w:rsidP="005D25C5">
      <w:pPr>
        <w:widowControl w:val="0"/>
        <w:numPr>
          <w:ilvl w:val="0"/>
          <w:numId w:val="11"/>
        </w:numPr>
        <w:bidi w:val="0"/>
        <w:rPr>
          <w:sz w:val="22"/>
          <w:szCs w:val="22"/>
        </w:rPr>
      </w:pPr>
      <w:r w:rsidRPr="005D25C5">
        <w:rPr>
          <w:b/>
          <w:sz w:val="22"/>
          <w:szCs w:val="22"/>
        </w:rPr>
        <w:t>Nationality:</w:t>
      </w:r>
      <w:r w:rsidRPr="005D25C5">
        <w:rPr>
          <w:sz w:val="22"/>
          <w:szCs w:val="22"/>
        </w:rPr>
        <w:t xml:space="preserve"> Egyptian – Canadian.</w:t>
      </w:r>
    </w:p>
    <w:p w14:paraId="51737866" w14:textId="77777777" w:rsidR="00572EB0" w:rsidRPr="005D25C5" w:rsidRDefault="00572EB0" w:rsidP="005D25C5">
      <w:pPr>
        <w:widowControl w:val="0"/>
        <w:rPr>
          <w:sz w:val="22"/>
          <w:szCs w:val="22"/>
        </w:rPr>
      </w:pPr>
    </w:p>
    <w:p w14:paraId="55DEC396" w14:textId="77777777" w:rsidR="00572EB0" w:rsidRPr="005D25C5" w:rsidRDefault="00C82D3F" w:rsidP="005D25C5">
      <w:pPr>
        <w:pStyle w:val="Heading1"/>
        <w:keepNext w:val="0"/>
        <w:widowControl w:val="0"/>
        <w:bidi w:val="0"/>
        <w:spacing w:line="360" w:lineRule="auto"/>
        <w:jc w:val="both"/>
        <w:rPr>
          <w:color w:val="FF0000"/>
          <w:sz w:val="22"/>
          <w:szCs w:val="22"/>
        </w:rPr>
      </w:pPr>
      <w:r w:rsidRPr="005D25C5">
        <w:rPr>
          <w:color w:val="FF0000"/>
          <w:sz w:val="22"/>
          <w:szCs w:val="22"/>
        </w:rPr>
        <w:t>REFERENCES FURNISHED UPON REQUEST</w:t>
      </w:r>
    </w:p>
    <w:sectPr w:rsidR="00572EB0" w:rsidRPr="005D25C5">
      <w:pgSz w:w="11906" w:h="16838" w:code="9"/>
      <w:pgMar w:top="1077" w:right="991" w:bottom="1077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409A" w14:textId="77777777" w:rsidR="00EB5847" w:rsidRDefault="00EB5847" w:rsidP="00C54F99">
      <w:r>
        <w:separator/>
      </w:r>
    </w:p>
  </w:endnote>
  <w:endnote w:type="continuationSeparator" w:id="0">
    <w:p w14:paraId="4405922C" w14:textId="77777777" w:rsidR="00EB5847" w:rsidRDefault="00EB5847" w:rsidP="00C5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8FEA" w14:textId="77777777" w:rsidR="00EB5847" w:rsidRDefault="00EB5847" w:rsidP="00C54F99">
      <w:r>
        <w:separator/>
      </w:r>
    </w:p>
  </w:footnote>
  <w:footnote w:type="continuationSeparator" w:id="0">
    <w:p w14:paraId="3FAB1BF1" w14:textId="77777777" w:rsidR="00EB5847" w:rsidRDefault="00EB5847" w:rsidP="00C5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s" style="width:.6pt;height:.6pt" o:bullet="t" filled="t">
        <v:imagedata r:id="rId1" o:title=" "/>
      </v:shape>
    </w:pict>
  </w:numPicBullet>
  <w:abstractNum w:abstractNumId="0" w15:restartNumberingAfterBreak="0">
    <w:nsid w:val="00000001"/>
    <w:multiLevelType w:val="hybridMultilevel"/>
    <w:tmpl w:val="00004823"/>
    <w:lvl w:ilvl="0" w:tplc="A03E1568">
      <w:start w:val="1"/>
      <w:numFmt w:val="bullet"/>
      <w:lvlText w:val=""/>
      <w:lvlPicBulletId w:val="0"/>
      <w:lvlJc w:val="left"/>
      <w:pPr>
        <w:tabs>
          <w:tab w:val="left" w:pos="360"/>
        </w:tabs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06E1720">
      <w:start w:val="1"/>
      <w:numFmt w:val="bullet"/>
      <w:lvlText w:val="·"/>
      <w:lvlJc w:val="left"/>
      <w:pPr>
        <w:tabs>
          <w:tab w:val="left" w:pos="1080"/>
        </w:tabs>
        <w:ind w:left="10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2" w:tplc="91D2A7B4">
      <w:start w:val="1"/>
      <w:numFmt w:val="bullet"/>
      <w:lvlText w:val="·"/>
      <w:lvlJc w:val="left"/>
      <w:pPr>
        <w:tabs>
          <w:tab w:val="left" w:pos="1800"/>
        </w:tabs>
        <w:ind w:left="18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3" w:tplc="50040B6C">
      <w:start w:val="1"/>
      <w:numFmt w:val="bullet"/>
      <w:lvlText w:val="·"/>
      <w:lvlJc w:val="left"/>
      <w:pPr>
        <w:tabs>
          <w:tab w:val="left" w:pos="2520"/>
        </w:tabs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C388148">
      <w:start w:val="1"/>
      <w:numFmt w:val="bullet"/>
      <w:lvlText w:val="·"/>
      <w:lvlJc w:val="left"/>
      <w:pPr>
        <w:tabs>
          <w:tab w:val="left" w:pos="3240"/>
        </w:tabs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5" w:tplc="3CC0F754">
      <w:start w:val="1"/>
      <w:numFmt w:val="bullet"/>
      <w:lvlText w:val="·"/>
      <w:lvlJc w:val="left"/>
      <w:pPr>
        <w:tabs>
          <w:tab w:val="left" w:pos="3960"/>
        </w:tabs>
        <w:ind w:left="39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6" w:tplc="F7286AC4">
      <w:start w:val="1"/>
      <w:numFmt w:val="bullet"/>
      <w:lvlText w:val="·"/>
      <w:lvlJc w:val="left"/>
      <w:pPr>
        <w:tabs>
          <w:tab w:val="left" w:pos="4680"/>
        </w:tabs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BA60DCC">
      <w:start w:val="1"/>
      <w:numFmt w:val="bullet"/>
      <w:lvlText w:val="·"/>
      <w:lvlJc w:val="left"/>
      <w:pPr>
        <w:tabs>
          <w:tab w:val="left" w:pos="5400"/>
        </w:tabs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8" w:tplc="BE9E4BFE">
      <w:start w:val="1"/>
      <w:numFmt w:val="bullet"/>
      <w:lvlText w:val="·"/>
      <w:lvlJc w:val="left"/>
      <w:pPr>
        <w:tabs>
          <w:tab w:val="left" w:pos="6120"/>
        </w:tabs>
        <w:ind w:left="61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FD58DD60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836F5BE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86ACAE4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076A42E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BBA361A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424EA56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234AAEC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A2C3270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FD0BF18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" w15:restartNumberingAfterBreak="0">
    <w:nsid w:val="00000003"/>
    <w:multiLevelType w:val="hybridMultilevel"/>
    <w:tmpl w:val="00006784"/>
    <w:lvl w:ilvl="0" w:tplc="1318C3A6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53F0A46C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7220D6C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E941D3A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81F0575E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48EF560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264CE54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15415B6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4BDCC2E2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 w15:restartNumberingAfterBreak="0">
    <w:nsid w:val="00000004"/>
    <w:multiLevelType w:val="hybridMultilevel"/>
    <w:tmpl w:val="00004AE1"/>
    <w:lvl w:ilvl="0" w:tplc="AAAE78B8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B3D694A2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82BE149A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CFA890C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FCAD130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4C489F8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3E601A8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486063E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2E063D8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 w15:restartNumberingAfterBreak="0">
    <w:nsid w:val="00000005"/>
    <w:multiLevelType w:val="hybridMultilevel"/>
    <w:tmpl w:val="00003D6C"/>
    <w:lvl w:ilvl="0" w:tplc="4286832A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794129E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6BE6620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37ABF40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79426BB0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4EAC73E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46095A2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A42A376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0A8E06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 w15:restartNumberingAfterBreak="0">
    <w:nsid w:val="00000006"/>
    <w:multiLevelType w:val="hybridMultilevel"/>
    <w:tmpl w:val="00002CD6"/>
    <w:lvl w:ilvl="0" w:tplc="3084BA8A">
      <w:start w:val="1"/>
      <w:numFmt w:val="bullet"/>
      <w:lvlText w:val="·"/>
      <w:lvlJc w:val="left"/>
      <w:pPr>
        <w:tabs>
          <w:tab w:val="left" w:pos="800"/>
        </w:tabs>
        <w:ind w:left="8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EFB2467A">
      <w:start w:val="1"/>
      <w:numFmt w:val="bullet"/>
      <w:lvlText w:val="o"/>
      <w:lvlJc w:val="left"/>
      <w:pPr>
        <w:tabs>
          <w:tab w:val="left" w:pos="1520"/>
        </w:tabs>
        <w:ind w:left="15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DAA8F86">
      <w:start w:val="1"/>
      <w:numFmt w:val="bullet"/>
      <w:lvlText w:val="§"/>
      <w:lvlJc w:val="left"/>
      <w:pPr>
        <w:tabs>
          <w:tab w:val="left" w:pos="2240"/>
        </w:tabs>
        <w:ind w:left="22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7DEA45E">
      <w:start w:val="1"/>
      <w:numFmt w:val="bullet"/>
      <w:lvlText w:val="·"/>
      <w:lvlJc w:val="left"/>
      <w:pPr>
        <w:tabs>
          <w:tab w:val="left" w:pos="2960"/>
        </w:tabs>
        <w:ind w:left="29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AFA3030">
      <w:start w:val="1"/>
      <w:numFmt w:val="bullet"/>
      <w:lvlText w:val="o"/>
      <w:lvlJc w:val="left"/>
      <w:pPr>
        <w:tabs>
          <w:tab w:val="left" w:pos="3680"/>
        </w:tabs>
        <w:ind w:left="36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AAC5266">
      <w:start w:val="1"/>
      <w:numFmt w:val="bullet"/>
      <w:lvlText w:val="§"/>
      <w:lvlJc w:val="left"/>
      <w:pPr>
        <w:tabs>
          <w:tab w:val="left" w:pos="4400"/>
        </w:tabs>
        <w:ind w:left="44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3D400A6">
      <w:start w:val="1"/>
      <w:numFmt w:val="bullet"/>
      <w:lvlText w:val="·"/>
      <w:lvlJc w:val="left"/>
      <w:pPr>
        <w:tabs>
          <w:tab w:val="left" w:pos="5120"/>
        </w:tabs>
        <w:ind w:left="51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536C196">
      <w:start w:val="1"/>
      <w:numFmt w:val="bullet"/>
      <w:lvlText w:val="o"/>
      <w:lvlJc w:val="left"/>
      <w:pPr>
        <w:tabs>
          <w:tab w:val="left" w:pos="5840"/>
        </w:tabs>
        <w:ind w:left="58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2370E836">
      <w:start w:val="1"/>
      <w:numFmt w:val="bullet"/>
      <w:lvlText w:val="§"/>
      <w:lvlJc w:val="left"/>
      <w:pPr>
        <w:tabs>
          <w:tab w:val="left" w:pos="6560"/>
        </w:tabs>
        <w:ind w:left="65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 w15:restartNumberingAfterBreak="0">
    <w:nsid w:val="00000007"/>
    <w:multiLevelType w:val="hybridMultilevel"/>
    <w:tmpl w:val="000072AE"/>
    <w:lvl w:ilvl="0" w:tplc="59BE236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D8665BDC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B1EDF58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95A0C64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B3E1C16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1E4D2BE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550F8A2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A3A4678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82CAE68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7" w15:restartNumberingAfterBreak="0">
    <w:nsid w:val="00000008"/>
    <w:multiLevelType w:val="hybridMultilevel"/>
    <w:tmpl w:val="00006952"/>
    <w:lvl w:ilvl="0" w:tplc="5E868FAE">
      <w:start w:val="1"/>
      <w:numFmt w:val="bullet"/>
      <w:lvlText w:val="·"/>
      <w:lvlJc w:val="left"/>
      <w:pPr>
        <w:tabs>
          <w:tab w:val="left" w:pos="360"/>
        </w:tabs>
        <w:ind w:left="360" w:hanging="360"/>
        <w:jc w:val="both"/>
      </w:pPr>
      <w:rPr>
        <w:rFonts w:ascii="Symbol" w:eastAsia="Symbol" w:hAnsi="Symbol"/>
        <w:b w:val="0"/>
        <w:w w:val="100"/>
        <w:sz w:val="20"/>
        <w:szCs w:val="20"/>
        <w:u w:val="none"/>
        <w:shd w:val="clear" w:color="000000" w:fill="auto"/>
      </w:rPr>
    </w:lvl>
    <w:lvl w:ilvl="1" w:tplc="A6046DFC">
      <w:start w:val="1"/>
      <w:numFmt w:val="bullet"/>
      <w:lvlText w:val="·"/>
      <w:lvlJc w:val="left"/>
      <w:pPr>
        <w:tabs>
          <w:tab w:val="left" w:pos="1080"/>
        </w:tabs>
        <w:ind w:left="10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2" w:tplc="F934C73A">
      <w:start w:val="1"/>
      <w:numFmt w:val="bullet"/>
      <w:lvlText w:val="§"/>
      <w:lvlJc w:val="left"/>
      <w:pPr>
        <w:tabs>
          <w:tab w:val="left" w:pos="1800"/>
        </w:tabs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05A15EA">
      <w:start w:val="1"/>
      <w:numFmt w:val="bullet"/>
      <w:lvlText w:val="·"/>
      <w:lvlJc w:val="left"/>
      <w:pPr>
        <w:tabs>
          <w:tab w:val="left" w:pos="2520"/>
        </w:tabs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2BE00DC">
      <w:start w:val="1"/>
      <w:numFmt w:val="bullet"/>
      <w:lvlText w:val="o"/>
      <w:lvlJc w:val="left"/>
      <w:pPr>
        <w:tabs>
          <w:tab w:val="left" w:pos="3240"/>
        </w:tabs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71EA850">
      <w:start w:val="1"/>
      <w:numFmt w:val="bullet"/>
      <w:lvlText w:val="§"/>
      <w:lvlJc w:val="left"/>
      <w:pPr>
        <w:tabs>
          <w:tab w:val="left" w:pos="3960"/>
        </w:tabs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F80DB8E">
      <w:start w:val="1"/>
      <w:numFmt w:val="bullet"/>
      <w:lvlText w:val="·"/>
      <w:lvlJc w:val="left"/>
      <w:pPr>
        <w:tabs>
          <w:tab w:val="left" w:pos="4680"/>
        </w:tabs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034E80E">
      <w:start w:val="1"/>
      <w:numFmt w:val="bullet"/>
      <w:lvlText w:val="o"/>
      <w:lvlJc w:val="left"/>
      <w:pPr>
        <w:tabs>
          <w:tab w:val="left" w:pos="5400"/>
        </w:tabs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BBEBB8C">
      <w:start w:val="1"/>
      <w:numFmt w:val="bullet"/>
      <w:lvlText w:val="§"/>
      <w:lvlJc w:val="left"/>
      <w:pPr>
        <w:tabs>
          <w:tab w:val="left" w:pos="6120"/>
        </w:tabs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 w15:restartNumberingAfterBreak="0">
    <w:nsid w:val="00000009"/>
    <w:multiLevelType w:val="hybridMultilevel"/>
    <w:tmpl w:val="00005F90"/>
    <w:lvl w:ilvl="0" w:tplc="3880FA46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FA32F7E6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9F4C16E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1F3809CC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C24C2A4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3C4B0EC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D64BA64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CD840EA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8061CF8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 w15:restartNumberingAfterBreak="0">
    <w:nsid w:val="0000000A"/>
    <w:multiLevelType w:val="hybridMultilevel"/>
    <w:tmpl w:val="00001649"/>
    <w:lvl w:ilvl="0" w:tplc="594C1A36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B6ED186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88662EE4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9A8F484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DA216CE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DFC6054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24AEFC4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DEEF130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DE48176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0" w15:restartNumberingAfterBreak="0">
    <w:nsid w:val="0000000B"/>
    <w:multiLevelType w:val="hybridMultilevel"/>
    <w:tmpl w:val="00006DF1"/>
    <w:lvl w:ilvl="0" w:tplc="49B8937E">
      <w:start w:val="1"/>
      <w:numFmt w:val="bullet"/>
      <w:lvlText w:val="·"/>
      <w:lvlJc w:val="left"/>
      <w:pPr>
        <w:tabs>
          <w:tab w:val="left" w:pos="780"/>
        </w:tabs>
        <w:ind w:left="7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D21E8976">
      <w:start w:val="1"/>
      <w:numFmt w:val="bullet"/>
      <w:lvlText w:val="o"/>
      <w:lvlJc w:val="left"/>
      <w:pPr>
        <w:tabs>
          <w:tab w:val="left" w:pos="1500"/>
        </w:tabs>
        <w:ind w:left="1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80EE702">
      <w:start w:val="1"/>
      <w:numFmt w:val="bullet"/>
      <w:lvlText w:val="§"/>
      <w:lvlJc w:val="left"/>
      <w:pPr>
        <w:tabs>
          <w:tab w:val="left" w:pos="2220"/>
        </w:tabs>
        <w:ind w:left="2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C724308A">
      <w:start w:val="1"/>
      <w:numFmt w:val="bullet"/>
      <w:lvlText w:val="·"/>
      <w:lvlJc w:val="left"/>
      <w:pPr>
        <w:tabs>
          <w:tab w:val="left" w:pos="2940"/>
        </w:tabs>
        <w:ind w:left="29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65A8556">
      <w:start w:val="1"/>
      <w:numFmt w:val="bullet"/>
      <w:lvlText w:val="o"/>
      <w:lvlJc w:val="left"/>
      <w:pPr>
        <w:tabs>
          <w:tab w:val="left" w:pos="3660"/>
        </w:tabs>
        <w:ind w:left="3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94AB078">
      <w:start w:val="1"/>
      <w:numFmt w:val="bullet"/>
      <w:lvlText w:val="§"/>
      <w:lvlJc w:val="left"/>
      <w:pPr>
        <w:tabs>
          <w:tab w:val="left" w:pos="4380"/>
        </w:tabs>
        <w:ind w:left="4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23CF23A">
      <w:start w:val="1"/>
      <w:numFmt w:val="bullet"/>
      <w:lvlText w:val="·"/>
      <w:lvlJc w:val="left"/>
      <w:pPr>
        <w:tabs>
          <w:tab w:val="left" w:pos="5100"/>
        </w:tabs>
        <w:ind w:left="51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232D02C">
      <w:start w:val="1"/>
      <w:numFmt w:val="bullet"/>
      <w:lvlText w:val="o"/>
      <w:lvlJc w:val="left"/>
      <w:pPr>
        <w:tabs>
          <w:tab w:val="left" w:pos="5820"/>
        </w:tabs>
        <w:ind w:left="58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4648E5C">
      <w:start w:val="1"/>
      <w:numFmt w:val="bullet"/>
      <w:lvlText w:val="§"/>
      <w:lvlJc w:val="left"/>
      <w:pPr>
        <w:tabs>
          <w:tab w:val="left" w:pos="6540"/>
        </w:tabs>
        <w:ind w:left="65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1" w15:restartNumberingAfterBreak="0">
    <w:nsid w:val="0000000C"/>
    <w:multiLevelType w:val="hybridMultilevel"/>
    <w:tmpl w:val="00005AF1"/>
    <w:lvl w:ilvl="0" w:tplc="9A866D86">
      <w:start w:val="1"/>
      <w:numFmt w:val="bullet"/>
      <w:lvlText w:val="·"/>
      <w:lvlJc w:val="left"/>
      <w:pPr>
        <w:tabs>
          <w:tab w:val="left" w:pos="360"/>
        </w:tabs>
        <w:ind w:left="360" w:hanging="360"/>
        <w:jc w:val="both"/>
      </w:pPr>
      <w:rPr>
        <w:rFonts w:ascii="Symbol" w:eastAsia="Symbol" w:hAnsi="Symbol"/>
        <w:b w:val="0"/>
        <w:w w:val="100"/>
        <w:sz w:val="20"/>
        <w:szCs w:val="20"/>
        <w:u w:val="none"/>
        <w:shd w:val="clear" w:color="000000" w:fill="auto"/>
      </w:rPr>
    </w:lvl>
    <w:lvl w:ilvl="1" w:tplc="190C4206">
      <w:start w:val="1"/>
      <w:numFmt w:val="bullet"/>
      <w:lvlText w:val="·"/>
      <w:lvlJc w:val="left"/>
      <w:pPr>
        <w:tabs>
          <w:tab w:val="left" w:pos="1080"/>
        </w:tabs>
        <w:ind w:left="10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2" w:tplc="41F49FCC">
      <w:start w:val="1"/>
      <w:numFmt w:val="bullet"/>
      <w:lvlText w:val="§"/>
      <w:lvlJc w:val="left"/>
      <w:pPr>
        <w:tabs>
          <w:tab w:val="left" w:pos="1800"/>
        </w:tabs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A4A930E">
      <w:start w:val="1"/>
      <w:numFmt w:val="bullet"/>
      <w:lvlText w:val="·"/>
      <w:lvlJc w:val="left"/>
      <w:pPr>
        <w:tabs>
          <w:tab w:val="left" w:pos="2520"/>
        </w:tabs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6C4EE78">
      <w:start w:val="1"/>
      <w:numFmt w:val="bullet"/>
      <w:lvlText w:val="o"/>
      <w:lvlJc w:val="left"/>
      <w:pPr>
        <w:tabs>
          <w:tab w:val="left" w:pos="3240"/>
        </w:tabs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C1CBB56">
      <w:start w:val="1"/>
      <w:numFmt w:val="bullet"/>
      <w:lvlText w:val="§"/>
      <w:lvlJc w:val="left"/>
      <w:pPr>
        <w:tabs>
          <w:tab w:val="left" w:pos="3960"/>
        </w:tabs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C2E6184">
      <w:start w:val="1"/>
      <w:numFmt w:val="bullet"/>
      <w:lvlText w:val="·"/>
      <w:lvlJc w:val="left"/>
      <w:pPr>
        <w:tabs>
          <w:tab w:val="left" w:pos="4680"/>
        </w:tabs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B168126">
      <w:start w:val="1"/>
      <w:numFmt w:val="bullet"/>
      <w:lvlText w:val="o"/>
      <w:lvlJc w:val="left"/>
      <w:pPr>
        <w:tabs>
          <w:tab w:val="left" w:pos="5400"/>
        </w:tabs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F602CCE">
      <w:start w:val="1"/>
      <w:numFmt w:val="bullet"/>
      <w:lvlText w:val="§"/>
      <w:lvlJc w:val="left"/>
      <w:pPr>
        <w:tabs>
          <w:tab w:val="left" w:pos="6120"/>
        </w:tabs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2" w15:restartNumberingAfterBreak="0">
    <w:nsid w:val="16B25AEE"/>
    <w:multiLevelType w:val="multilevel"/>
    <w:tmpl w:val="71D09818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CE76262"/>
    <w:multiLevelType w:val="hybridMultilevel"/>
    <w:tmpl w:val="00000029"/>
    <w:lvl w:ilvl="0" w:tplc="F57A05C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1625CE2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146717A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2C431A2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12CC482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82058A0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B0C2180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9EEC148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BDE511A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 w15:restartNumberingAfterBreak="0">
    <w:nsid w:val="3B8B7750"/>
    <w:multiLevelType w:val="hybridMultilevel"/>
    <w:tmpl w:val="F89E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2BA7"/>
    <w:multiLevelType w:val="hybridMultilevel"/>
    <w:tmpl w:val="C010B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40B1F"/>
    <w:multiLevelType w:val="hybridMultilevel"/>
    <w:tmpl w:val="BFBC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25DA"/>
    <w:multiLevelType w:val="hybridMultilevel"/>
    <w:tmpl w:val="994A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04350"/>
    <w:multiLevelType w:val="hybridMultilevel"/>
    <w:tmpl w:val="0E288F6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B183637"/>
    <w:multiLevelType w:val="hybridMultilevel"/>
    <w:tmpl w:val="3528B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19892">
    <w:abstractNumId w:val="5"/>
  </w:num>
  <w:num w:numId="2" w16cid:durableId="1322536852">
    <w:abstractNumId w:val="13"/>
  </w:num>
  <w:num w:numId="3" w16cid:durableId="824668050">
    <w:abstractNumId w:val="10"/>
  </w:num>
  <w:num w:numId="4" w16cid:durableId="374617749">
    <w:abstractNumId w:val="6"/>
  </w:num>
  <w:num w:numId="5" w16cid:durableId="922030252">
    <w:abstractNumId w:val="7"/>
  </w:num>
  <w:num w:numId="6" w16cid:durableId="122819834">
    <w:abstractNumId w:val="3"/>
  </w:num>
  <w:num w:numId="7" w16cid:durableId="1448085001">
    <w:abstractNumId w:val="9"/>
  </w:num>
  <w:num w:numId="8" w16cid:durableId="2899038">
    <w:abstractNumId w:val="4"/>
  </w:num>
  <w:num w:numId="9" w16cid:durableId="595677377">
    <w:abstractNumId w:val="8"/>
  </w:num>
  <w:num w:numId="10" w16cid:durableId="1137262013">
    <w:abstractNumId w:val="1"/>
  </w:num>
  <w:num w:numId="11" w16cid:durableId="673145233">
    <w:abstractNumId w:val="2"/>
  </w:num>
  <w:num w:numId="12" w16cid:durableId="58135749">
    <w:abstractNumId w:val="0"/>
  </w:num>
  <w:num w:numId="13" w16cid:durableId="834034389">
    <w:abstractNumId w:val="11"/>
  </w:num>
  <w:num w:numId="14" w16cid:durableId="1378236695">
    <w:abstractNumId w:val="16"/>
  </w:num>
  <w:num w:numId="15" w16cid:durableId="669019578">
    <w:abstractNumId w:val="15"/>
  </w:num>
  <w:num w:numId="16" w16cid:durableId="6370969">
    <w:abstractNumId w:val="12"/>
  </w:num>
  <w:num w:numId="17" w16cid:durableId="623003155">
    <w:abstractNumId w:val="18"/>
  </w:num>
  <w:num w:numId="18" w16cid:durableId="447968830">
    <w:abstractNumId w:val="17"/>
  </w:num>
  <w:num w:numId="19" w16cid:durableId="1036730998">
    <w:abstractNumId w:val="19"/>
  </w:num>
  <w:num w:numId="20" w16cid:durableId="3063280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B0"/>
    <w:rsid w:val="00017939"/>
    <w:rsid w:val="00052BC4"/>
    <w:rsid w:val="00060BD5"/>
    <w:rsid w:val="000632B9"/>
    <w:rsid w:val="00065AF1"/>
    <w:rsid w:val="000726ED"/>
    <w:rsid w:val="000826D9"/>
    <w:rsid w:val="000C6EBA"/>
    <w:rsid w:val="00103D85"/>
    <w:rsid w:val="001224C0"/>
    <w:rsid w:val="0015126D"/>
    <w:rsid w:val="00152A8B"/>
    <w:rsid w:val="001A1A95"/>
    <w:rsid w:val="001F4700"/>
    <w:rsid w:val="00226F3A"/>
    <w:rsid w:val="002274C9"/>
    <w:rsid w:val="00227B74"/>
    <w:rsid w:val="00236FF3"/>
    <w:rsid w:val="0026480A"/>
    <w:rsid w:val="002679CD"/>
    <w:rsid w:val="0027698F"/>
    <w:rsid w:val="002A753D"/>
    <w:rsid w:val="002D65CE"/>
    <w:rsid w:val="002F15E8"/>
    <w:rsid w:val="002F1873"/>
    <w:rsid w:val="002F66F5"/>
    <w:rsid w:val="00301C0F"/>
    <w:rsid w:val="00303B9A"/>
    <w:rsid w:val="003A0A61"/>
    <w:rsid w:val="003C1226"/>
    <w:rsid w:val="003C4AC8"/>
    <w:rsid w:val="003D2AC1"/>
    <w:rsid w:val="003E3586"/>
    <w:rsid w:val="00432002"/>
    <w:rsid w:val="00451FB5"/>
    <w:rsid w:val="00452602"/>
    <w:rsid w:val="004717E0"/>
    <w:rsid w:val="00481782"/>
    <w:rsid w:val="004A0645"/>
    <w:rsid w:val="004A4D31"/>
    <w:rsid w:val="004C480B"/>
    <w:rsid w:val="004F7859"/>
    <w:rsid w:val="00501116"/>
    <w:rsid w:val="00527636"/>
    <w:rsid w:val="00536FC9"/>
    <w:rsid w:val="005408A9"/>
    <w:rsid w:val="00546202"/>
    <w:rsid w:val="00572EB0"/>
    <w:rsid w:val="00582082"/>
    <w:rsid w:val="00584F19"/>
    <w:rsid w:val="00593363"/>
    <w:rsid w:val="0059384A"/>
    <w:rsid w:val="00597596"/>
    <w:rsid w:val="005D21D4"/>
    <w:rsid w:val="005D25C5"/>
    <w:rsid w:val="005E7559"/>
    <w:rsid w:val="005F5689"/>
    <w:rsid w:val="00605F66"/>
    <w:rsid w:val="00650B2C"/>
    <w:rsid w:val="006723CF"/>
    <w:rsid w:val="00686DC4"/>
    <w:rsid w:val="006A7445"/>
    <w:rsid w:val="006C242B"/>
    <w:rsid w:val="006D5844"/>
    <w:rsid w:val="006E431E"/>
    <w:rsid w:val="00704133"/>
    <w:rsid w:val="00712E28"/>
    <w:rsid w:val="00722DF1"/>
    <w:rsid w:val="00726280"/>
    <w:rsid w:val="007A37B3"/>
    <w:rsid w:val="007C2A34"/>
    <w:rsid w:val="00802E85"/>
    <w:rsid w:val="008543F9"/>
    <w:rsid w:val="00870FFA"/>
    <w:rsid w:val="00893012"/>
    <w:rsid w:val="008A648B"/>
    <w:rsid w:val="008C6AC2"/>
    <w:rsid w:val="00900112"/>
    <w:rsid w:val="00916F29"/>
    <w:rsid w:val="00924933"/>
    <w:rsid w:val="0093148D"/>
    <w:rsid w:val="009B01C3"/>
    <w:rsid w:val="009D1F86"/>
    <w:rsid w:val="009E673E"/>
    <w:rsid w:val="00A53801"/>
    <w:rsid w:val="00A6514A"/>
    <w:rsid w:val="00A73A61"/>
    <w:rsid w:val="00A81A67"/>
    <w:rsid w:val="00A84B94"/>
    <w:rsid w:val="00A91AE0"/>
    <w:rsid w:val="00A92F7E"/>
    <w:rsid w:val="00AB05FF"/>
    <w:rsid w:val="00AC11B0"/>
    <w:rsid w:val="00AD3765"/>
    <w:rsid w:val="00B34D5E"/>
    <w:rsid w:val="00B36FBB"/>
    <w:rsid w:val="00B44E58"/>
    <w:rsid w:val="00B45C30"/>
    <w:rsid w:val="00B56043"/>
    <w:rsid w:val="00B91733"/>
    <w:rsid w:val="00BD48C7"/>
    <w:rsid w:val="00BD643C"/>
    <w:rsid w:val="00BE320B"/>
    <w:rsid w:val="00C037B3"/>
    <w:rsid w:val="00C54F99"/>
    <w:rsid w:val="00C71756"/>
    <w:rsid w:val="00C77385"/>
    <w:rsid w:val="00C82D3F"/>
    <w:rsid w:val="00CD49E2"/>
    <w:rsid w:val="00CF7FAA"/>
    <w:rsid w:val="00D315C4"/>
    <w:rsid w:val="00D3189F"/>
    <w:rsid w:val="00D46584"/>
    <w:rsid w:val="00D469D9"/>
    <w:rsid w:val="00D65104"/>
    <w:rsid w:val="00D84109"/>
    <w:rsid w:val="00D843BB"/>
    <w:rsid w:val="00D859D9"/>
    <w:rsid w:val="00DC1D54"/>
    <w:rsid w:val="00DE1179"/>
    <w:rsid w:val="00DF0B7A"/>
    <w:rsid w:val="00DF48BA"/>
    <w:rsid w:val="00E2669F"/>
    <w:rsid w:val="00E35DCD"/>
    <w:rsid w:val="00E5752B"/>
    <w:rsid w:val="00EB1E54"/>
    <w:rsid w:val="00EB5847"/>
    <w:rsid w:val="00EC7244"/>
    <w:rsid w:val="00F24824"/>
    <w:rsid w:val="00F44157"/>
    <w:rsid w:val="00F55AEE"/>
    <w:rsid w:val="00F65640"/>
    <w:rsid w:val="00FA6BB7"/>
    <w:rsid w:val="00FB7C3B"/>
    <w:rsid w:val="00FF1B5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10633"/>
  <w15:docId w15:val="{FA2FDFBF-723B-4FE2-A5C9-8F5AAA1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bidi/>
    </w:pPr>
    <w:rPr>
      <w:sz w:val="28"/>
      <w:szCs w:val="28"/>
    </w:rPr>
  </w:style>
  <w:style w:type="paragraph" w:styleId="Heading1">
    <w:name w:val="heading 1"/>
    <w:basedOn w:val="Normal"/>
    <w:next w:val="Normal"/>
    <w:uiPriority w:val="7"/>
    <w:qFormat/>
    <w:pPr>
      <w:keepNext/>
      <w:autoSpaceDE w:val="0"/>
      <w:autoSpaceDN w:val="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8"/>
    <w:qFormat/>
    <w:pPr>
      <w:keepNext/>
      <w:outlineLvl w:val="1"/>
    </w:pPr>
    <w:rPr>
      <w:rFonts w:ascii="Segoe UI" w:eastAsia="Segoe UI" w:hAnsi="Segoe UI"/>
      <w:b/>
      <w:sz w:val="24"/>
      <w:szCs w:val="24"/>
    </w:rPr>
  </w:style>
  <w:style w:type="paragraph" w:styleId="Heading3">
    <w:name w:val="heading 3"/>
    <w:basedOn w:val="Normal"/>
    <w:next w:val="Normal"/>
    <w:uiPriority w:val="9"/>
    <w:qFormat/>
    <w:pPr>
      <w:keepNext/>
      <w:autoSpaceDE w:val="0"/>
      <w:autoSpaceDN w:val="0"/>
      <w:outlineLvl w:val="2"/>
    </w:pPr>
    <w:rPr>
      <w:b/>
      <w:i/>
      <w:color w:val="99CC00"/>
      <w:sz w:val="32"/>
      <w:szCs w:val="32"/>
    </w:rPr>
  </w:style>
  <w:style w:type="paragraph" w:styleId="Heading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outlineLvl w:val="4"/>
    </w:pPr>
    <w:rPr>
      <w:rFonts w:ascii="Cambria" w:eastAsia="Cambria" w:hAnsi="Cambria"/>
      <w:color w:val="243F60" w:themeColor="accent1" w:themeShade="7F"/>
      <w:sz w:val="20"/>
      <w:szCs w:val="20"/>
    </w:rPr>
  </w:style>
  <w:style w:type="paragraph" w:styleId="Heading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Heading7">
    <w:name w:val="heading 7"/>
    <w:uiPriority w:val="13"/>
    <w:qFormat/>
    <w:pPr>
      <w:ind w:left="1800" w:hanging="400"/>
      <w:jc w:val="both"/>
      <w:outlineLvl w:val="6"/>
    </w:pPr>
  </w:style>
  <w:style w:type="paragraph" w:styleId="Heading8">
    <w:name w:val="heading 8"/>
    <w:uiPriority w:val="14"/>
    <w:qFormat/>
    <w:pPr>
      <w:ind w:left="2000" w:hanging="400"/>
      <w:jc w:val="both"/>
      <w:outlineLvl w:val="7"/>
    </w:pPr>
  </w:style>
  <w:style w:type="paragraph" w:styleId="Heading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pPr>
      <w:jc w:val="both"/>
    </w:pPr>
  </w:style>
  <w:style w:type="paragraph" w:styleId="Title">
    <w:name w:val="Title"/>
    <w:basedOn w:val="Normal"/>
    <w:uiPriority w:val="6"/>
    <w:qFormat/>
    <w:pPr>
      <w:jc w:val="center"/>
    </w:pPr>
    <w:rPr>
      <w:b/>
      <w:sz w:val="20"/>
      <w:szCs w:val="20"/>
    </w:rPr>
  </w:style>
  <w:style w:type="paragraph" w:styleId="Subtitle">
    <w:name w:val="Subtitle"/>
    <w:uiPriority w:val="16"/>
    <w:qFormat/>
    <w:pPr>
      <w:jc w:val="center"/>
    </w:pPr>
    <w:rPr>
      <w:sz w:val="24"/>
      <w:szCs w:val="24"/>
    </w:rPr>
  </w:style>
  <w:style w:type="character" w:styleId="SubtleEmphasis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Emphasis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IntenseEmphasis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Strong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Quote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IntenseQuote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SubtleReferenc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IntenseReferenc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BookTitl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TOCHeading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</w:style>
  <w:style w:type="paragraph" w:styleId="TOC2">
    <w:name w:val="toc 2"/>
    <w:uiPriority w:val="29"/>
    <w:unhideWhenUsed/>
    <w:qFormat/>
    <w:pPr>
      <w:ind w:left="425"/>
      <w:jc w:val="both"/>
    </w:pPr>
  </w:style>
  <w:style w:type="paragraph" w:styleId="TOC3">
    <w:name w:val="toc 3"/>
    <w:uiPriority w:val="30"/>
    <w:unhideWhenUsed/>
    <w:qFormat/>
    <w:pPr>
      <w:ind w:left="850"/>
      <w:jc w:val="both"/>
    </w:pPr>
  </w:style>
  <w:style w:type="paragraph" w:styleId="TOC4">
    <w:name w:val="toc 4"/>
    <w:uiPriority w:val="31"/>
    <w:unhideWhenUsed/>
    <w:qFormat/>
    <w:pPr>
      <w:ind w:left="1275"/>
      <w:jc w:val="both"/>
    </w:pPr>
  </w:style>
  <w:style w:type="paragraph" w:styleId="TOC5">
    <w:name w:val="toc 5"/>
    <w:uiPriority w:val="32"/>
    <w:unhideWhenUsed/>
    <w:qFormat/>
    <w:pPr>
      <w:ind w:left="1700"/>
      <w:jc w:val="both"/>
    </w:pPr>
  </w:style>
  <w:style w:type="paragraph" w:styleId="TOC6">
    <w:name w:val="toc 6"/>
    <w:uiPriority w:val="33"/>
    <w:unhideWhenUsed/>
    <w:qFormat/>
    <w:pPr>
      <w:ind w:left="2125"/>
      <w:jc w:val="both"/>
    </w:pPr>
  </w:style>
  <w:style w:type="paragraph" w:styleId="TOC7">
    <w:name w:val="toc 7"/>
    <w:uiPriority w:val="34"/>
    <w:unhideWhenUsed/>
    <w:qFormat/>
    <w:pPr>
      <w:ind w:left="2550"/>
      <w:jc w:val="both"/>
    </w:pPr>
  </w:style>
  <w:style w:type="paragraph" w:styleId="TOC8">
    <w:name w:val="toc 8"/>
    <w:uiPriority w:val="35"/>
    <w:unhideWhenUsed/>
    <w:qFormat/>
    <w:pPr>
      <w:ind w:left="2975"/>
      <w:jc w:val="both"/>
    </w:pPr>
  </w:style>
  <w:style w:type="paragraph" w:styleId="TOC9">
    <w:name w:val="toc 9"/>
    <w:uiPriority w:val="36"/>
    <w:unhideWhenUsed/>
    <w:qFormat/>
    <w:pPr>
      <w:ind w:left="3400"/>
      <w:jc w:val="both"/>
    </w:pPr>
  </w:style>
  <w:style w:type="character" w:styleId="Hyperlink">
    <w:name w:val="Hyperlink"/>
    <w:basedOn w:val="DefaultParagraphFont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smblacktext">
    <w:name w:val="smblacktext"/>
    <w:basedOn w:val="DefaultParagraphFont"/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000000" w:fill="auto"/>
    </w:rPr>
  </w:style>
  <w:style w:type="character" w:customStyle="1" w:styleId="Heading5Char">
    <w:name w:val="Heading 5 Char"/>
    <w:basedOn w:val="DefaultParagraphFont"/>
    <w:link w:val="Heading5"/>
    <w:semiHidden/>
    <w:rPr>
      <w:rFonts w:ascii="Cambria" w:eastAsia="Cambria" w:hAnsi="Cambria"/>
      <w:color w:val="243F60" w:themeColor="accent1" w:themeShade="7F"/>
      <w:w w:val="100"/>
      <w:sz w:val="28"/>
      <w:szCs w:val="28"/>
      <w:shd w:val="clear" w:color="000000" w:fill="auto"/>
    </w:rPr>
  </w:style>
  <w:style w:type="paragraph" w:customStyle="1" w:styleId="1NumberedLis">
    <w:name w:val="1Numbered Lis"/>
    <w:rsid w:val="00C54F99"/>
    <w:pPr>
      <w:ind w:left="720" w:hanging="720"/>
    </w:pPr>
    <w:rPr>
      <w:noProof/>
      <w:snapToGrid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9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4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99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D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3753">
              <w:marLeft w:val="0"/>
              <w:marRight w:val="0"/>
              <w:marTop w:val="0"/>
              <w:marBottom w:val="300"/>
              <w:divBdr>
                <w:top w:val="single" w:sz="6" w:space="6" w:color="DDDDDD"/>
                <w:left w:val="single" w:sz="6" w:space="6" w:color="DDDDDD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61/(ASCE)SC.1943-5576.0000363" TargetMode="External"/><Relationship Id="rId21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42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47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3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8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84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89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16" Type="http://schemas.openxmlformats.org/officeDocument/2006/relationships/hyperlink" Target="https://doi.org/10.1007/s10652-022-09877-y" TargetMode="External"/><Relationship Id="rId11" Type="http://schemas.openxmlformats.org/officeDocument/2006/relationships/hyperlink" Target="https://www.scopus.com/authid/detail.uri?authorId=57189048238" TargetMode="External"/><Relationship Id="rId32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37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53" Type="http://schemas.openxmlformats.org/officeDocument/2006/relationships/hyperlink" Target="https://doi.org/10.1007/978-3-030-34216-6_3" TargetMode="External"/><Relationship Id="rId58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74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79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95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22" Type="http://schemas.openxmlformats.org/officeDocument/2006/relationships/hyperlink" Target="https://doi.org/10.1061/(ASCE)MT.1943-5533.0002955" TargetMode="External"/><Relationship Id="rId27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43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48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4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9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80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85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12" Type="http://schemas.openxmlformats.org/officeDocument/2006/relationships/hyperlink" Target="https://orcid.org/0000-0002-1372-6922" TargetMode="External"/><Relationship Id="rId17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25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33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38" Type="http://schemas.openxmlformats.org/officeDocument/2006/relationships/hyperlink" Target="https://doi.org/10.1061/(ASCE)SC.1943-5576.0000280" TargetMode="External"/><Relationship Id="rId46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59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7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doi.org/10.1061/(ASCE)SC.1943-5576.0000525" TargetMode="External"/><Relationship Id="rId41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54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2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70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75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83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88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91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96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23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28" Type="http://schemas.openxmlformats.org/officeDocument/2006/relationships/hyperlink" Target="https://doi.org/10.1061/(ASCE)CO.1943-7862.0001449" TargetMode="External"/><Relationship Id="rId36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49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57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10" Type="http://schemas.openxmlformats.org/officeDocument/2006/relationships/hyperlink" Target="https://scholar.google.com.eg/citations?user=zQKN7nsAAAAJ&amp;hl=en" TargetMode="External"/><Relationship Id="rId31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44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52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0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5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73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78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81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86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94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99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101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researcher/2009561/mohamed-darwish/" TargetMode="External"/><Relationship Id="rId13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18" Type="http://schemas.openxmlformats.org/officeDocument/2006/relationships/hyperlink" Target="https://doi.org/10.1061/(ASCE)CO.1943-7862.0001989" TargetMode="External"/><Relationship Id="rId39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34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50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55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76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97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92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24" Type="http://schemas.openxmlformats.org/officeDocument/2006/relationships/hyperlink" Target="https://doi.org/10.1061/(ASCE)MT.1943-5533.0002881" TargetMode="External"/><Relationship Id="rId40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45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66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87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61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82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19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14" Type="http://schemas.openxmlformats.org/officeDocument/2006/relationships/hyperlink" Target="https://doi.org/10.1061/(ASCE)SC.1943-5576.0000694" TargetMode="External"/><Relationship Id="rId30" Type="http://schemas.openxmlformats.org/officeDocument/2006/relationships/hyperlink" Target="https://doi.org/10.1061/(ASCE)SC.1943-5576.0000346" TargetMode="External"/><Relationship Id="rId35" Type="http://schemas.openxmlformats.org/officeDocument/2006/relationships/hyperlink" Target="https://doi.org/10.1061/(ASCE)SC.1943-5576.0000301" TargetMode="External"/><Relationship Id="rId56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77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100" Type="http://schemas.openxmlformats.org/officeDocument/2006/relationships/hyperlink" Target="http://www.engineeringvillage2.org/controller/servlet/Controller?CID=quickSearchCitationFormat&amp;searchWord1=%7BDarwish%2C+M.M.%7D&amp;section1=AU&amp;database=8195&amp;yearselect=yearrange&amp;sort=yr" TargetMode="External"/><Relationship Id="rId8" Type="http://schemas.openxmlformats.org/officeDocument/2006/relationships/hyperlink" Target="mailto:mdarwish@aucegypt.edu" TargetMode="External"/><Relationship Id="rId51" Type="http://schemas.openxmlformats.org/officeDocument/2006/relationships/hyperlink" Target="https://doi.org/10.1007/978-3-030-62586-3_2" TargetMode="External"/><Relationship Id="rId72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93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98" Type="http://schemas.openxmlformats.org/officeDocument/2006/relationships/hyperlink" Target="http://www.engineeringvillage2.org/controller/servlet/Controller?CID=quickSearchCitationFormat&amp;searchWord1=%7BEl+Damatty%2C+A.A.%7D&amp;section1=AU&amp;database=8195&amp;yearselect=yearrange&amp;sort=yr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DDE8895-2F7B-430A-9C25-3D7EAA0B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5962</Words>
  <Characters>33985</Characters>
  <Application>Microsoft Office Word</Application>
  <DocSecurity>0</DocSecurity>
  <Lines>283</Lines>
  <Paragraphs>79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MOHAMED MOHAMED SALAH EL-DIN DARWISH</vt:lpstr>
      <vt:lpstr>Title text</vt:lpstr>
    </vt:vector>
  </TitlesOfParts>
  <Company>Hewlett-Packard</Company>
  <LinksUpToDate>false</LinksUpToDate>
  <CharactersWithSpaces>39868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MOHAMED SALAH EL-DIN DARWISH</dc:title>
  <dc:creator>ENG_BADR ELDIN MOHMED</dc:creator>
  <cp:lastModifiedBy>Dr. Mohamed Darwish</cp:lastModifiedBy>
  <cp:revision>3</cp:revision>
  <cp:lastPrinted>2020-09-02T16:26:00Z</cp:lastPrinted>
  <dcterms:created xsi:type="dcterms:W3CDTF">2022-08-15T12:09:00Z</dcterms:created>
  <dcterms:modified xsi:type="dcterms:W3CDTF">2022-08-15T12:21:00Z</dcterms:modified>
</cp:coreProperties>
</file>