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52CC" w14:textId="77777777" w:rsidR="00570D0B" w:rsidRPr="00F0420B" w:rsidRDefault="00570D0B" w:rsidP="00570D0B">
      <w:pPr>
        <w:rPr>
          <w:rFonts w:asciiTheme="majorBidi" w:hAnsiTheme="majorBidi" w:cstheme="majorBidi"/>
          <w:sz w:val="22"/>
          <w:szCs w:val="22"/>
        </w:rPr>
      </w:pPr>
    </w:p>
    <w:p w14:paraId="0F74135E" w14:textId="13833302" w:rsidR="00425294" w:rsidRPr="00F0420B" w:rsidRDefault="00F41771" w:rsidP="00C62EB7">
      <w:pPr>
        <w:tabs>
          <w:tab w:val="left" w:pos="450"/>
        </w:tabs>
        <w:bidi w:val="0"/>
        <w:jc w:val="center"/>
        <w:outlineLvl w:val="0"/>
        <w:rPr>
          <w:rFonts w:asciiTheme="majorBidi" w:hAnsiTheme="majorBidi" w:cstheme="majorBidi"/>
          <w:b/>
          <w:bCs/>
          <w:sz w:val="22"/>
          <w:szCs w:val="22"/>
        </w:rPr>
      </w:pPr>
      <w:r w:rsidRPr="00F0420B">
        <w:rPr>
          <w:rFonts w:asciiTheme="majorBidi" w:hAnsiTheme="majorBidi" w:cstheme="majorBidi"/>
          <w:b/>
          <w:bCs/>
          <w:sz w:val="22"/>
          <w:szCs w:val="22"/>
        </w:rPr>
        <w:t xml:space="preserve">Rasha </w:t>
      </w:r>
      <w:r w:rsidR="00425294" w:rsidRPr="00F0420B">
        <w:rPr>
          <w:rFonts w:asciiTheme="majorBidi" w:hAnsiTheme="majorBidi" w:cstheme="majorBidi"/>
          <w:b/>
          <w:bCs/>
          <w:sz w:val="22"/>
          <w:szCs w:val="22"/>
        </w:rPr>
        <w:t>N.</w:t>
      </w:r>
      <w:r w:rsidRPr="00F0420B">
        <w:rPr>
          <w:rFonts w:asciiTheme="majorBidi" w:hAnsiTheme="majorBidi" w:cstheme="majorBidi"/>
          <w:b/>
          <w:bCs/>
          <w:sz w:val="22"/>
          <w:szCs w:val="22"/>
        </w:rPr>
        <w:t xml:space="preserve"> Allam</w:t>
      </w:r>
    </w:p>
    <w:p w14:paraId="23E55FE9" w14:textId="0AA2682D" w:rsidR="00F41771" w:rsidRPr="00F0420B" w:rsidRDefault="00021595" w:rsidP="00C62EB7">
      <w:pPr>
        <w:bidi w:val="0"/>
        <w:jc w:val="center"/>
        <w:outlineLvl w:val="0"/>
        <w:rPr>
          <w:rFonts w:asciiTheme="majorBidi" w:hAnsiTheme="majorBidi" w:cstheme="majorBidi"/>
          <w:b/>
          <w:bCs/>
          <w:sz w:val="22"/>
          <w:szCs w:val="22"/>
        </w:rPr>
      </w:pPr>
      <w:hyperlink r:id="rId7" w:history="1">
        <w:r w:rsidR="00F41771" w:rsidRPr="00F0420B">
          <w:rPr>
            <w:rStyle w:val="Hyperlink"/>
            <w:rFonts w:asciiTheme="majorBidi" w:hAnsiTheme="majorBidi" w:cstheme="majorBidi"/>
            <w:b/>
            <w:bCs/>
            <w:sz w:val="22"/>
            <w:szCs w:val="22"/>
          </w:rPr>
          <w:t>rallam@aucegypt.edu</w:t>
        </w:r>
      </w:hyperlink>
    </w:p>
    <w:p w14:paraId="319D344E" w14:textId="77777777" w:rsidR="00F41771" w:rsidRPr="00F0420B" w:rsidRDefault="00F41771" w:rsidP="00F41771">
      <w:pPr>
        <w:bidi w:val="0"/>
        <w:jc w:val="lowKashida"/>
        <w:rPr>
          <w:rFonts w:asciiTheme="majorBidi" w:hAnsiTheme="majorBidi" w:cstheme="majorBidi"/>
          <w:sz w:val="22"/>
          <w:szCs w:val="22"/>
        </w:rPr>
      </w:pPr>
    </w:p>
    <w:p w14:paraId="63325539" w14:textId="2B489118" w:rsidR="00F41771" w:rsidRPr="00F0420B" w:rsidRDefault="00F41771" w:rsidP="00C62EB7">
      <w:pPr>
        <w:bidi w:val="0"/>
        <w:ind w:left="1701" w:hanging="1701"/>
        <w:outlineLvl w:val="0"/>
        <w:rPr>
          <w:rFonts w:asciiTheme="majorBidi" w:hAnsiTheme="majorBidi" w:cstheme="majorBidi"/>
          <w:b/>
          <w:bCs/>
          <w:sz w:val="22"/>
          <w:szCs w:val="22"/>
          <w:u w:val="single"/>
        </w:rPr>
      </w:pPr>
      <w:r w:rsidRPr="00F0420B">
        <w:rPr>
          <w:rFonts w:asciiTheme="majorBidi" w:hAnsiTheme="majorBidi" w:cstheme="majorBidi"/>
          <w:b/>
          <w:bCs/>
          <w:sz w:val="22"/>
          <w:szCs w:val="22"/>
          <w:u w:val="single"/>
        </w:rPr>
        <w:t>Education:</w:t>
      </w:r>
    </w:p>
    <w:p w14:paraId="1CFC4D31" w14:textId="44BAF24D" w:rsidR="00F41771" w:rsidRPr="00F0420B" w:rsidRDefault="00021876" w:rsidP="00CB6A98">
      <w:pPr>
        <w:bidi w:val="0"/>
        <w:ind w:left="1985" w:hanging="1985"/>
        <w:rPr>
          <w:rFonts w:asciiTheme="majorBidi" w:hAnsiTheme="majorBidi" w:cstheme="majorBidi"/>
          <w:sz w:val="22"/>
          <w:szCs w:val="22"/>
        </w:rPr>
      </w:pPr>
      <w:r w:rsidRPr="00F0420B">
        <w:rPr>
          <w:rFonts w:asciiTheme="majorBidi" w:hAnsiTheme="majorBidi" w:cstheme="majorBidi"/>
          <w:b/>
          <w:bCs/>
          <w:sz w:val="22"/>
          <w:szCs w:val="22"/>
        </w:rPr>
        <w:t>July 2011</w:t>
      </w:r>
      <w:r w:rsidR="00F41771" w:rsidRPr="00F0420B">
        <w:rPr>
          <w:rFonts w:asciiTheme="majorBidi" w:hAnsiTheme="majorBidi" w:cstheme="majorBidi"/>
          <w:sz w:val="22"/>
          <w:szCs w:val="22"/>
        </w:rPr>
        <w:tab/>
        <w:t>Doctorate of Business Administration (DBA), t</w:t>
      </w:r>
      <w:r w:rsidR="00F41771" w:rsidRPr="00F0420B">
        <w:rPr>
          <w:rFonts w:asciiTheme="majorBidi" w:hAnsiTheme="majorBidi" w:cstheme="majorBidi"/>
          <w:color w:val="000000"/>
          <w:sz w:val="22"/>
          <w:szCs w:val="22"/>
        </w:rPr>
        <w:t xml:space="preserve">he Maastricht School of Management. </w:t>
      </w:r>
      <w:r w:rsidR="00CB6A98" w:rsidRPr="00F0420B">
        <w:rPr>
          <w:rFonts w:asciiTheme="majorBidi" w:hAnsiTheme="majorBidi" w:cstheme="majorBidi"/>
          <w:color w:val="000000"/>
          <w:sz w:val="22"/>
          <w:szCs w:val="22"/>
        </w:rPr>
        <w:t>(</w:t>
      </w:r>
      <w:r w:rsidR="00CB6A98" w:rsidRPr="00F0420B">
        <w:rPr>
          <w:rFonts w:asciiTheme="majorBidi" w:hAnsiTheme="majorBidi" w:cstheme="majorBidi"/>
          <w:i/>
          <w:iCs/>
          <w:color w:val="000000"/>
          <w:sz w:val="22"/>
          <w:szCs w:val="22"/>
        </w:rPr>
        <w:t>Specialization</w:t>
      </w:r>
      <w:r w:rsidR="00F41771" w:rsidRPr="00F0420B">
        <w:rPr>
          <w:rFonts w:asciiTheme="majorBidi" w:hAnsiTheme="majorBidi" w:cstheme="majorBidi"/>
          <w:i/>
          <w:iCs/>
          <w:color w:val="000000"/>
          <w:sz w:val="22"/>
          <w:szCs w:val="22"/>
        </w:rPr>
        <w:t xml:space="preserve"> on Media Management</w:t>
      </w:r>
      <w:r w:rsidR="00CB6A98" w:rsidRPr="00F0420B">
        <w:rPr>
          <w:rFonts w:asciiTheme="majorBidi" w:hAnsiTheme="majorBidi" w:cstheme="majorBidi"/>
          <w:i/>
          <w:iCs/>
          <w:color w:val="000000"/>
          <w:sz w:val="22"/>
          <w:szCs w:val="22"/>
        </w:rPr>
        <w:t>)</w:t>
      </w:r>
    </w:p>
    <w:p w14:paraId="162A1058" w14:textId="77777777" w:rsidR="00F41771" w:rsidRPr="00F0420B" w:rsidRDefault="00F41771" w:rsidP="00CE5B60">
      <w:pPr>
        <w:bidi w:val="0"/>
        <w:ind w:left="1701" w:hanging="1134"/>
        <w:rPr>
          <w:rFonts w:asciiTheme="majorBidi" w:hAnsiTheme="majorBidi" w:cstheme="majorBidi"/>
          <w:sz w:val="22"/>
          <w:szCs w:val="22"/>
        </w:rPr>
      </w:pPr>
    </w:p>
    <w:p w14:paraId="66C1B4A4" w14:textId="77777777" w:rsidR="00F41771" w:rsidRPr="00F0420B" w:rsidRDefault="00F41771" w:rsidP="007C532A">
      <w:pPr>
        <w:bidi w:val="0"/>
        <w:ind w:left="2003" w:hanging="2003"/>
        <w:rPr>
          <w:rFonts w:asciiTheme="majorBidi" w:hAnsiTheme="majorBidi" w:cstheme="majorBidi"/>
          <w:b/>
          <w:bCs/>
          <w:sz w:val="22"/>
          <w:szCs w:val="22"/>
        </w:rPr>
      </w:pPr>
      <w:r w:rsidRPr="00F0420B">
        <w:rPr>
          <w:rFonts w:asciiTheme="majorBidi" w:hAnsiTheme="majorBidi" w:cstheme="majorBidi"/>
          <w:b/>
          <w:bCs/>
          <w:sz w:val="22"/>
          <w:szCs w:val="22"/>
        </w:rPr>
        <w:t>Spring 2007</w:t>
      </w:r>
      <w:r w:rsidRPr="00F0420B">
        <w:rPr>
          <w:rFonts w:asciiTheme="majorBidi" w:hAnsiTheme="majorBidi" w:cstheme="majorBidi"/>
          <w:b/>
          <w:bCs/>
          <w:sz w:val="22"/>
          <w:szCs w:val="22"/>
        </w:rPr>
        <w:tab/>
      </w:r>
      <w:r w:rsidRPr="00F0420B">
        <w:rPr>
          <w:rFonts w:asciiTheme="majorBidi" w:hAnsiTheme="majorBidi" w:cstheme="majorBidi"/>
          <w:sz w:val="22"/>
          <w:szCs w:val="22"/>
        </w:rPr>
        <w:t>Master of Philosophy (</w:t>
      </w:r>
      <w:proofErr w:type="spellStart"/>
      <w:r w:rsidRPr="00F0420B">
        <w:rPr>
          <w:rFonts w:asciiTheme="majorBidi" w:hAnsiTheme="majorBidi" w:cstheme="majorBidi"/>
          <w:sz w:val="22"/>
          <w:szCs w:val="22"/>
        </w:rPr>
        <w:t>Mphil</w:t>
      </w:r>
      <w:proofErr w:type="spellEnd"/>
      <w:r w:rsidRPr="00F0420B">
        <w:rPr>
          <w:rFonts w:asciiTheme="majorBidi" w:hAnsiTheme="majorBidi" w:cstheme="majorBidi"/>
          <w:sz w:val="22"/>
          <w:szCs w:val="22"/>
        </w:rPr>
        <w:t>), in Business Administration, t</w:t>
      </w:r>
      <w:r w:rsidRPr="00F0420B">
        <w:rPr>
          <w:rFonts w:asciiTheme="majorBidi" w:hAnsiTheme="majorBidi" w:cstheme="majorBidi"/>
          <w:color w:val="000000"/>
          <w:sz w:val="22"/>
          <w:szCs w:val="22"/>
        </w:rPr>
        <w:t xml:space="preserve">he </w:t>
      </w:r>
      <w:r w:rsidR="00060E90" w:rsidRPr="00F0420B">
        <w:rPr>
          <w:rFonts w:asciiTheme="majorBidi" w:hAnsiTheme="majorBidi" w:cstheme="majorBidi"/>
          <w:color w:val="000000"/>
          <w:sz w:val="22"/>
          <w:szCs w:val="22"/>
        </w:rPr>
        <w:t xml:space="preserve">  </w:t>
      </w:r>
      <w:r w:rsidRPr="00F0420B">
        <w:rPr>
          <w:rFonts w:asciiTheme="majorBidi" w:hAnsiTheme="majorBidi" w:cstheme="majorBidi"/>
          <w:color w:val="000000"/>
          <w:sz w:val="22"/>
          <w:szCs w:val="22"/>
        </w:rPr>
        <w:t>Maastricht School of Management. Thesis on Media Management</w:t>
      </w:r>
    </w:p>
    <w:p w14:paraId="303BEC05" w14:textId="77777777" w:rsidR="00F41771" w:rsidRPr="00F0420B" w:rsidRDefault="00F41771" w:rsidP="00CE5B60">
      <w:pPr>
        <w:bidi w:val="0"/>
        <w:ind w:left="1701" w:hanging="1134"/>
        <w:rPr>
          <w:rFonts w:asciiTheme="majorBidi" w:hAnsiTheme="majorBidi" w:cstheme="majorBidi"/>
          <w:b/>
          <w:bCs/>
          <w:sz w:val="22"/>
          <w:szCs w:val="22"/>
        </w:rPr>
      </w:pPr>
    </w:p>
    <w:p w14:paraId="05DA39A3" w14:textId="77777777" w:rsidR="00F41771" w:rsidRPr="00F0420B" w:rsidRDefault="00F41771" w:rsidP="00FD63A5">
      <w:pPr>
        <w:bidi w:val="0"/>
        <w:ind w:left="1985" w:hanging="1985"/>
        <w:rPr>
          <w:rFonts w:asciiTheme="majorBidi" w:hAnsiTheme="majorBidi" w:cstheme="majorBidi"/>
          <w:sz w:val="22"/>
          <w:szCs w:val="22"/>
        </w:rPr>
      </w:pPr>
      <w:r w:rsidRPr="00F0420B">
        <w:rPr>
          <w:rFonts w:asciiTheme="majorBidi" w:hAnsiTheme="majorBidi" w:cstheme="majorBidi"/>
          <w:b/>
          <w:bCs/>
          <w:sz w:val="22"/>
          <w:szCs w:val="22"/>
        </w:rPr>
        <w:t>Fall 2005</w:t>
      </w:r>
      <w:r w:rsidRPr="00F0420B">
        <w:rPr>
          <w:rFonts w:asciiTheme="majorBidi" w:hAnsiTheme="majorBidi" w:cstheme="majorBidi"/>
          <w:sz w:val="22"/>
          <w:szCs w:val="22"/>
        </w:rPr>
        <w:tab/>
        <w:t xml:space="preserve">Masters of Arts (MA), Journalism and Mass Communication, the American University in Cairo. </w:t>
      </w:r>
      <w:r w:rsidRPr="00F0420B">
        <w:rPr>
          <w:rFonts w:asciiTheme="majorBidi" w:hAnsiTheme="majorBidi" w:cstheme="majorBidi"/>
          <w:color w:val="000000"/>
          <w:sz w:val="22"/>
          <w:szCs w:val="22"/>
        </w:rPr>
        <w:t xml:space="preserve">Thesis on </w:t>
      </w:r>
      <w:r w:rsidR="00FD63A5" w:rsidRPr="00F0420B">
        <w:rPr>
          <w:rFonts w:asciiTheme="majorBidi" w:hAnsiTheme="majorBidi" w:cstheme="majorBidi"/>
          <w:color w:val="000000"/>
          <w:sz w:val="22"/>
          <w:szCs w:val="22"/>
        </w:rPr>
        <w:t xml:space="preserve">Media and Gender </w:t>
      </w:r>
    </w:p>
    <w:p w14:paraId="1FE1D013" w14:textId="77777777" w:rsidR="00F41771" w:rsidRPr="00F0420B" w:rsidRDefault="00F41771" w:rsidP="00CE5B60">
      <w:pPr>
        <w:bidi w:val="0"/>
        <w:ind w:left="1701" w:hanging="1134"/>
        <w:rPr>
          <w:rFonts w:asciiTheme="majorBidi" w:hAnsiTheme="majorBidi" w:cstheme="majorBidi"/>
          <w:sz w:val="22"/>
          <w:szCs w:val="22"/>
        </w:rPr>
      </w:pPr>
    </w:p>
    <w:p w14:paraId="34F822AC" w14:textId="77777777" w:rsidR="00F41771" w:rsidRPr="00F0420B" w:rsidRDefault="00F41771" w:rsidP="007C532A">
      <w:pPr>
        <w:bidi w:val="0"/>
        <w:ind w:left="284" w:hanging="284"/>
        <w:rPr>
          <w:rFonts w:asciiTheme="majorBidi" w:hAnsiTheme="majorBidi" w:cstheme="majorBidi"/>
          <w:sz w:val="22"/>
          <w:szCs w:val="22"/>
        </w:rPr>
      </w:pPr>
      <w:r w:rsidRPr="00F0420B">
        <w:rPr>
          <w:rFonts w:asciiTheme="majorBidi" w:hAnsiTheme="majorBidi" w:cstheme="majorBidi"/>
          <w:b/>
          <w:bCs/>
          <w:sz w:val="22"/>
          <w:szCs w:val="22"/>
        </w:rPr>
        <w:t xml:space="preserve">Summer 2005 </w:t>
      </w:r>
      <w:r w:rsidR="00060E90" w:rsidRPr="00F0420B">
        <w:rPr>
          <w:rFonts w:asciiTheme="majorBidi" w:hAnsiTheme="majorBidi" w:cstheme="majorBidi"/>
          <w:b/>
          <w:bCs/>
          <w:sz w:val="22"/>
          <w:szCs w:val="22"/>
        </w:rPr>
        <w:t xml:space="preserve">   </w:t>
      </w:r>
      <w:r w:rsidR="0057675F" w:rsidRPr="00F0420B">
        <w:rPr>
          <w:rFonts w:asciiTheme="majorBidi" w:hAnsiTheme="majorBidi" w:cstheme="majorBidi"/>
          <w:b/>
          <w:bCs/>
          <w:sz w:val="22"/>
          <w:szCs w:val="22"/>
        </w:rPr>
        <w:t xml:space="preserve">  </w:t>
      </w:r>
      <w:r w:rsidR="007C532A" w:rsidRPr="00F0420B">
        <w:rPr>
          <w:rFonts w:asciiTheme="majorBidi" w:hAnsiTheme="majorBidi" w:cstheme="majorBidi"/>
          <w:b/>
          <w:bCs/>
          <w:sz w:val="22"/>
          <w:szCs w:val="22"/>
        </w:rPr>
        <w:t xml:space="preserve">      </w:t>
      </w:r>
      <w:r w:rsidRPr="00F0420B">
        <w:rPr>
          <w:rFonts w:asciiTheme="majorBidi" w:hAnsiTheme="majorBidi" w:cstheme="majorBidi"/>
          <w:sz w:val="22"/>
          <w:szCs w:val="22"/>
        </w:rPr>
        <w:t xml:space="preserve">Academic Diploma, Oxford University, United Kingdom                </w:t>
      </w:r>
    </w:p>
    <w:p w14:paraId="2E56FC0C" w14:textId="77777777" w:rsidR="00F41771" w:rsidRPr="00F0420B" w:rsidRDefault="00060E90" w:rsidP="00060E90">
      <w:pPr>
        <w:bidi w:val="0"/>
        <w:ind w:left="1985" w:hanging="1134"/>
        <w:rPr>
          <w:rFonts w:asciiTheme="majorBidi" w:hAnsiTheme="majorBidi" w:cstheme="majorBidi"/>
          <w:sz w:val="22"/>
          <w:szCs w:val="22"/>
        </w:rPr>
      </w:pPr>
      <w:r w:rsidRPr="00F0420B">
        <w:rPr>
          <w:rFonts w:asciiTheme="majorBidi" w:hAnsiTheme="majorBidi" w:cstheme="majorBidi"/>
          <w:sz w:val="22"/>
          <w:szCs w:val="22"/>
        </w:rPr>
        <w:t xml:space="preserve">                   </w:t>
      </w:r>
      <w:r w:rsidR="007C532A" w:rsidRPr="00F0420B">
        <w:rPr>
          <w:rFonts w:asciiTheme="majorBidi" w:hAnsiTheme="majorBidi" w:cstheme="majorBidi"/>
          <w:sz w:val="22"/>
          <w:szCs w:val="22"/>
        </w:rPr>
        <w:t xml:space="preserve"> </w:t>
      </w:r>
      <w:r w:rsidR="00F41771" w:rsidRPr="00F0420B">
        <w:rPr>
          <w:rFonts w:asciiTheme="majorBidi" w:hAnsiTheme="majorBidi" w:cstheme="majorBidi"/>
          <w:sz w:val="22"/>
          <w:szCs w:val="22"/>
        </w:rPr>
        <w:t>(Comparative Media Law and Policy).</w:t>
      </w:r>
    </w:p>
    <w:p w14:paraId="5A1030D9" w14:textId="77777777" w:rsidR="00F41771" w:rsidRPr="00F0420B" w:rsidRDefault="00F41771" w:rsidP="00CE5B60">
      <w:pPr>
        <w:bidi w:val="0"/>
        <w:ind w:left="1701" w:hanging="1134"/>
        <w:rPr>
          <w:rFonts w:asciiTheme="majorBidi" w:hAnsiTheme="majorBidi" w:cstheme="majorBidi"/>
          <w:sz w:val="22"/>
          <w:szCs w:val="22"/>
        </w:rPr>
      </w:pPr>
      <w:r w:rsidRPr="00F0420B">
        <w:rPr>
          <w:rFonts w:asciiTheme="majorBidi" w:hAnsiTheme="majorBidi" w:cstheme="majorBidi"/>
          <w:sz w:val="22"/>
          <w:szCs w:val="22"/>
        </w:rPr>
        <w:tab/>
      </w:r>
      <w:r w:rsidRPr="00F0420B">
        <w:rPr>
          <w:rFonts w:asciiTheme="majorBidi" w:hAnsiTheme="majorBidi" w:cstheme="majorBidi"/>
          <w:sz w:val="22"/>
          <w:szCs w:val="22"/>
        </w:rPr>
        <w:tab/>
      </w:r>
    </w:p>
    <w:p w14:paraId="3A2EE287" w14:textId="77777777" w:rsidR="00060E90" w:rsidRPr="00F0420B" w:rsidRDefault="00F41771" w:rsidP="00060E90">
      <w:pPr>
        <w:bidi w:val="0"/>
        <w:rPr>
          <w:rFonts w:asciiTheme="majorBidi" w:hAnsiTheme="majorBidi" w:cstheme="majorBidi"/>
          <w:sz w:val="22"/>
          <w:szCs w:val="22"/>
        </w:rPr>
      </w:pPr>
      <w:r w:rsidRPr="00F0420B">
        <w:rPr>
          <w:rFonts w:asciiTheme="majorBidi" w:hAnsiTheme="majorBidi" w:cstheme="majorBidi"/>
          <w:b/>
          <w:bCs/>
          <w:sz w:val="22"/>
          <w:szCs w:val="22"/>
        </w:rPr>
        <w:t>Spring 2002</w:t>
      </w:r>
      <w:r w:rsidR="00060E90" w:rsidRPr="00F0420B">
        <w:rPr>
          <w:rFonts w:asciiTheme="majorBidi" w:hAnsiTheme="majorBidi" w:cstheme="majorBidi"/>
          <w:sz w:val="22"/>
          <w:szCs w:val="22"/>
        </w:rPr>
        <w:t xml:space="preserve">        </w:t>
      </w:r>
      <w:r w:rsidR="007C532A" w:rsidRPr="00F0420B">
        <w:rPr>
          <w:rFonts w:asciiTheme="majorBidi" w:hAnsiTheme="majorBidi" w:cstheme="majorBidi"/>
          <w:sz w:val="22"/>
          <w:szCs w:val="22"/>
        </w:rPr>
        <w:t xml:space="preserve">        </w:t>
      </w:r>
      <w:r w:rsidR="00060E90" w:rsidRPr="00F0420B">
        <w:rPr>
          <w:rFonts w:asciiTheme="majorBidi" w:hAnsiTheme="majorBidi" w:cstheme="majorBidi"/>
          <w:sz w:val="22"/>
          <w:szCs w:val="22"/>
        </w:rPr>
        <w:t>Bachelor of Arts (BA), The American University in Cairo.</w:t>
      </w:r>
    </w:p>
    <w:p w14:paraId="33B52BE3" w14:textId="77777777" w:rsidR="00F41771" w:rsidRPr="00F0420B" w:rsidRDefault="00060E90" w:rsidP="00060E90">
      <w:pPr>
        <w:bidi w:val="0"/>
        <w:ind w:left="1701" w:hanging="1134"/>
        <w:rPr>
          <w:rFonts w:asciiTheme="majorBidi" w:hAnsiTheme="majorBidi" w:cstheme="majorBidi"/>
          <w:sz w:val="22"/>
          <w:szCs w:val="22"/>
        </w:rPr>
      </w:pPr>
      <w:r w:rsidRPr="00F0420B">
        <w:rPr>
          <w:rFonts w:asciiTheme="majorBidi" w:hAnsiTheme="majorBidi" w:cstheme="majorBidi"/>
          <w:sz w:val="22"/>
          <w:szCs w:val="22"/>
        </w:rPr>
        <w:t xml:space="preserve">                        </w:t>
      </w:r>
      <w:r w:rsidR="007C532A" w:rsidRPr="00F0420B">
        <w:rPr>
          <w:rFonts w:asciiTheme="majorBidi" w:hAnsiTheme="majorBidi" w:cstheme="majorBidi"/>
          <w:sz w:val="22"/>
          <w:szCs w:val="22"/>
        </w:rPr>
        <w:t xml:space="preserve"> </w:t>
      </w:r>
      <w:r w:rsidRPr="00F0420B">
        <w:rPr>
          <w:rFonts w:asciiTheme="majorBidi" w:hAnsiTheme="majorBidi" w:cstheme="majorBidi"/>
          <w:sz w:val="22"/>
          <w:szCs w:val="22"/>
        </w:rPr>
        <w:t>Major: Journalism and Mass Communication. GPA: 3.65/4.0</w:t>
      </w:r>
    </w:p>
    <w:p w14:paraId="48616AF2" w14:textId="77777777" w:rsidR="00A61D61" w:rsidRPr="00F0420B" w:rsidRDefault="00A61D61" w:rsidP="002C1C9C">
      <w:pPr>
        <w:bidi w:val="0"/>
        <w:ind w:left="1701" w:hanging="1134"/>
        <w:rPr>
          <w:rFonts w:asciiTheme="majorBidi" w:hAnsiTheme="majorBidi" w:cstheme="majorBidi"/>
          <w:sz w:val="22"/>
          <w:szCs w:val="22"/>
        </w:rPr>
      </w:pPr>
      <w:r w:rsidRPr="00F0420B">
        <w:rPr>
          <w:rFonts w:asciiTheme="majorBidi" w:hAnsiTheme="majorBidi" w:cstheme="majorBidi"/>
          <w:sz w:val="22"/>
          <w:szCs w:val="22"/>
        </w:rPr>
        <w:tab/>
      </w:r>
      <w:r w:rsidRPr="00F0420B">
        <w:rPr>
          <w:rFonts w:asciiTheme="majorBidi" w:hAnsiTheme="majorBidi" w:cstheme="majorBidi"/>
          <w:sz w:val="22"/>
          <w:szCs w:val="22"/>
        </w:rPr>
        <w:tab/>
        <w:t xml:space="preserve"> </w:t>
      </w:r>
    </w:p>
    <w:p w14:paraId="5C50AAB1" w14:textId="77777777" w:rsidR="00F41771" w:rsidRPr="00F0420B" w:rsidRDefault="00F41771" w:rsidP="00CE5B60">
      <w:pPr>
        <w:bidi w:val="0"/>
        <w:ind w:left="1701" w:hanging="1134"/>
        <w:rPr>
          <w:rFonts w:asciiTheme="majorBidi" w:hAnsiTheme="majorBidi" w:cstheme="majorBidi"/>
          <w:sz w:val="22"/>
          <w:szCs w:val="22"/>
        </w:rPr>
      </w:pPr>
    </w:p>
    <w:p w14:paraId="1DB12DE8" w14:textId="7EBE585B" w:rsidR="00F41771" w:rsidRPr="00F0420B" w:rsidRDefault="00074EE7" w:rsidP="00C62EB7">
      <w:pPr>
        <w:bidi w:val="0"/>
        <w:ind w:left="1701" w:hanging="1701"/>
        <w:outlineLvl w:val="0"/>
        <w:rPr>
          <w:rFonts w:asciiTheme="majorBidi" w:hAnsiTheme="majorBidi" w:cstheme="majorBidi"/>
          <w:b/>
          <w:bCs/>
          <w:sz w:val="22"/>
          <w:szCs w:val="22"/>
          <w:u w:val="single"/>
        </w:rPr>
      </w:pPr>
      <w:r>
        <w:rPr>
          <w:rFonts w:asciiTheme="majorBidi" w:hAnsiTheme="majorBidi" w:cstheme="majorBidi"/>
          <w:b/>
          <w:bCs/>
          <w:sz w:val="22"/>
          <w:szCs w:val="22"/>
          <w:u w:val="single"/>
        </w:rPr>
        <w:t>Teaching Experience:</w:t>
      </w:r>
    </w:p>
    <w:p w14:paraId="313ADC72" w14:textId="11EBAA51" w:rsidR="005108E9" w:rsidRPr="00F0420B" w:rsidRDefault="00F41771" w:rsidP="00390F63">
      <w:pPr>
        <w:bidi w:val="0"/>
        <w:ind w:left="2880" w:hanging="2880"/>
        <w:rPr>
          <w:rFonts w:asciiTheme="majorBidi" w:hAnsiTheme="majorBidi" w:cstheme="majorBidi"/>
          <w:sz w:val="22"/>
          <w:szCs w:val="22"/>
        </w:rPr>
      </w:pPr>
      <w:r w:rsidRPr="00F0420B">
        <w:rPr>
          <w:rFonts w:asciiTheme="majorBidi" w:hAnsiTheme="majorBidi" w:cstheme="majorBidi"/>
          <w:b/>
          <w:bCs/>
          <w:sz w:val="22"/>
          <w:szCs w:val="22"/>
        </w:rPr>
        <w:t xml:space="preserve">Fall </w:t>
      </w:r>
      <w:r w:rsidR="00390F63" w:rsidRPr="00F0420B">
        <w:rPr>
          <w:rFonts w:asciiTheme="majorBidi" w:hAnsiTheme="majorBidi" w:cstheme="majorBidi"/>
          <w:b/>
          <w:bCs/>
          <w:sz w:val="22"/>
          <w:szCs w:val="22"/>
        </w:rPr>
        <w:t>2016</w:t>
      </w:r>
      <w:r w:rsidRPr="00F0420B">
        <w:rPr>
          <w:rFonts w:asciiTheme="majorBidi" w:hAnsiTheme="majorBidi" w:cstheme="majorBidi"/>
          <w:b/>
          <w:bCs/>
          <w:sz w:val="22"/>
          <w:szCs w:val="22"/>
        </w:rPr>
        <w:t>- Present</w:t>
      </w:r>
      <w:r w:rsidR="00D846D2" w:rsidRPr="00F0420B">
        <w:rPr>
          <w:rFonts w:asciiTheme="majorBidi" w:hAnsiTheme="majorBidi" w:cstheme="majorBidi"/>
          <w:sz w:val="22"/>
          <w:szCs w:val="22"/>
        </w:rPr>
        <w:tab/>
      </w:r>
      <w:r w:rsidR="00390F63" w:rsidRPr="00F0420B">
        <w:rPr>
          <w:rFonts w:asciiTheme="majorBidi" w:hAnsiTheme="majorBidi" w:cstheme="majorBidi"/>
          <w:sz w:val="22"/>
          <w:szCs w:val="22"/>
        </w:rPr>
        <w:t>Assistant</w:t>
      </w:r>
      <w:r w:rsidR="00DD124C" w:rsidRPr="00F0420B">
        <w:rPr>
          <w:rFonts w:asciiTheme="majorBidi" w:hAnsiTheme="majorBidi" w:cstheme="majorBidi"/>
          <w:sz w:val="22"/>
          <w:szCs w:val="22"/>
        </w:rPr>
        <w:t xml:space="preserve"> Professor</w:t>
      </w:r>
      <w:r w:rsidRPr="00F0420B">
        <w:rPr>
          <w:rFonts w:asciiTheme="majorBidi" w:hAnsiTheme="majorBidi" w:cstheme="majorBidi"/>
          <w:sz w:val="22"/>
          <w:szCs w:val="22"/>
        </w:rPr>
        <w:t xml:space="preserve"> </w:t>
      </w:r>
      <w:r w:rsidR="002C1775" w:rsidRPr="00F0420B">
        <w:rPr>
          <w:rFonts w:asciiTheme="majorBidi" w:hAnsiTheme="majorBidi" w:cstheme="majorBidi"/>
          <w:sz w:val="22"/>
          <w:szCs w:val="22"/>
        </w:rPr>
        <w:t>&amp; Associate Chair</w:t>
      </w:r>
    </w:p>
    <w:p w14:paraId="3A27DFF9" w14:textId="77777777" w:rsidR="00F41771" w:rsidRPr="00F0420B" w:rsidRDefault="00203122" w:rsidP="00203122">
      <w:pPr>
        <w:bidi w:val="0"/>
        <w:ind w:left="2880" w:hanging="2880"/>
        <w:rPr>
          <w:rFonts w:asciiTheme="majorBidi" w:hAnsiTheme="majorBidi" w:cstheme="majorBidi"/>
          <w:sz w:val="22"/>
          <w:szCs w:val="22"/>
        </w:rPr>
      </w:pPr>
      <w:r w:rsidRPr="00F0420B">
        <w:rPr>
          <w:rFonts w:asciiTheme="majorBidi" w:hAnsiTheme="majorBidi" w:cstheme="majorBidi"/>
          <w:sz w:val="22"/>
          <w:szCs w:val="22"/>
        </w:rPr>
        <w:t xml:space="preserve">                                                    </w:t>
      </w:r>
      <w:r w:rsidR="00F41771" w:rsidRPr="00F0420B">
        <w:rPr>
          <w:rFonts w:asciiTheme="majorBidi" w:hAnsiTheme="majorBidi" w:cstheme="majorBidi"/>
          <w:sz w:val="22"/>
          <w:szCs w:val="22"/>
        </w:rPr>
        <w:t xml:space="preserve">Journalism and Mass Communication Department, </w:t>
      </w:r>
    </w:p>
    <w:p w14:paraId="26C83624" w14:textId="77777777" w:rsidR="00887850" w:rsidRPr="00F0420B" w:rsidRDefault="00203122" w:rsidP="00203122">
      <w:pPr>
        <w:bidi w:val="0"/>
        <w:ind w:left="2880" w:hanging="2880"/>
        <w:rPr>
          <w:rFonts w:asciiTheme="majorBidi" w:hAnsiTheme="majorBidi" w:cstheme="majorBidi"/>
          <w:sz w:val="22"/>
          <w:szCs w:val="22"/>
        </w:rPr>
      </w:pPr>
      <w:r w:rsidRPr="00F0420B">
        <w:rPr>
          <w:rFonts w:asciiTheme="majorBidi" w:hAnsiTheme="majorBidi" w:cstheme="majorBidi"/>
          <w:sz w:val="22"/>
          <w:szCs w:val="22"/>
        </w:rPr>
        <w:t xml:space="preserve">                                                    </w:t>
      </w:r>
      <w:r w:rsidR="00F41771" w:rsidRPr="00F0420B">
        <w:rPr>
          <w:rFonts w:asciiTheme="majorBidi" w:hAnsiTheme="majorBidi" w:cstheme="majorBidi"/>
          <w:sz w:val="22"/>
          <w:szCs w:val="22"/>
        </w:rPr>
        <w:t>The American University in Cairo.</w:t>
      </w:r>
      <w:r w:rsidRPr="00F0420B">
        <w:rPr>
          <w:rFonts w:asciiTheme="majorBidi" w:hAnsiTheme="majorBidi" w:cstheme="majorBidi"/>
          <w:sz w:val="22"/>
          <w:szCs w:val="22"/>
        </w:rPr>
        <w:t xml:space="preserve"> </w:t>
      </w:r>
      <w:hyperlink r:id="rId8" w:history="1">
        <w:r w:rsidR="00887850" w:rsidRPr="00F0420B">
          <w:rPr>
            <w:rStyle w:val="Hyperlink"/>
            <w:rFonts w:asciiTheme="majorBidi" w:hAnsiTheme="majorBidi" w:cstheme="majorBidi"/>
            <w:sz w:val="22"/>
            <w:szCs w:val="22"/>
          </w:rPr>
          <w:t>http://www.aucegypt.edu/Pages/default.aspx</w:t>
        </w:r>
      </w:hyperlink>
    </w:p>
    <w:p w14:paraId="0451584B" w14:textId="77777777" w:rsidR="00D846D2" w:rsidRPr="00F0420B" w:rsidRDefault="00D846D2" w:rsidP="007C532A">
      <w:pPr>
        <w:bidi w:val="0"/>
        <w:ind w:left="1701" w:hanging="1701"/>
        <w:rPr>
          <w:rFonts w:asciiTheme="majorBidi" w:hAnsiTheme="majorBidi" w:cstheme="majorBidi"/>
          <w:b/>
          <w:color w:val="000433"/>
          <w:sz w:val="22"/>
          <w:szCs w:val="22"/>
        </w:rPr>
      </w:pPr>
    </w:p>
    <w:p w14:paraId="50D7E5A4" w14:textId="77777777" w:rsidR="00671756" w:rsidRDefault="00671756" w:rsidP="00671756">
      <w:pPr>
        <w:bidi w:val="0"/>
        <w:ind w:left="1701" w:hanging="1701"/>
        <w:rPr>
          <w:b/>
          <w:i/>
          <w:iCs/>
        </w:rPr>
      </w:pPr>
      <w:r w:rsidRPr="00060E90">
        <w:rPr>
          <w:rFonts w:cs="Arial"/>
          <w:b/>
          <w:color w:val="000433"/>
        </w:rPr>
        <w:t>Courses Taught:</w:t>
      </w:r>
      <w:r w:rsidRPr="00060E90">
        <w:rPr>
          <w:b/>
          <w:i/>
          <w:iCs/>
        </w:rPr>
        <w:t xml:space="preserve">  </w:t>
      </w:r>
    </w:p>
    <w:p w14:paraId="0591B4D3" w14:textId="77777777" w:rsidR="00671756" w:rsidRDefault="00671756" w:rsidP="00671756">
      <w:pPr>
        <w:bidi w:val="0"/>
        <w:ind w:left="1701" w:hanging="1701"/>
      </w:pPr>
      <w:r>
        <w:rPr>
          <w:lang w:val="en"/>
        </w:rPr>
        <w:t>JRMC 3312/ 4412</w:t>
      </w:r>
      <w:r w:rsidRPr="00A135D9">
        <w:rPr>
          <w:lang w:val="en"/>
        </w:rPr>
        <w:t xml:space="preserve"> </w:t>
      </w:r>
      <w:r>
        <w:rPr>
          <w:lang w:val="en"/>
        </w:rPr>
        <w:t>(</w:t>
      </w:r>
      <w:r w:rsidRPr="00A135D9">
        <w:rPr>
          <w:lang w:val="en"/>
        </w:rPr>
        <w:t>Multi JRNL Lab: Caravan</w:t>
      </w:r>
      <w:r>
        <w:rPr>
          <w:lang w:val="en"/>
        </w:rPr>
        <w:t xml:space="preserve">): </w:t>
      </w:r>
      <w:r w:rsidRPr="00A135D9">
        <w:t xml:space="preserve">a supervised newsroom </w:t>
      </w:r>
    </w:p>
    <w:p w14:paraId="41D2B9E0" w14:textId="77777777" w:rsidR="00671756" w:rsidRDefault="00671756" w:rsidP="00671756">
      <w:pPr>
        <w:bidi w:val="0"/>
      </w:pPr>
      <w:r w:rsidRPr="00A135D9">
        <w:t xml:space="preserve">experience, where I supervise the Arabic section in terms of reporting, writing, </w:t>
      </w:r>
    </w:p>
    <w:p w14:paraId="4C319B32" w14:textId="77777777" w:rsidR="00671756" w:rsidRDefault="00671756" w:rsidP="00671756">
      <w:pPr>
        <w:bidi w:val="0"/>
        <w:ind w:left="1701" w:hanging="1701"/>
        <w:rPr>
          <w:b/>
          <w:i/>
          <w:iCs/>
        </w:rPr>
      </w:pPr>
      <w:r w:rsidRPr="00A135D9">
        <w:t xml:space="preserve">editing, </w:t>
      </w:r>
      <w:r>
        <w:t xml:space="preserve">designing and layout for print </w:t>
      </w:r>
      <w:r w:rsidRPr="00A135D9">
        <w:t>and online version of the Caravan</w:t>
      </w:r>
      <w:r>
        <w:t>.</w:t>
      </w:r>
    </w:p>
    <w:p w14:paraId="261B9852" w14:textId="77777777" w:rsidR="00671756" w:rsidRPr="005D36C6" w:rsidRDefault="00671756" w:rsidP="00671756">
      <w:pPr>
        <w:bidi w:val="0"/>
        <w:ind w:left="1701" w:hanging="1701"/>
        <w:rPr>
          <w:b/>
          <w:i/>
          <w:iCs/>
        </w:rPr>
      </w:pPr>
      <w:r w:rsidRPr="00060E90">
        <w:rPr>
          <w:b/>
          <w:i/>
          <w:iCs/>
        </w:rPr>
        <w:t xml:space="preserve">       </w:t>
      </w:r>
    </w:p>
    <w:p w14:paraId="0BAF3C63" w14:textId="77777777" w:rsidR="00671756" w:rsidRPr="0057675F" w:rsidRDefault="00671756" w:rsidP="00671756">
      <w:pPr>
        <w:bidi w:val="0"/>
        <w:jc w:val="both"/>
        <w:rPr>
          <w:sz w:val="22"/>
        </w:rPr>
      </w:pPr>
      <w:r w:rsidRPr="0057675F">
        <w:rPr>
          <w:i/>
          <w:iCs/>
          <w:sz w:val="22"/>
        </w:rPr>
        <w:t>JMC 200 (Introduction to Mass Communication):</w:t>
      </w:r>
      <w:r w:rsidRPr="0057675F">
        <w:rPr>
          <w:sz w:val="22"/>
        </w:rPr>
        <w:t xml:space="preserve"> An introductory survey of the theory, history, structure, and function of mass communication in the Middle East and globally.</w:t>
      </w:r>
    </w:p>
    <w:p w14:paraId="5CAC5716" w14:textId="77777777" w:rsidR="00671756" w:rsidRPr="0057675F" w:rsidRDefault="00671756" w:rsidP="00671756">
      <w:pPr>
        <w:bidi w:val="0"/>
        <w:rPr>
          <w:i/>
          <w:iCs/>
          <w:sz w:val="22"/>
        </w:rPr>
      </w:pPr>
    </w:p>
    <w:p w14:paraId="5A95DEE0" w14:textId="77777777" w:rsidR="00671756" w:rsidRPr="0057675F" w:rsidRDefault="00671756" w:rsidP="00671756">
      <w:pPr>
        <w:bidi w:val="0"/>
        <w:jc w:val="both"/>
        <w:rPr>
          <w:sz w:val="22"/>
        </w:rPr>
      </w:pPr>
      <w:r w:rsidRPr="0057675F">
        <w:rPr>
          <w:i/>
          <w:iCs/>
          <w:sz w:val="22"/>
        </w:rPr>
        <w:t xml:space="preserve">JMC 420 (Media Management): </w:t>
      </w:r>
      <w:r w:rsidRPr="0057675F">
        <w:rPr>
          <w:sz w:val="22"/>
        </w:rPr>
        <w:t xml:space="preserve">Studying the principles and practices of media management. The course provides students with an overview of the breadth of the decision-making processes involved in operations, finance, human resource management, program content, sales, promotion and marketing, and government regulation of both digital and analog media industries and examines management issues related to the developing convergence between old and new media, analog and electronic formats. </w:t>
      </w:r>
      <w:r w:rsidRPr="0057675F">
        <w:rPr>
          <w:i/>
          <w:iCs/>
          <w:sz w:val="22"/>
        </w:rPr>
        <w:t xml:space="preserve"> </w:t>
      </w:r>
    </w:p>
    <w:p w14:paraId="42942931" w14:textId="77777777" w:rsidR="00671756" w:rsidRDefault="00671756" w:rsidP="00671756">
      <w:pPr>
        <w:bidi w:val="0"/>
        <w:ind w:left="1701" w:hanging="1134"/>
        <w:rPr>
          <w:b/>
          <w:bCs/>
        </w:rPr>
      </w:pPr>
    </w:p>
    <w:p w14:paraId="48FD1345" w14:textId="77777777" w:rsidR="00671756" w:rsidRPr="0057675F" w:rsidRDefault="00671756" w:rsidP="00671756">
      <w:pPr>
        <w:bidi w:val="0"/>
        <w:jc w:val="both"/>
        <w:rPr>
          <w:sz w:val="22"/>
        </w:rPr>
      </w:pPr>
      <w:r w:rsidRPr="0057675F">
        <w:rPr>
          <w:i/>
          <w:iCs/>
          <w:sz w:val="22"/>
        </w:rPr>
        <w:t>JMC 400 (Mass Media Ethics and Responsibilities):</w:t>
      </w:r>
      <w:r w:rsidRPr="0057675F">
        <w:rPr>
          <w:sz w:val="22"/>
        </w:rPr>
        <w:t xml:space="preserve"> Providing critical analyses of professional philosophies, standards, and practices of journalism, public relations, advertising, and other fields of mass communication, and discussing ethical and practical considerations and dilemmas in different professional and social contexts. </w:t>
      </w:r>
    </w:p>
    <w:p w14:paraId="2FD90912" w14:textId="77777777" w:rsidR="00671756" w:rsidRDefault="00671756" w:rsidP="00671756">
      <w:pPr>
        <w:bidi w:val="0"/>
        <w:ind w:left="2880" w:hanging="2880"/>
        <w:rPr>
          <w:b/>
          <w:bCs/>
        </w:rPr>
      </w:pPr>
    </w:p>
    <w:p w14:paraId="343DCA90" w14:textId="77777777" w:rsidR="00671756" w:rsidRDefault="00671756" w:rsidP="00671756">
      <w:pPr>
        <w:bidi w:val="0"/>
        <w:ind w:left="2880" w:hanging="2880"/>
        <w:rPr>
          <w:b/>
          <w:bCs/>
        </w:rPr>
      </w:pPr>
    </w:p>
    <w:p w14:paraId="4190B3AE" w14:textId="77777777" w:rsidR="00671756" w:rsidRPr="0057675F" w:rsidRDefault="00671756" w:rsidP="00671756">
      <w:pPr>
        <w:bidi w:val="0"/>
        <w:ind w:left="2880" w:hanging="2880"/>
        <w:rPr>
          <w:sz w:val="22"/>
        </w:rPr>
      </w:pPr>
      <w:r w:rsidRPr="00266537">
        <w:rPr>
          <w:b/>
          <w:bCs/>
        </w:rPr>
        <w:t>Spring, 2005</w:t>
      </w:r>
      <w:r>
        <w:t xml:space="preserve">: </w:t>
      </w:r>
      <w:r>
        <w:tab/>
        <w:t xml:space="preserve">Visiting </w:t>
      </w:r>
      <w:r>
        <w:rPr>
          <w:sz w:val="22"/>
        </w:rPr>
        <w:t>Assistant Professor</w:t>
      </w:r>
      <w:r w:rsidRPr="0057675F">
        <w:rPr>
          <w:sz w:val="22"/>
        </w:rPr>
        <w:t xml:space="preserve">, </w:t>
      </w:r>
    </w:p>
    <w:p w14:paraId="6749EAFB" w14:textId="77777777" w:rsidR="00671756" w:rsidRPr="0057675F" w:rsidRDefault="00671756" w:rsidP="00671756">
      <w:pPr>
        <w:bidi w:val="0"/>
        <w:ind w:left="2880"/>
        <w:rPr>
          <w:sz w:val="22"/>
        </w:rPr>
      </w:pPr>
      <w:r w:rsidRPr="0057675F">
        <w:rPr>
          <w:sz w:val="22"/>
        </w:rPr>
        <w:t xml:space="preserve">Journalism and Mass Communication Department, </w:t>
      </w:r>
    </w:p>
    <w:p w14:paraId="19C8980C" w14:textId="77777777" w:rsidR="00671756" w:rsidRPr="0057675F" w:rsidRDefault="00671756" w:rsidP="00671756">
      <w:pPr>
        <w:bidi w:val="0"/>
        <w:ind w:left="2880" w:firstLine="1"/>
        <w:rPr>
          <w:sz w:val="22"/>
        </w:rPr>
      </w:pPr>
      <w:r w:rsidRPr="0057675F">
        <w:rPr>
          <w:sz w:val="22"/>
        </w:rPr>
        <w:t xml:space="preserve">Modern Science and Arts University (MSA).  </w:t>
      </w:r>
      <w:hyperlink r:id="rId9" w:history="1">
        <w:r w:rsidRPr="0057675F">
          <w:rPr>
            <w:rStyle w:val="Hyperlink"/>
            <w:sz w:val="22"/>
          </w:rPr>
          <w:t>http://msa.eun.eg/</w:t>
        </w:r>
      </w:hyperlink>
    </w:p>
    <w:p w14:paraId="3F7DB750" w14:textId="77777777" w:rsidR="00671756" w:rsidRDefault="00671756" w:rsidP="00671756">
      <w:pPr>
        <w:bidi w:val="0"/>
        <w:ind w:left="1701" w:hanging="1134"/>
      </w:pPr>
    </w:p>
    <w:p w14:paraId="1C7C1432" w14:textId="77777777" w:rsidR="00F74D45" w:rsidRDefault="00F74D45" w:rsidP="00671756">
      <w:pPr>
        <w:bidi w:val="0"/>
        <w:ind w:left="1701" w:hanging="1701"/>
        <w:rPr>
          <w:rFonts w:cs="Arial"/>
          <w:b/>
          <w:color w:val="000433"/>
        </w:rPr>
      </w:pPr>
    </w:p>
    <w:p w14:paraId="54EE3F51" w14:textId="77777777" w:rsidR="00671756" w:rsidRDefault="00671756" w:rsidP="00F74D45">
      <w:pPr>
        <w:bidi w:val="0"/>
        <w:ind w:left="1701" w:hanging="1701"/>
        <w:rPr>
          <w:rFonts w:cs="Arial"/>
          <w:b/>
          <w:color w:val="000433"/>
        </w:rPr>
      </w:pPr>
      <w:r w:rsidRPr="0027294C">
        <w:rPr>
          <w:rFonts w:cs="Arial"/>
          <w:b/>
          <w:color w:val="000433"/>
        </w:rPr>
        <w:lastRenderedPageBreak/>
        <w:t>Courses Taught:</w:t>
      </w:r>
    </w:p>
    <w:p w14:paraId="52FFFCA9" w14:textId="77777777" w:rsidR="00671756" w:rsidRDefault="00671756" w:rsidP="00671756">
      <w:pPr>
        <w:bidi w:val="0"/>
        <w:ind w:left="567" w:hanging="567"/>
        <w:rPr>
          <w:sz w:val="22"/>
        </w:rPr>
      </w:pPr>
      <w:r w:rsidRPr="00A46732">
        <w:rPr>
          <w:b/>
          <w:bCs/>
          <w:i/>
          <w:iCs/>
          <w:sz w:val="22"/>
        </w:rPr>
        <w:t>JMC 402 (Integrated Marketing Communication Campaigns):</w:t>
      </w:r>
      <w:r>
        <w:rPr>
          <w:sz w:val="22"/>
        </w:rPr>
        <w:t xml:space="preserve"> Examination, development </w:t>
      </w:r>
      <w:r w:rsidRPr="00975FD0">
        <w:rPr>
          <w:sz w:val="22"/>
        </w:rPr>
        <w:t>and critique of advertising and marketing communication campaigns, with emphasis</w:t>
      </w:r>
      <w:r>
        <w:rPr>
          <w:sz w:val="22"/>
        </w:rPr>
        <w:t xml:space="preserve"> </w:t>
      </w:r>
      <w:r w:rsidRPr="00975FD0">
        <w:rPr>
          <w:sz w:val="22"/>
        </w:rPr>
        <w:t>given to creative and media factors.</w:t>
      </w:r>
    </w:p>
    <w:p w14:paraId="418CD15C" w14:textId="77777777" w:rsidR="00671756" w:rsidRPr="00975FD0" w:rsidRDefault="00671756" w:rsidP="00671756">
      <w:pPr>
        <w:bidi w:val="0"/>
        <w:ind w:left="567" w:hanging="567"/>
        <w:rPr>
          <w:sz w:val="22"/>
        </w:rPr>
      </w:pPr>
    </w:p>
    <w:p w14:paraId="52489AD3" w14:textId="77777777" w:rsidR="00671756" w:rsidRDefault="00671756" w:rsidP="00671756">
      <w:pPr>
        <w:bidi w:val="0"/>
        <w:ind w:left="1701" w:hanging="1701"/>
        <w:rPr>
          <w:sz w:val="22"/>
        </w:rPr>
      </w:pPr>
      <w:r w:rsidRPr="00A46732">
        <w:rPr>
          <w:b/>
          <w:bCs/>
          <w:i/>
          <w:iCs/>
          <w:sz w:val="22"/>
        </w:rPr>
        <w:t>JMC 232</w:t>
      </w:r>
      <w:r w:rsidRPr="00A46732">
        <w:rPr>
          <w:b/>
          <w:bCs/>
          <w:sz w:val="22"/>
        </w:rPr>
        <w:t xml:space="preserve"> </w:t>
      </w:r>
      <w:r w:rsidRPr="00A46732">
        <w:rPr>
          <w:b/>
          <w:bCs/>
          <w:i/>
          <w:iCs/>
          <w:sz w:val="22"/>
        </w:rPr>
        <w:t>(Introduction to Broadcast):</w:t>
      </w:r>
      <w:r w:rsidRPr="0057675F">
        <w:rPr>
          <w:sz w:val="22"/>
        </w:rPr>
        <w:t xml:space="preserve"> Teaching the history, </w:t>
      </w:r>
      <w:r>
        <w:rPr>
          <w:sz w:val="22"/>
        </w:rPr>
        <w:t xml:space="preserve">principals and the practice </w:t>
      </w:r>
    </w:p>
    <w:p w14:paraId="466879C7" w14:textId="77777777" w:rsidR="00671756" w:rsidRPr="0057675F" w:rsidRDefault="00671756" w:rsidP="00671756">
      <w:pPr>
        <w:bidi w:val="0"/>
        <w:ind w:left="1701" w:hanging="1134"/>
        <w:rPr>
          <w:sz w:val="22"/>
        </w:rPr>
      </w:pPr>
      <w:r w:rsidRPr="0057675F">
        <w:rPr>
          <w:sz w:val="22"/>
        </w:rPr>
        <w:t xml:space="preserve">TV </w:t>
      </w:r>
      <w:r>
        <w:rPr>
          <w:sz w:val="22"/>
        </w:rPr>
        <w:t xml:space="preserve">and radio news reporting </w:t>
      </w:r>
      <w:proofErr w:type="gramStart"/>
      <w:r>
        <w:rPr>
          <w:sz w:val="22"/>
        </w:rPr>
        <w:t xml:space="preserve">and  </w:t>
      </w:r>
      <w:r w:rsidRPr="0057675F">
        <w:rPr>
          <w:sz w:val="22"/>
        </w:rPr>
        <w:t>writing</w:t>
      </w:r>
      <w:proofErr w:type="gramEnd"/>
      <w:r w:rsidRPr="0057675F">
        <w:rPr>
          <w:sz w:val="22"/>
        </w:rPr>
        <w:t>.</w:t>
      </w:r>
    </w:p>
    <w:p w14:paraId="31149B10" w14:textId="77777777" w:rsidR="00671756" w:rsidRPr="0057675F" w:rsidRDefault="00671756" w:rsidP="00671756">
      <w:pPr>
        <w:bidi w:val="0"/>
        <w:ind w:left="1701" w:hanging="1701"/>
        <w:rPr>
          <w:sz w:val="22"/>
        </w:rPr>
      </w:pPr>
    </w:p>
    <w:p w14:paraId="7E8D917F" w14:textId="77777777" w:rsidR="00671756" w:rsidRPr="0057675F" w:rsidRDefault="00671756" w:rsidP="00671756">
      <w:pPr>
        <w:bidi w:val="0"/>
        <w:ind w:left="567" w:hanging="1701"/>
        <w:rPr>
          <w:sz w:val="22"/>
        </w:rPr>
      </w:pPr>
      <w:r w:rsidRPr="00A46732">
        <w:rPr>
          <w:b/>
          <w:bCs/>
          <w:i/>
          <w:iCs/>
          <w:sz w:val="22"/>
        </w:rPr>
        <w:t xml:space="preserve">                    JMC 300 (Public Relation Writing):</w:t>
      </w:r>
      <w:r w:rsidRPr="0057675F">
        <w:rPr>
          <w:i/>
          <w:iCs/>
          <w:sz w:val="22"/>
        </w:rPr>
        <w:t xml:space="preserve"> </w:t>
      </w:r>
      <w:r w:rsidRPr="0057675F">
        <w:rPr>
          <w:sz w:val="22"/>
        </w:rPr>
        <w:t xml:space="preserve">Teaching the theories and the techniques of </w:t>
      </w:r>
      <w:r>
        <w:rPr>
          <w:sz w:val="22"/>
        </w:rPr>
        <w:t xml:space="preserve">writing </w:t>
      </w:r>
      <w:r w:rsidRPr="0057675F">
        <w:rPr>
          <w:sz w:val="22"/>
        </w:rPr>
        <w:t>for public relations publications and events.</w:t>
      </w:r>
    </w:p>
    <w:p w14:paraId="1813A96E" w14:textId="77777777" w:rsidR="00671756" w:rsidRPr="0057675F" w:rsidRDefault="00671756" w:rsidP="00671756">
      <w:pPr>
        <w:bidi w:val="0"/>
        <w:ind w:left="1701" w:hanging="1701"/>
        <w:rPr>
          <w:i/>
          <w:iCs/>
          <w:sz w:val="22"/>
        </w:rPr>
      </w:pPr>
    </w:p>
    <w:p w14:paraId="455790D7" w14:textId="77777777" w:rsidR="00671756" w:rsidRDefault="00671756" w:rsidP="00671756">
      <w:pPr>
        <w:bidi w:val="0"/>
        <w:ind w:left="567" w:hanging="1701"/>
        <w:rPr>
          <w:sz w:val="22"/>
        </w:rPr>
      </w:pPr>
      <w:r>
        <w:rPr>
          <w:i/>
          <w:iCs/>
          <w:sz w:val="22"/>
        </w:rPr>
        <w:t xml:space="preserve">                   </w:t>
      </w:r>
      <w:r w:rsidRPr="00A46732">
        <w:rPr>
          <w:b/>
          <w:bCs/>
          <w:i/>
          <w:iCs/>
          <w:sz w:val="22"/>
        </w:rPr>
        <w:t>JMC 303 (Mass Media Research):</w:t>
      </w:r>
      <w:r w:rsidRPr="0057675F">
        <w:rPr>
          <w:i/>
          <w:iCs/>
          <w:sz w:val="22"/>
        </w:rPr>
        <w:t xml:space="preserve"> </w:t>
      </w:r>
      <w:r w:rsidRPr="0057675F">
        <w:rPr>
          <w:sz w:val="22"/>
        </w:rPr>
        <w:t xml:space="preserve">Teaching different research methodologies of </w:t>
      </w:r>
      <w:r>
        <w:rPr>
          <w:sz w:val="22"/>
        </w:rPr>
        <w:t xml:space="preserve">  </w:t>
      </w:r>
    </w:p>
    <w:p w14:paraId="4B5C6491" w14:textId="77777777" w:rsidR="00671756" w:rsidRPr="0057675F" w:rsidRDefault="00671756" w:rsidP="00671756">
      <w:pPr>
        <w:bidi w:val="0"/>
        <w:ind w:left="1347" w:hanging="1701"/>
        <w:rPr>
          <w:sz w:val="22"/>
        </w:rPr>
      </w:pPr>
      <w:r>
        <w:rPr>
          <w:sz w:val="22"/>
        </w:rPr>
        <w:t xml:space="preserve">      </w:t>
      </w:r>
      <w:r w:rsidRPr="0057675F">
        <w:rPr>
          <w:sz w:val="22"/>
        </w:rPr>
        <w:t xml:space="preserve">Mass communication field and the different procedures of applying </w:t>
      </w:r>
      <w:r>
        <w:rPr>
          <w:sz w:val="22"/>
        </w:rPr>
        <w:t>research</w:t>
      </w:r>
      <w:r w:rsidRPr="0057675F">
        <w:rPr>
          <w:sz w:val="22"/>
        </w:rPr>
        <w:t>.</w:t>
      </w:r>
    </w:p>
    <w:p w14:paraId="328AEE10" w14:textId="77777777" w:rsidR="00671756" w:rsidRPr="0057675F" w:rsidRDefault="00671756" w:rsidP="00671756">
      <w:pPr>
        <w:bidi w:val="0"/>
        <w:ind w:hanging="1701"/>
        <w:rPr>
          <w:sz w:val="22"/>
        </w:rPr>
      </w:pPr>
    </w:p>
    <w:p w14:paraId="16DB980F" w14:textId="77777777" w:rsidR="00671756" w:rsidRDefault="00671756" w:rsidP="00671756">
      <w:pPr>
        <w:bidi w:val="0"/>
        <w:ind w:left="567" w:hanging="567"/>
        <w:rPr>
          <w:sz w:val="22"/>
        </w:rPr>
      </w:pPr>
      <w:r w:rsidRPr="00A46732">
        <w:rPr>
          <w:b/>
          <w:bCs/>
          <w:i/>
          <w:iCs/>
          <w:sz w:val="22"/>
        </w:rPr>
        <w:t>JMC 402 (International Communication)</w:t>
      </w:r>
      <w:r w:rsidRPr="00A46732">
        <w:rPr>
          <w:b/>
          <w:bCs/>
          <w:sz w:val="22"/>
        </w:rPr>
        <w:t>:</w:t>
      </w:r>
      <w:r w:rsidRPr="0057675F">
        <w:rPr>
          <w:sz w:val="22"/>
        </w:rPr>
        <w:t xml:space="preserve"> Getting the students acquainted with the </w:t>
      </w:r>
    </w:p>
    <w:p w14:paraId="01652C6D" w14:textId="77777777" w:rsidR="00671756" w:rsidRDefault="00671756" w:rsidP="00671756">
      <w:pPr>
        <w:bidi w:val="0"/>
        <w:ind w:hanging="1701"/>
        <w:rPr>
          <w:sz w:val="22"/>
        </w:rPr>
      </w:pPr>
      <w:r>
        <w:rPr>
          <w:sz w:val="22"/>
        </w:rPr>
        <w:t xml:space="preserve">    </w:t>
      </w:r>
      <w:r>
        <w:rPr>
          <w:sz w:val="22"/>
        </w:rPr>
        <w:tab/>
      </w:r>
      <w:r w:rsidRPr="0057675F">
        <w:rPr>
          <w:sz w:val="22"/>
        </w:rPr>
        <w:t xml:space="preserve">Global communication systems and theory in relation to national and </w:t>
      </w:r>
      <w:r>
        <w:rPr>
          <w:sz w:val="22"/>
        </w:rPr>
        <w:t xml:space="preserve">international </w:t>
      </w:r>
      <w:r w:rsidRPr="0057675F">
        <w:rPr>
          <w:sz w:val="22"/>
        </w:rPr>
        <w:t>development.</w:t>
      </w:r>
    </w:p>
    <w:p w14:paraId="2166152F" w14:textId="77777777" w:rsidR="00671756" w:rsidRDefault="00671756" w:rsidP="00671756">
      <w:pPr>
        <w:bidi w:val="0"/>
        <w:ind w:hanging="1701"/>
        <w:rPr>
          <w:sz w:val="22"/>
        </w:rPr>
      </w:pPr>
    </w:p>
    <w:p w14:paraId="64477FC5" w14:textId="77777777" w:rsidR="00671756" w:rsidRDefault="00671756" w:rsidP="00671756">
      <w:pPr>
        <w:bidi w:val="0"/>
        <w:ind w:hanging="1701"/>
        <w:rPr>
          <w:b/>
          <w:bCs/>
          <w:sz w:val="22"/>
        </w:rPr>
      </w:pPr>
      <w:r w:rsidRPr="0079334F">
        <w:rPr>
          <w:b/>
          <w:bCs/>
          <w:sz w:val="22"/>
        </w:rPr>
        <w:tab/>
      </w:r>
    </w:p>
    <w:p w14:paraId="25FD89CA" w14:textId="77777777" w:rsidR="00671756" w:rsidRPr="00671756" w:rsidRDefault="00671756" w:rsidP="00671756">
      <w:pPr>
        <w:bidi w:val="0"/>
        <w:ind w:hanging="720"/>
        <w:rPr>
          <w:b/>
          <w:bCs/>
          <w:sz w:val="22"/>
          <w:u w:val="single"/>
        </w:rPr>
      </w:pPr>
      <w:r w:rsidRPr="00671756">
        <w:rPr>
          <w:b/>
          <w:bCs/>
          <w:sz w:val="22"/>
        </w:rPr>
        <w:tab/>
      </w:r>
      <w:r w:rsidRPr="00671756">
        <w:rPr>
          <w:b/>
          <w:bCs/>
          <w:sz w:val="22"/>
          <w:u w:val="single"/>
        </w:rPr>
        <w:t>Administrative Responsibilities:</w:t>
      </w:r>
    </w:p>
    <w:p w14:paraId="0A9BC4AE" w14:textId="77777777" w:rsidR="00671756" w:rsidRDefault="00671756" w:rsidP="00671756">
      <w:pPr>
        <w:bidi w:val="0"/>
        <w:ind w:hanging="720"/>
        <w:rPr>
          <w:b/>
          <w:bCs/>
          <w:sz w:val="22"/>
        </w:rPr>
      </w:pPr>
    </w:p>
    <w:p w14:paraId="645EAB8A" w14:textId="1F21D300" w:rsidR="006C60BB" w:rsidRDefault="00671756" w:rsidP="004A2A40">
      <w:pPr>
        <w:bidi w:val="0"/>
        <w:ind w:left="2160" w:hanging="2160"/>
        <w:rPr>
          <w:sz w:val="22"/>
        </w:rPr>
      </w:pPr>
      <w:r>
        <w:rPr>
          <w:b/>
          <w:bCs/>
          <w:sz w:val="22"/>
        </w:rPr>
        <w:t xml:space="preserve">Associate Chair:     </w:t>
      </w:r>
      <w:r w:rsidRPr="00D55866">
        <w:rPr>
          <w:sz w:val="22"/>
        </w:rPr>
        <w:t xml:space="preserve">- </w:t>
      </w:r>
      <w:r>
        <w:rPr>
          <w:sz w:val="22"/>
        </w:rPr>
        <w:t xml:space="preserve">   </w:t>
      </w:r>
      <w:r w:rsidRPr="00D55866">
        <w:rPr>
          <w:sz w:val="22"/>
        </w:rPr>
        <w:t>W</w:t>
      </w:r>
      <w:r w:rsidR="00235BA5">
        <w:rPr>
          <w:sz w:val="22"/>
        </w:rPr>
        <w:t>ork</w:t>
      </w:r>
      <w:r w:rsidRPr="00573B62">
        <w:rPr>
          <w:sz w:val="22"/>
        </w:rPr>
        <w:t xml:space="preserve"> closely with the chair in performing academic and a</w:t>
      </w:r>
      <w:r w:rsidR="006C60BB">
        <w:rPr>
          <w:sz w:val="22"/>
        </w:rPr>
        <w:t>dministrative responsibilities, such as:</w:t>
      </w:r>
    </w:p>
    <w:p w14:paraId="532563FC" w14:textId="77777777" w:rsidR="006C60BB" w:rsidRPr="00B0176A" w:rsidRDefault="006C60BB" w:rsidP="006C60BB">
      <w:pPr>
        <w:pStyle w:val="ListParagraph"/>
        <w:ind w:left="1080"/>
        <w:jc w:val="right"/>
        <w:rPr>
          <w:rFonts w:ascii="Times" w:hAnsi="Times" w:cstheme="majorBidi"/>
        </w:rPr>
      </w:pPr>
    </w:p>
    <w:p w14:paraId="6616C305" w14:textId="77777777" w:rsidR="004A2A40" w:rsidRDefault="006C60BB" w:rsidP="004A2A40">
      <w:pPr>
        <w:pStyle w:val="ListParagraph"/>
        <w:numPr>
          <w:ilvl w:val="0"/>
          <w:numId w:val="18"/>
        </w:numPr>
        <w:bidi w:val="0"/>
        <w:rPr>
          <w:rFonts w:ascii="Times" w:hAnsi="Times" w:cstheme="majorBidi"/>
        </w:rPr>
      </w:pPr>
      <w:r w:rsidRPr="00B0176A">
        <w:rPr>
          <w:rFonts w:ascii="Times" w:hAnsi="Times" w:cstheme="majorBidi"/>
        </w:rPr>
        <w:t xml:space="preserve">Building strong networks to enrich students’ learning experience in real practical environment </w:t>
      </w:r>
      <w:r w:rsidR="004A2A40">
        <w:rPr>
          <w:rFonts w:ascii="Times" w:hAnsi="Times" w:cstheme="majorBidi"/>
        </w:rPr>
        <w:t>and</w:t>
      </w:r>
      <w:r w:rsidRPr="00B0176A">
        <w:rPr>
          <w:rFonts w:ascii="Times" w:hAnsi="Times" w:cstheme="majorBidi"/>
        </w:rPr>
        <w:t xml:space="preserve"> gain the necessary skills for success in the digital environment, and to meet the market’s needs once they graduate. </w:t>
      </w:r>
    </w:p>
    <w:p w14:paraId="6602E2E6" w14:textId="77777777" w:rsidR="004A2A40" w:rsidRDefault="006C60BB" w:rsidP="004A2A40">
      <w:pPr>
        <w:pStyle w:val="ListParagraph"/>
        <w:numPr>
          <w:ilvl w:val="0"/>
          <w:numId w:val="18"/>
        </w:numPr>
        <w:bidi w:val="0"/>
        <w:rPr>
          <w:rFonts w:ascii="Times" w:hAnsi="Times" w:cstheme="majorBidi"/>
        </w:rPr>
      </w:pPr>
      <w:r w:rsidRPr="004A2A40">
        <w:rPr>
          <w:rFonts w:ascii="Times" w:hAnsi="Times" w:cstheme="majorBidi"/>
        </w:rPr>
        <w:t>Expanding the quality and the quantity of research and be a top notch in the area of research within the region</w:t>
      </w:r>
      <w:r w:rsidR="004A2A40" w:rsidRPr="004A2A40">
        <w:rPr>
          <w:rFonts w:ascii="Times" w:hAnsi="Times" w:cstheme="majorBidi"/>
        </w:rPr>
        <w:t>.</w:t>
      </w:r>
    </w:p>
    <w:p w14:paraId="6012D4D9" w14:textId="77777777" w:rsidR="004A2A40" w:rsidRDefault="006C60BB" w:rsidP="004A2A40">
      <w:pPr>
        <w:pStyle w:val="ListParagraph"/>
        <w:numPr>
          <w:ilvl w:val="0"/>
          <w:numId w:val="18"/>
        </w:numPr>
        <w:bidi w:val="0"/>
        <w:rPr>
          <w:rFonts w:ascii="Times" w:hAnsi="Times" w:cstheme="majorBidi"/>
        </w:rPr>
      </w:pPr>
      <w:r w:rsidRPr="004A2A40">
        <w:rPr>
          <w:rFonts w:ascii="Times" w:hAnsi="Times" w:cstheme="majorBidi"/>
        </w:rPr>
        <w:t>Re-designing a graduate program that is appealing for applicants and attract</w:t>
      </w:r>
      <w:r w:rsidR="004A2A40" w:rsidRPr="004A2A40">
        <w:rPr>
          <w:rFonts w:ascii="Times" w:hAnsi="Times" w:cstheme="majorBidi"/>
        </w:rPr>
        <w:t>ing</w:t>
      </w:r>
      <w:r w:rsidRPr="004A2A40">
        <w:rPr>
          <w:rFonts w:ascii="Times" w:hAnsi="Times" w:cstheme="majorBidi"/>
        </w:rPr>
        <w:t xml:space="preserve"> a diverse student body. </w:t>
      </w:r>
    </w:p>
    <w:p w14:paraId="76C2571C" w14:textId="77777777" w:rsidR="004A2A40" w:rsidRDefault="006C60BB" w:rsidP="004A2A40">
      <w:pPr>
        <w:pStyle w:val="ListParagraph"/>
        <w:numPr>
          <w:ilvl w:val="0"/>
          <w:numId w:val="18"/>
        </w:numPr>
        <w:bidi w:val="0"/>
        <w:rPr>
          <w:rFonts w:ascii="Times" w:hAnsi="Times" w:cstheme="majorBidi"/>
        </w:rPr>
      </w:pPr>
      <w:r w:rsidRPr="004A2A40">
        <w:rPr>
          <w:rFonts w:ascii="Times" w:hAnsi="Times" w:cstheme="majorBidi"/>
        </w:rPr>
        <w:t>Upgrading the three JRMC majors: MMJ, CMA, IMC undergraduate programs to adapt to future requirements at local and international job markets.</w:t>
      </w:r>
    </w:p>
    <w:p w14:paraId="3C3351BC" w14:textId="1894CA4E" w:rsidR="006C60BB" w:rsidRPr="004A2A40" w:rsidRDefault="006C60BB" w:rsidP="004A2A40">
      <w:pPr>
        <w:pStyle w:val="ListParagraph"/>
        <w:numPr>
          <w:ilvl w:val="0"/>
          <w:numId w:val="18"/>
        </w:numPr>
        <w:bidi w:val="0"/>
        <w:rPr>
          <w:rFonts w:ascii="Times" w:hAnsi="Times" w:cstheme="majorBidi"/>
        </w:rPr>
      </w:pPr>
      <w:r w:rsidRPr="004A2A40">
        <w:rPr>
          <w:rFonts w:ascii="Times" w:hAnsi="Times" w:cstheme="majorBidi"/>
        </w:rPr>
        <w:t xml:space="preserve">Forming special tasks to work on the assessment and the accreditation of the JRMC department at earnest; </w:t>
      </w:r>
    </w:p>
    <w:p w14:paraId="4E5454B7" w14:textId="77777777" w:rsidR="00671756" w:rsidRDefault="00671756" w:rsidP="004A2A40">
      <w:pPr>
        <w:bidi w:val="0"/>
        <w:rPr>
          <w:sz w:val="22"/>
        </w:rPr>
      </w:pPr>
    </w:p>
    <w:p w14:paraId="72F7A0C8" w14:textId="77777777" w:rsidR="00671756" w:rsidRDefault="00671756" w:rsidP="00671756">
      <w:pPr>
        <w:bidi w:val="0"/>
        <w:rPr>
          <w:b/>
          <w:bCs/>
          <w:sz w:val="22"/>
        </w:rPr>
      </w:pPr>
    </w:p>
    <w:p w14:paraId="20E01C75" w14:textId="54EACA00" w:rsidR="00671756" w:rsidRDefault="00671756" w:rsidP="00671756">
      <w:pPr>
        <w:bidi w:val="0"/>
        <w:rPr>
          <w:b/>
          <w:bCs/>
          <w:sz w:val="22"/>
        </w:rPr>
      </w:pPr>
      <w:r>
        <w:rPr>
          <w:b/>
          <w:bCs/>
          <w:sz w:val="22"/>
          <w:u w:val="single"/>
        </w:rPr>
        <w:t>Professional Experience:</w:t>
      </w:r>
    </w:p>
    <w:p w14:paraId="50B07B76" w14:textId="77777777" w:rsidR="00671756" w:rsidRDefault="00671756" w:rsidP="00671756">
      <w:pPr>
        <w:bidi w:val="0"/>
        <w:ind w:hanging="1701"/>
        <w:rPr>
          <w:b/>
          <w:bCs/>
          <w:sz w:val="22"/>
        </w:rPr>
      </w:pPr>
    </w:p>
    <w:p w14:paraId="1D7D383C" w14:textId="77777777" w:rsidR="00671756" w:rsidRDefault="00671756" w:rsidP="00671756">
      <w:pPr>
        <w:bidi w:val="0"/>
        <w:ind w:hanging="1701"/>
        <w:rPr>
          <w:b/>
          <w:bCs/>
          <w:sz w:val="22"/>
        </w:rPr>
      </w:pPr>
      <w:r>
        <w:rPr>
          <w:b/>
          <w:bCs/>
          <w:sz w:val="22"/>
        </w:rPr>
        <w:tab/>
        <w:t>Fall 2015-</w:t>
      </w:r>
      <w:proofErr w:type="gramStart"/>
      <w:r>
        <w:rPr>
          <w:b/>
          <w:bCs/>
          <w:sz w:val="22"/>
        </w:rPr>
        <w:t xml:space="preserve">Present  </w:t>
      </w:r>
      <w:r>
        <w:rPr>
          <w:b/>
          <w:bCs/>
          <w:sz w:val="22"/>
        </w:rPr>
        <w:tab/>
      </w:r>
      <w:proofErr w:type="gramEnd"/>
      <w:r>
        <w:rPr>
          <w:b/>
          <w:bCs/>
          <w:sz w:val="22"/>
        </w:rPr>
        <w:t xml:space="preserve">Director, Media Office, President of the Republic of Egypt. </w:t>
      </w:r>
    </w:p>
    <w:p w14:paraId="67E30B85" w14:textId="2B669CD9" w:rsidR="00671756" w:rsidRDefault="00671756" w:rsidP="003417F4">
      <w:pPr>
        <w:bidi w:val="0"/>
        <w:ind w:left="2160" w:firstLine="60"/>
        <w:jc w:val="lowKashida"/>
        <w:rPr>
          <w:rFonts w:cs="Arial"/>
        </w:rPr>
      </w:pPr>
      <w:r>
        <w:rPr>
          <w:b/>
          <w:bCs/>
          <w:sz w:val="22"/>
        </w:rPr>
        <w:t xml:space="preserve">Main activities executed: </w:t>
      </w:r>
      <w:r w:rsidRPr="004D4553">
        <w:rPr>
          <w:rFonts w:cs="Arial"/>
        </w:rPr>
        <w:t>Strategic planning of all media/public</w:t>
      </w:r>
      <w:r>
        <w:rPr>
          <w:rFonts w:cs="Arial"/>
        </w:rPr>
        <w:t xml:space="preserve"> </w:t>
      </w:r>
      <w:r w:rsidRPr="004D4553">
        <w:rPr>
          <w:rFonts w:cs="Arial"/>
        </w:rPr>
        <w:t>activities</w:t>
      </w:r>
      <w:r>
        <w:rPr>
          <w:rFonts w:cs="Arial"/>
        </w:rPr>
        <w:t>; Organize</w:t>
      </w:r>
      <w:r w:rsidRPr="004D4553">
        <w:rPr>
          <w:rFonts w:cs="Arial"/>
        </w:rPr>
        <w:t xml:space="preserve"> PR activities</w:t>
      </w:r>
      <w:r>
        <w:rPr>
          <w:b/>
          <w:bCs/>
          <w:sz w:val="22"/>
        </w:rPr>
        <w:t xml:space="preserve">; </w:t>
      </w:r>
      <w:r w:rsidRPr="004D4553">
        <w:rPr>
          <w:rFonts w:cs="Arial"/>
        </w:rPr>
        <w:t>Anticipate crises before they happen</w:t>
      </w:r>
      <w:r>
        <w:rPr>
          <w:rFonts w:cs="Arial"/>
        </w:rPr>
        <w:t>, and plan quick plans</w:t>
      </w:r>
      <w:r>
        <w:rPr>
          <w:b/>
          <w:bCs/>
          <w:sz w:val="22"/>
        </w:rPr>
        <w:t xml:space="preserve">; </w:t>
      </w:r>
      <w:r w:rsidRPr="004D4553">
        <w:rPr>
          <w:rFonts w:cs="Arial"/>
        </w:rPr>
        <w:t>Prepare all material for the spokesperson for</w:t>
      </w:r>
      <w:r>
        <w:rPr>
          <w:rFonts w:cs="Arial"/>
        </w:rPr>
        <w:t xml:space="preserve"> </w:t>
      </w:r>
      <w:r w:rsidRPr="004D4553">
        <w:rPr>
          <w:rFonts w:cs="Arial"/>
        </w:rPr>
        <w:t>any public address</w:t>
      </w:r>
      <w:r>
        <w:rPr>
          <w:rFonts w:cs="Arial"/>
        </w:rPr>
        <w:t xml:space="preserve">; </w:t>
      </w:r>
      <w:r w:rsidRPr="004D4553">
        <w:rPr>
          <w:rFonts w:cs="Arial"/>
        </w:rPr>
        <w:t>Monitors local, regional and international media, including the Internet.</w:t>
      </w:r>
    </w:p>
    <w:p w14:paraId="0C3DD03A" w14:textId="77777777" w:rsidR="00671756" w:rsidRDefault="00671756" w:rsidP="00671756">
      <w:pPr>
        <w:bidi w:val="0"/>
        <w:jc w:val="lowKashida"/>
        <w:rPr>
          <w:rFonts w:cs="Arial"/>
        </w:rPr>
      </w:pPr>
    </w:p>
    <w:p w14:paraId="3A69EB8E" w14:textId="0A85F3CE" w:rsidR="00671756" w:rsidRDefault="00671756" w:rsidP="00671756">
      <w:pPr>
        <w:bidi w:val="0"/>
        <w:spacing w:after="200" w:line="276" w:lineRule="auto"/>
        <w:ind w:left="2160" w:hanging="2160"/>
        <w:jc w:val="lowKashida"/>
        <w:rPr>
          <w:rFonts w:asciiTheme="majorBidi" w:hAnsiTheme="majorBidi" w:cstheme="majorBidi"/>
          <w:lang w:val="en"/>
        </w:rPr>
      </w:pPr>
      <w:r w:rsidRPr="00B85F52">
        <w:rPr>
          <w:rFonts w:cs="Arial"/>
          <w:b/>
          <w:bCs/>
        </w:rPr>
        <w:t>Fall 2016</w:t>
      </w:r>
      <w:r>
        <w:rPr>
          <w:rFonts w:cs="Arial"/>
          <w:b/>
          <w:bCs/>
        </w:rPr>
        <w:t>-Present</w:t>
      </w:r>
      <w:r w:rsidRPr="00B85F52">
        <w:rPr>
          <w:rFonts w:cs="Arial"/>
        </w:rPr>
        <w:t xml:space="preserve"> </w:t>
      </w:r>
      <w:r w:rsidRPr="00B85F52">
        <w:rPr>
          <w:rFonts w:cs="Arial"/>
        </w:rPr>
        <w:tab/>
      </w:r>
      <w:r w:rsidRPr="00B85F52">
        <w:rPr>
          <w:rFonts w:cs="Arial"/>
          <w:b/>
          <w:bCs/>
        </w:rPr>
        <w:t>Consultant</w:t>
      </w:r>
      <w:r>
        <w:rPr>
          <w:rFonts w:cs="Arial"/>
        </w:rPr>
        <w:t xml:space="preserve">: </w:t>
      </w:r>
      <w:r w:rsidRPr="00B85F52">
        <w:rPr>
          <w:rFonts w:asciiTheme="majorBidi" w:hAnsiTheme="majorBidi" w:cstheme="majorBidi"/>
          <w:b/>
          <w:bCs/>
          <w:lang w:val="en"/>
        </w:rPr>
        <w:t>Egyptian Knowledge Bank (EKB) Portal</w:t>
      </w:r>
      <w:r w:rsidRPr="00B85F52">
        <w:rPr>
          <w:rFonts w:asciiTheme="majorBidi" w:hAnsiTheme="majorBidi" w:cstheme="majorBidi"/>
          <w:lang w:val="en"/>
        </w:rPr>
        <w:t xml:space="preserve">: the EKB is the largest free access portal in Egypt that was launched under the patronage of the President of the </w:t>
      </w:r>
      <w:r w:rsidRPr="00B85F52">
        <w:rPr>
          <w:rFonts w:asciiTheme="majorBidi" w:hAnsiTheme="majorBidi" w:cstheme="majorBidi"/>
          <w:lang w:val="en"/>
        </w:rPr>
        <w:lastRenderedPageBreak/>
        <w:t xml:space="preserve">Egyptian Republic, and contains resources for a wide variety of databases and top publishing houses and international companies. My role is to </w:t>
      </w:r>
      <w:proofErr w:type="gramStart"/>
      <w:r w:rsidRPr="00B85F52">
        <w:rPr>
          <w:rFonts w:asciiTheme="majorBidi" w:hAnsiTheme="majorBidi" w:cstheme="majorBidi"/>
          <w:lang w:val="en"/>
        </w:rPr>
        <w:t>provide assistance</w:t>
      </w:r>
      <w:proofErr w:type="gramEnd"/>
      <w:r w:rsidRPr="00B85F52">
        <w:rPr>
          <w:rFonts w:asciiTheme="majorBidi" w:hAnsiTheme="majorBidi" w:cstheme="majorBidi"/>
          <w:lang w:val="en"/>
        </w:rPr>
        <w:t xml:space="preserve"> and consultation about the best media platforms where the EKB project should publish its news and evaluate their media campaigns to ensure that it reaches different social categories.  </w:t>
      </w:r>
    </w:p>
    <w:p w14:paraId="4FE6E3E0" w14:textId="3D38D72D" w:rsidR="006C3A3A" w:rsidRPr="006C3A3A" w:rsidRDefault="006C3A3A" w:rsidP="006C3A3A">
      <w:pPr>
        <w:bidi w:val="0"/>
        <w:spacing w:after="200" w:line="276" w:lineRule="auto"/>
        <w:ind w:left="2160" w:hanging="2160"/>
        <w:jc w:val="lowKashida"/>
        <w:rPr>
          <w:rFonts w:asciiTheme="majorBidi" w:hAnsiTheme="majorBidi" w:cstheme="majorBidi"/>
          <w:u w:val="single"/>
          <w:lang w:val="en"/>
        </w:rPr>
      </w:pPr>
      <w:r w:rsidRPr="006C3A3A">
        <w:rPr>
          <w:rFonts w:cs="Arial"/>
          <w:b/>
          <w:bCs/>
          <w:u w:val="single"/>
        </w:rPr>
        <w:t>Journal Editorial Board</w:t>
      </w:r>
      <w:r w:rsidRPr="006C3A3A">
        <w:rPr>
          <w:rFonts w:asciiTheme="majorBidi" w:hAnsiTheme="majorBidi" w:cstheme="majorBidi"/>
          <w:u w:val="single"/>
          <w:lang w:val="en"/>
        </w:rPr>
        <w:t xml:space="preserve">: </w:t>
      </w:r>
    </w:p>
    <w:p w14:paraId="03B69E68" w14:textId="7BE7F2ED" w:rsidR="006C3A3A" w:rsidRPr="00A119B5" w:rsidRDefault="006C3A3A" w:rsidP="006C3A3A">
      <w:pPr>
        <w:bidi w:val="0"/>
        <w:spacing w:after="200" w:line="276" w:lineRule="auto"/>
        <w:ind w:left="2160" w:hanging="2160"/>
        <w:jc w:val="lowKashida"/>
        <w:rPr>
          <w:rFonts w:asciiTheme="majorBidi" w:hAnsiTheme="majorBidi" w:cstheme="majorBidi"/>
          <w:lang w:val="en"/>
        </w:rPr>
      </w:pPr>
      <w:r>
        <w:rPr>
          <w:rFonts w:cs="Arial"/>
          <w:b/>
          <w:bCs/>
        </w:rPr>
        <w:t>January 2020</w:t>
      </w:r>
      <w:r w:rsidRPr="006C3A3A">
        <w:rPr>
          <w:rFonts w:asciiTheme="majorBidi" w:hAnsiTheme="majorBidi" w:cstheme="majorBidi"/>
          <w:lang w:val="en"/>
        </w:rPr>
        <w:t>-</w:t>
      </w:r>
      <w:r>
        <w:rPr>
          <w:rFonts w:asciiTheme="majorBidi" w:hAnsiTheme="majorBidi" w:cstheme="majorBidi"/>
          <w:lang w:val="en"/>
        </w:rPr>
        <w:t xml:space="preserve"> Editorial Board Member- Journalism Practice.  </w:t>
      </w:r>
    </w:p>
    <w:p w14:paraId="0C7E800E" w14:textId="77777777" w:rsidR="00671756" w:rsidRDefault="00671756" w:rsidP="00671756">
      <w:pPr>
        <w:bidi w:val="0"/>
        <w:ind w:hanging="1701"/>
        <w:rPr>
          <w:b/>
          <w:bCs/>
          <w:sz w:val="22"/>
        </w:rPr>
      </w:pPr>
    </w:p>
    <w:p w14:paraId="3AC2B72A" w14:textId="77777777" w:rsidR="0093705B" w:rsidRPr="00F0420B" w:rsidRDefault="0093705B" w:rsidP="0093705B">
      <w:pPr>
        <w:bidi w:val="0"/>
        <w:outlineLvl w:val="0"/>
        <w:rPr>
          <w:rFonts w:asciiTheme="majorBidi" w:hAnsiTheme="majorBidi" w:cstheme="majorBidi"/>
          <w:b/>
          <w:bCs/>
          <w:sz w:val="22"/>
          <w:szCs w:val="22"/>
          <w:u w:val="single"/>
        </w:rPr>
      </w:pPr>
      <w:r w:rsidRPr="00F0420B">
        <w:rPr>
          <w:rFonts w:asciiTheme="majorBidi" w:hAnsiTheme="majorBidi" w:cstheme="majorBidi"/>
          <w:b/>
          <w:bCs/>
          <w:sz w:val="22"/>
          <w:szCs w:val="22"/>
          <w:u w:val="single"/>
        </w:rPr>
        <w:t>Published Research:</w:t>
      </w:r>
    </w:p>
    <w:p w14:paraId="5AF99EAC" w14:textId="77777777" w:rsidR="0093705B" w:rsidRDefault="0093705B" w:rsidP="0093705B">
      <w:pPr>
        <w:bidi w:val="0"/>
        <w:outlineLvl w:val="0"/>
        <w:rPr>
          <w:rFonts w:asciiTheme="majorBidi" w:hAnsiTheme="majorBidi" w:cstheme="majorBidi"/>
          <w:b/>
          <w:bCs/>
          <w:iCs/>
          <w:sz w:val="22"/>
          <w:szCs w:val="22"/>
        </w:rPr>
      </w:pPr>
      <w:r w:rsidRPr="00F0420B">
        <w:rPr>
          <w:rFonts w:asciiTheme="majorBidi" w:hAnsiTheme="majorBidi" w:cstheme="majorBidi"/>
          <w:b/>
          <w:bCs/>
          <w:iCs/>
          <w:sz w:val="22"/>
          <w:szCs w:val="22"/>
        </w:rPr>
        <w:t>Selected Articles</w:t>
      </w:r>
      <w:r>
        <w:rPr>
          <w:rFonts w:asciiTheme="majorBidi" w:hAnsiTheme="majorBidi" w:cstheme="majorBidi"/>
          <w:b/>
          <w:bCs/>
          <w:iCs/>
          <w:sz w:val="22"/>
          <w:szCs w:val="22"/>
        </w:rPr>
        <w:t xml:space="preserve"> in Academic Refereed Journals</w:t>
      </w:r>
      <w:r w:rsidRPr="00F0420B">
        <w:rPr>
          <w:rFonts w:asciiTheme="majorBidi" w:hAnsiTheme="majorBidi" w:cstheme="majorBidi"/>
          <w:b/>
          <w:bCs/>
          <w:iCs/>
          <w:sz w:val="22"/>
          <w:szCs w:val="22"/>
        </w:rPr>
        <w:t>:</w:t>
      </w:r>
    </w:p>
    <w:p w14:paraId="35491336" w14:textId="77777777" w:rsidR="0093705B" w:rsidRDefault="0093705B" w:rsidP="0093705B">
      <w:pPr>
        <w:bidi w:val="0"/>
        <w:outlineLvl w:val="0"/>
        <w:rPr>
          <w:rFonts w:asciiTheme="majorBidi" w:hAnsiTheme="majorBidi" w:cstheme="majorBidi"/>
          <w:b/>
          <w:bCs/>
          <w:iCs/>
          <w:sz w:val="22"/>
          <w:szCs w:val="22"/>
        </w:rPr>
      </w:pPr>
    </w:p>
    <w:p w14:paraId="4F72D994" w14:textId="77777777" w:rsidR="0093705B" w:rsidRDefault="0093705B" w:rsidP="0093705B">
      <w:pPr>
        <w:pStyle w:val="NormalWeb"/>
        <w:rPr>
          <w:rFonts w:asciiTheme="majorBidi" w:hAnsiTheme="majorBidi" w:cstheme="majorBidi"/>
          <w:sz w:val="22"/>
          <w:szCs w:val="22"/>
        </w:rPr>
      </w:pPr>
      <w:r w:rsidRPr="00136BA0">
        <w:rPr>
          <w:rFonts w:asciiTheme="majorBidi" w:hAnsiTheme="majorBidi" w:cstheme="majorBidi"/>
          <w:sz w:val="22"/>
          <w:szCs w:val="22"/>
        </w:rPr>
        <w:t>Allam, R. (2019) Constructive Journalism in Arab Transitional Democracies: Perceptions, Attitudes and Performance, </w:t>
      </w:r>
      <w:r w:rsidRPr="00DA4601">
        <w:rPr>
          <w:rFonts w:asciiTheme="majorBidi" w:hAnsiTheme="majorBidi" w:cstheme="majorBidi"/>
          <w:i/>
          <w:iCs/>
          <w:sz w:val="22"/>
          <w:szCs w:val="22"/>
        </w:rPr>
        <w:t>Journalism Practice</w:t>
      </w:r>
      <w:r w:rsidRPr="00136BA0">
        <w:rPr>
          <w:rFonts w:asciiTheme="majorBidi" w:hAnsiTheme="majorBidi" w:cstheme="majorBidi"/>
          <w:sz w:val="22"/>
          <w:szCs w:val="22"/>
        </w:rPr>
        <w:t>, 13:10, 1273</w:t>
      </w:r>
      <w:r>
        <w:rPr>
          <w:rFonts w:asciiTheme="majorBidi" w:hAnsiTheme="majorBidi" w:cstheme="majorBidi"/>
          <w:sz w:val="22"/>
          <w:szCs w:val="22"/>
        </w:rPr>
        <w:t>-</w:t>
      </w:r>
      <w:r w:rsidRPr="00136BA0">
        <w:rPr>
          <w:rFonts w:asciiTheme="majorBidi" w:hAnsiTheme="majorBidi" w:cstheme="majorBidi"/>
          <w:sz w:val="22"/>
          <w:szCs w:val="22"/>
        </w:rPr>
        <w:t>1293, DOI: </w:t>
      </w:r>
      <w:hyperlink r:id="rId10" w:history="1">
        <w:r w:rsidRPr="00136BA0">
          <w:rPr>
            <w:rFonts w:asciiTheme="majorBidi" w:hAnsiTheme="majorBidi" w:cstheme="majorBidi"/>
            <w:sz w:val="22"/>
            <w:szCs w:val="22"/>
          </w:rPr>
          <w:t>10.1080/17512786.2019.1588145</w:t>
        </w:r>
      </w:hyperlink>
    </w:p>
    <w:p w14:paraId="0411F03D" w14:textId="77777777" w:rsidR="0093705B" w:rsidRPr="00856F92" w:rsidRDefault="0093705B" w:rsidP="0093705B">
      <w:pPr>
        <w:jc w:val="right"/>
        <w:rPr>
          <w:b/>
          <w:bCs/>
          <w:color w:val="000000" w:themeColor="text1"/>
        </w:rPr>
      </w:pPr>
      <w:r>
        <w:rPr>
          <w:rFonts w:asciiTheme="majorBidi" w:hAnsiTheme="majorBidi" w:cstheme="majorBidi"/>
          <w:sz w:val="22"/>
          <w:szCs w:val="22"/>
        </w:rPr>
        <w:t xml:space="preserve">Allam, R &amp; Hollifield, A. (forthcoming). </w:t>
      </w:r>
      <w:r w:rsidRPr="00DA4601">
        <w:rPr>
          <w:rFonts w:asciiTheme="majorBidi" w:hAnsiTheme="majorBidi" w:cstheme="majorBidi"/>
          <w:sz w:val="22"/>
          <w:szCs w:val="22"/>
        </w:rPr>
        <w:t xml:space="preserve">Factors Influencing the Use of Media Analytics as a Strategic Management tool in Egyptian News </w:t>
      </w:r>
      <w:r w:rsidRPr="006C3A3A">
        <w:rPr>
          <w:rFonts w:asciiTheme="majorBidi" w:hAnsiTheme="majorBidi" w:cstheme="majorBidi"/>
          <w:sz w:val="22"/>
          <w:szCs w:val="22"/>
        </w:rPr>
        <w:t>Organ</w:t>
      </w:r>
      <w:r w:rsidRPr="006C3A3A">
        <w:rPr>
          <w:color w:val="000000" w:themeColor="text1"/>
          <w:sz w:val="22"/>
          <w:szCs w:val="22"/>
        </w:rPr>
        <w:t xml:space="preserve">izations. </w:t>
      </w:r>
      <w:r w:rsidRPr="006C3A3A">
        <w:rPr>
          <w:i/>
          <w:iCs/>
          <w:color w:val="000000" w:themeColor="text1"/>
          <w:sz w:val="22"/>
          <w:szCs w:val="22"/>
        </w:rPr>
        <w:t>International Journal on Media Management.</w:t>
      </w:r>
      <w:r w:rsidRPr="006C3A3A">
        <w:rPr>
          <w:color w:val="000000" w:themeColor="text1"/>
          <w:sz w:val="22"/>
          <w:szCs w:val="22"/>
        </w:rPr>
        <w:t xml:space="preserve"> </w:t>
      </w:r>
    </w:p>
    <w:p w14:paraId="3F3A1619" w14:textId="77777777" w:rsidR="0093705B" w:rsidRPr="00856F92" w:rsidRDefault="0093705B" w:rsidP="0093705B">
      <w:pPr>
        <w:rPr>
          <w:b/>
          <w:color w:val="000000" w:themeColor="text1"/>
        </w:rPr>
      </w:pPr>
    </w:p>
    <w:p w14:paraId="326E90EE" w14:textId="77777777" w:rsidR="0093705B" w:rsidRPr="00DA4601" w:rsidRDefault="0093705B" w:rsidP="0093705B">
      <w:pPr>
        <w:jc w:val="right"/>
        <w:rPr>
          <w:rFonts w:ascii="Times" w:hAnsi="Times" w:cstheme="majorBidi"/>
          <w:color w:val="000000"/>
          <w:sz w:val="22"/>
          <w:szCs w:val="22"/>
        </w:rPr>
      </w:pPr>
      <w:r w:rsidRPr="00DA4601">
        <w:rPr>
          <w:rFonts w:asciiTheme="majorBidi" w:hAnsiTheme="majorBidi" w:cstheme="majorBidi"/>
          <w:sz w:val="21"/>
          <w:szCs w:val="21"/>
        </w:rPr>
        <w:t xml:space="preserve">Allam, R. (forthcoming). </w:t>
      </w:r>
      <w:r w:rsidRPr="00DA4601">
        <w:rPr>
          <w:rFonts w:ascii="Times" w:hAnsi="Times" w:cstheme="majorBidi"/>
          <w:color w:val="000000"/>
          <w:sz w:val="22"/>
          <w:szCs w:val="22"/>
        </w:rPr>
        <w:t>From Flabby to Fit: Restructuring the Public Broadcasting System in Egypt in light of Recent Changes</w:t>
      </w:r>
      <w:r>
        <w:rPr>
          <w:rFonts w:ascii="Times" w:hAnsi="Times" w:cstheme="majorBidi"/>
          <w:color w:val="000000"/>
          <w:sz w:val="22"/>
          <w:szCs w:val="22"/>
        </w:rPr>
        <w:t xml:space="preserve">. Global Media Journal. </w:t>
      </w:r>
      <w:r w:rsidRPr="00DA4601">
        <w:rPr>
          <w:rFonts w:ascii="Times" w:hAnsi="Times" w:cstheme="majorBidi"/>
          <w:color w:val="000000"/>
          <w:sz w:val="22"/>
          <w:szCs w:val="22"/>
        </w:rPr>
        <w:t xml:space="preserve"> </w:t>
      </w:r>
    </w:p>
    <w:p w14:paraId="56BAB7C0" w14:textId="77777777" w:rsidR="0093705B" w:rsidRDefault="0093705B" w:rsidP="0093705B">
      <w:pPr>
        <w:bidi w:val="0"/>
        <w:outlineLvl w:val="0"/>
        <w:rPr>
          <w:rFonts w:asciiTheme="majorBidi" w:hAnsiTheme="majorBidi" w:cstheme="majorBidi"/>
          <w:b/>
          <w:bCs/>
          <w:iCs/>
          <w:sz w:val="22"/>
          <w:szCs w:val="22"/>
        </w:rPr>
      </w:pPr>
    </w:p>
    <w:p w14:paraId="542830EB" w14:textId="77777777" w:rsidR="0093705B" w:rsidRPr="00F74D45" w:rsidRDefault="0093705B" w:rsidP="0093705B">
      <w:pPr>
        <w:autoSpaceDE w:val="0"/>
        <w:autoSpaceDN w:val="0"/>
        <w:adjustRightInd w:val="0"/>
        <w:ind w:left="360"/>
        <w:jc w:val="right"/>
        <w:rPr>
          <w:rFonts w:asciiTheme="majorBidi" w:hAnsiTheme="majorBidi" w:cstheme="majorBidi"/>
          <w:sz w:val="22"/>
          <w:szCs w:val="22"/>
        </w:rPr>
      </w:pPr>
      <w:r w:rsidRPr="00F74D45">
        <w:rPr>
          <w:rFonts w:asciiTheme="majorBidi" w:hAnsiTheme="majorBidi" w:cstheme="majorBidi"/>
          <w:sz w:val="22"/>
          <w:szCs w:val="22"/>
        </w:rPr>
        <w:t xml:space="preserve">Allam, Rasha. “The Bureaucratic Broadcasting Governing Structure and Content Diversity: The Case of the Egyptian National Television System.” </w:t>
      </w:r>
      <w:r w:rsidRPr="00F74D45">
        <w:rPr>
          <w:rFonts w:asciiTheme="majorBidi" w:hAnsiTheme="majorBidi" w:cstheme="majorBidi"/>
          <w:i/>
          <w:iCs/>
          <w:sz w:val="22"/>
          <w:szCs w:val="22"/>
        </w:rPr>
        <w:t>Global Media Journal</w:t>
      </w:r>
      <w:r w:rsidRPr="00F74D45">
        <w:rPr>
          <w:rFonts w:asciiTheme="majorBidi" w:hAnsiTheme="majorBidi" w:cstheme="majorBidi"/>
          <w:sz w:val="22"/>
          <w:szCs w:val="22"/>
        </w:rPr>
        <w:t xml:space="preserve"> 2018, 16:30. </w:t>
      </w:r>
    </w:p>
    <w:p w14:paraId="24E97DFD" w14:textId="77777777" w:rsidR="0093705B" w:rsidRPr="00F74D45" w:rsidRDefault="0093705B" w:rsidP="0093705B">
      <w:pPr>
        <w:autoSpaceDE w:val="0"/>
        <w:autoSpaceDN w:val="0"/>
        <w:adjustRightInd w:val="0"/>
        <w:rPr>
          <w:rFonts w:asciiTheme="majorBidi" w:hAnsiTheme="majorBidi" w:cstheme="majorBidi"/>
          <w:sz w:val="22"/>
          <w:szCs w:val="22"/>
        </w:rPr>
      </w:pPr>
    </w:p>
    <w:p w14:paraId="2C932BDA" w14:textId="77777777" w:rsidR="0093705B" w:rsidRPr="00F74D45" w:rsidRDefault="0093705B" w:rsidP="0093705B">
      <w:pPr>
        <w:bidi w:val="0"/>
        <w:jc w:val="both"/>
        <w:outlineLvl w:val="0"/>
        <w:rPr>
          <w:rFonts w:asciiTheme="majorBidi" w:hAnsiTheme="majorBidi" w:cstheme="majorBidi"/>
          <w:sz w:val="22"/>
          <w:szCs w:val="22"/>
        </w:rPr>
      </w:pPr>
    </w:p>
    <w:p w14:paraId="250614FA" w14:textId="77777777" w:rsidR="0093705B" w:rsidRPr="00F0420B" w:rsidRDefault="0093705B" w:rsidP="0093705B">
      <w:pPr>
        <w:jc w:val="right"/>
        <w:rPr>
          <w:rFonts w:asciiTheme="majorBidi" w:hAnsiTheme="majorBidi" w:cstheme="majorBidi"/>
          <w:sz w:val="22"/>
          <w:szCs w:val="22"/>
        </w:rPr>
      </w:pPr>
      <w:r w:rsidRPr="00F0420B">
        <w:rPr>
          <w:rFonts w:asciiTheme="majorBidi" w:hAnsiTheme="majorBidi" w:cstheme="majorBidi"/>
          <w:sz w:val="22"/>
          <w:szCs w:val="22"/>
        </w:rPr>
        <w:t xml:space="preserve">Allam. R., Constructive Journalism during Crisis.  </w:t>
      </w:r>
      <w:proofErr w:type="spellStart"/>
      <w:r w:rsidRPr="00F0420B">
        <w:rPr>
          <w:rFonts w:asciiTheme="majorBidi" w:hAnsiTheme="majorBidi" w:cstheme="majorBidi"/>
          <w:i/>
          <w:iCs/>
          <w:sz w:val="22"/>
          <w:szCs w:val="22"/>
        </w:rPr>
        <w:t>AlSahafa</w:t>
      </w:r>
      <w:proofErr w:type="spellEnd"/>
      <w:r w:rsidRPr="00F0420B">
        <w:rPr>
          <w:rFonts w:asciiTheme="majorBidi" w:hAnsiTheme="majorBidi" w:cstheme="majorBidi"/>
          <w:i/>
          <w:iCs/>
          <w:sz w:val="22"/>
          <w:szCs w:val="22"/>
        </w:rPr>
        <w:t xml:space="preserve"> </w:t>
      </w:r>
      <w:proofErr w:type="spellStart"/>
      <w:r w:rsidRPr="00F0420B">
        <w:rPr>
          <w:rFonts w:asciiTheme="majorBidi" w:hAnsiTheme="majorBidi" w:cstheme="majorBidi"/>
          <w:i/>
          <w:iCs/>
          <w:sz w:val="22"/>
          <w:szCs w:val="22"/>
        </w:rPr>
        <w:t>AlBona’eiah</w:t>
      </w:r>
      <w:proofErr w:type="spellEnd"/>
      <w:r w:rsidRPr="00F0420B">
        <w:rPr>
          <w:rFonts w:asciiTheme="majorBidi" w:hAnsiTheme="majorBidi" w:cstheme="majorBidi"/>
          <w:i/>
          <w:iCs/>
          <w:sz w:val="22"/>
          <w:szCs w:val="22"/>
        </w:rPr>
        <w:t xml:space="preserve"> </w:t>
      </w:r>
      <w:proofErr w:type="spellStart"/>
      <w:r w:rsidRPr="00F0420B">
        <w:rPr>
          <w:rFonts w:asciiTheme="majorBidi" w:hAnsiTheme="majorBidi" w:cstheme="majorBidi"/>
          <w:i/>
          <w:iCs/>
          <w:sz w:val="22"/>
          <w:szCs w:val="22"/>
        </w:rPr>
        <w:t>Athina</w:t>
      </w:r>
      <w:proofErr w:type="spellEnd"/>
      <w:r w:rsidRPr="00F0420B">
        <w:rPr>
          <w:rFonts w:asciiTheme="majorBidi" w:hAnsiTheme="majorBidi" w:cstheme="majorBidi"/>
          <w:i/>
          <w:iCs/>
          <w:sz w:val="22"/>
          <w:szCs w:val="22"/>
        </w:rPr>
        <w:t xml:space="preserve">’ </w:t>
      </w:r>
      <w:proofErr w:type="spellStart"/>
      <w:r w:rsidRPr="00F0420B">
        <w:rPr>
          <w:rFonts w:asciiTheme="majorBidi" w:hAnsiTheme="majorBidi" w:cstheme="majorBidi"/>
          <w:i/>
          <w:iCs/>
          <w:sz w:val="22"/>
          <w:szCs w:val="22"/>
        </w:rPr>
        <w:t>AlAzamat</w:t>
      </w:r>
      <w:proofErr w:type="spellEnd"/>
      <w:r w:rsidRPr="00F0420B">
        <w:rPr>
          <w:rFonts w:asciiTheme="majorBidi" w:hAnsiTheme="majorBidi" w:cstheme="majorBidi"/>
          <w:i/>
          <w:iCs/>
          <w:sz w:val="22"/>
          <w:szCs w:val="22"/>
        </w:rPr>
        <w:t>.</w:t>
      </w:r>
      <w:r w:rsidRPr="00F0420B">
        <w:rPr>
          <w:rFonts w:asciiTheme="majorBidi" w:hAnsiTheme="majorBidi" w:cstheme="majorBidi"/>
          <w:sz w:val="22"/>
          <w:szCs w:val="22"/>
        </w:rPr>
        <w:t xml:space="preserve"> Arab Media &amp; Society Journal</w:t>
      </w:r>
      <w:r>
        <w:rPr>
          <w:rFonts w:asciiTheme="majorBidi" w:hAnsiTheme="majorBidi" w:cstheme="majorBidi"/>
          <w:sz w:val="22"/>
          <w:szCs w:val="22"/>
        </w:rPr>
        <w:t>, April, 2018</w:t>
      </w:r>
      <w:r w:rsidRPr="00F0420B">
        <w:rPr>
          <w:rFonts w:asciiTheme="majorBidi" w:hAnsiTheme="majorBidi" w:cstheme="majorBidi"/>
          <w:sz w:val="22"/>
          <w:szCs w:val="22"/>
        </w:rPr>
        <w:t xml:space="preserve">. </w:t>
      </w:r>
      <w:r>
        <w:rPr>
          <w:rFonts w:asciiTheme="majorBidi" w:hAnsiTheme="majorBidi" w:cstheme="majorBidi"/>
          <w:sz w:val="22"/>
          <w:szCs w:val="22"/>
        </w:rPr>
        <w:t>www. Arabmediaandsociety.com (Online</w:t>
      </w:r>
      <w:r w:rsidRPr="00F0420B">
        <w:rPr>
          <w:rFonts w:asciiTheme="majorBidi" w:hAnsiTheme="majorBidi" w:cstheme="majorBidi"/>
          <w:sz w:val="22"/>
          <w:szCs w:val="22"/>
        </w:rPr>
        <w:t xml:space="preserve">). </w:t>
      </w:r>
    </w:p>
    <w:p w14:paraId="755F78EF" w14:textId="77777777" w:rsidR="0093705B" w:rsidRDefault="0093705B" w:rsidP="0093705B">
      <w:pPr>
        <w:jc w:val="right"/>
        <w:rPr>
          <w:rFonts w:asciiTheme="majorBidi" w:hAnsiTheme="majorBidi" w:cstheme="majorBidi"/>
          <w:sz w:val="22"/>
          <w:szCs w:val="22"/>
        </w:rPr>
      </w:pPr>
    </w:p>
    <w:p w14:paraId="6AAF58EA" w14:textId="77777777" w:rsidR="0093705B" w:rsidRPr="00DB3ECF" w:rsidRDefault="0093705B" w:rsidP="0093705B">
      <w:pPr>
        <w:jc w:val="right"/>
        <w:rPr>
          <w:rFonts w:asciiTheme="majorBidi" w:hAnsiTheme="majorBidi" w:cstheme="majorBidi"/>
          <w:sz w:val="22"/>
          <w:szCs w:val="22"/>
        </w:rPr>
      </w:pPr>
      <w:r w:rsidRPr="00DB3ECF">
        <w:rPr>
          <w:rFonts w:asciiTheme="majorBidi" w:hAnsiTheme="majorBidi" w:cstheme="majorBidi"/>
          <w:sz w:val="22"/>
          <w:szCs w:val="22"/>
        </w:rPr>
        <w:t>Allam, Rasha. The Egyptian Media: Challenges and Developmental Frameworks. Media Policies and Freedom of Expressions. Conference Proceedings. Global Affairs and Public Policies. Journalism and Mass Communication Department. Feb. 25-26, 2015.</w:t>
      </w:r>
    </w:p>
    <w:p w14:paraId="63F2FF05" w14:textId="77777777" w:rsidR="0093705B" w:rsidRPr="00F0420B" w:rsidRDefault="0093705B" w:rsidP="0093705B">
      <w:pPr>
        <w:jc w:val="right"/>
        <w:rPr>
          <w:rFonts w:asciiTheme="majorBidi" w:hAnsiTheme="majorBidi" w:cstheme="majorBidi"/>
          <w:sz w:val="22"/>
          <w:szCs w:val="22"/>
        </w:rPr>
      </w:pPr>
    </w:p>
    <w:p w14:paraId="7C2E3FE0" w14:textId="77777777" w:rsidR="0093705B" w:rsidRPr="00F0420B" w:rsidRDefault="0093705B" w:rsidP="0093705B">
      <w:pPr>
        <w:bidi w:val="0"/>
        <w:rPr>
          <w:rFonts w:asciiTheme="majorBidi" w:hAnsiTheme="majorBidi" w:cstheme="majorBidi"/>
          <w:sz w:val="22"/>
          <w:szCs w:val="22"/>
        </w:rPr>
      </w:pPr>
    </w:p>
    <w:p w14:paraId="15556525" w14:textId="77777777" w:rsidR="0093705B" w:rsidRPr="00F0420B" w:rsidRDefault="0093705B" w:rsidP="0093705B">
      <w:pPr>
        <w:bidi w:val="0"/>
        <w:rPr>
          <w:rFonts w:asciiTheme="majorBidi" w:hAnsiTheme="majorBidi" w:cstheme="majorBidi"/>
          <w:b/>
          <w:bCs/>
          <w:i/>
          <w:iCs/>
          <w:sz w:val="22"/>
          <w:szCs w:val="22"/>
        </w:rPr>
      </w:pPr>
      <w:r w:rsidRPr="00F0420B">
        <w:rPr>
          <w:rFonts w:asciiTheme="majorBidi" w:hAnsiTheme="majorBidi" w:cstheme="majorBidi"/>
          <w:sz w:val="22"/>
          <w:szCs w:val="22"/>
        </w:rPr>
        <w:t xml:space="preserve">Allam, Rasha. “Countering the Negative Image of Arab Women in the Media: Toward a "Pan Arab Eye" Media Watch Project.”  The Middle East Institute. </w:t>
      </w:r>
      <w:r w:rsidRPr="00F0420B">
        <w:rPr>
          <w:rFonts w:asciiTheme="majorBidi" w:hAnsiTheme="majorBidi" w:cstheme="majorBidi"/>
          <w:i/>
          <w:iCs/>
          <w:sz w:val="22"/>
          <w:szCs w:val="22"/>
        </w:rPr>
        <w:t>Policy Brief. No. 15 June 2008. www.mideasti.org</w:t>
      </w:r>
    </w:p>
    <w:p w14:paraId="0815FE28" w14:textId="77777777" w:rsidR="0093705B" w:rsidRPr="00F0420B" w:rsidRDefault="0093705B" w:rsidP="0093705B">
      <w:pPr>
        <w:bidi w:val="0"/>
        <w:rPr>
          <w:rFonts w:asciiTheme="majorBidi" w:hAnsiTheme="majorBidi" w:cstheme="majorBidi"/>
          <w:sz w:val="22"/>
          <w:szCs w:val="22"/>
        </w:rPr>
      </w:pPr>
    </w:p>
    <w:p w14:paraId="4EC40378" w14:textId="77777777" w:rsidR="0093705B" w:rsidRPr="00F0420B" w:rsidRDefault="0093705B" w:rsidP="0093705B">
      <w:pPr>
        <w:bidi w:val="0"/>
        <w:rPr>
          <w:rFonts w:asciiTheme="majorBidi" w:hAnsiTheme="majorBidi" w:cstheme="majorBidi"/>
          <w:sz w:val="22"/>
          <w:szCs w:val="22"/>
        </w:rPr>
      </w:pPr>
      <w:r w:rsidRPr="00F0420B">
        <w:rPr>
          <w:rFonts w:asciiTheme="majorBidi" w:hAnsiTheme="majorBidi" w:cstheme="majorBidi"/>
          <w:sz w:val="22"/>
          <w:szCs w:val="22"/>
        </w:rPr>
        <w:t xml:space="preserve">Allam, Rasha. “Al-Jazeera Channel. How does an Arab Satellite Channel Challenge the World?” </w:t>
      </w:r>
      <w:r w:rsidRPr="00F0420B">
        <w:rPr>
          <w:rFonts w:asciiTheme="majorBidi" w:hAnsiTheme="majorBidi" w:cstheme="majorBidi"/>
          <w:i/>
          <w:iCs/>
          <w:sz w:val="22"/>
          <w:szCs w:val="22"/>
        </w:rPr>
        <w:t>Global Media Journal</w:t>
      </w:r>
      <w:r w:rsidRPr="00F0420B">
        <w:rPr>
          <w:rFonts w:asciiTheme="majorBidi" w:hAnsiTheme="majorBidi" w:cstheme="majorBidi"/>
          <w:sz w:val="22"/>
          <w:szCs w:val="22"/>
        </w:rPr>
        <w:t>-Arabic Edition. Vol. 1, Spring 2005.</w:t>
      </w:r>
    </w:p>
    <w:p w14:paraId="50C6029C" w14:textId="77777777" w:rsidR="0093705B" w:rsidRPr="00F0420B" w:rsidRDefault="0093705B" w:rsidP="0093705B">
      <w:pPr>
        <w:bidi w:val="0"/>
        <w:rPr>
          <w:rFonts w:asciiTheme="majorBidi" w:hAnsiTheme="majorBidi" w:cstheme="majorBidi"/>
          <w:sz w:val="22"/>
          <w:szCs w:val="22"/>
        </w:rPr>
      </w:pPr>
    </w:p>
    <w:p w14:paraId="575F09B7" w14:textId="77777777" w:rsidR="0093705B" w:rsidRPr="00F0420B" w:rsidRDefault="0093705B" w:rsidP="0093705B">
      <w:pPr>
        <w:bidi w:val="0"/>
        <w:rPr>
          <w:rFonts w:asciiTheme="majorBidi" w:hAnsiTheme="majorBidi" w:cstheme="majorBidi"/>
          <w:sz w:val="22"/>
          <w:szCs w:val="22"/>
        </w:rPr>
      </w:pPr>
      <w:r w:rsidRPr="00F0420B">
        <w:rPr>
          <w:rFonts w:asciiTheme="majorBidi" w:hAnsiTheme="majorBidi" w:cstheme="majorBidi"/>
          <w:sz w:val="22"/>
          <w:szCs w:val="22"/>
        </w:rPr>
        <w:t>Allam, Rasha. “</w:t>
      </w:r>
      <w:r w:rsidRPr="00F0420B">
        <w:rPr>
          <w:rFonts w:asciiTheme="majorBidi" w:hAnsiTheme="majorBidi" w:cstheme="majorBidi"/>
          <w:i/>
          <w:iCs/>
          <w:sz w:val="22"/>
          <w:szCs w:val="22"/>
        </w:rPr>
        <w:t xml:space="preserve">Al </w:t>
      </w:r>
      <w:proofErr w:type="spellStart"/>
      <w:r w:rsidRPr="00F0420B">
        <w:rPr>
          <w:rFonts w:asciiTheme="majorBidi" w:hAnsiTheme="majorBidi" w:cstheme="majorBidi"/>
          <w:i/>
          <w:iCs/>
          <w:sz w:val="22"/>
          <w:szCs w:val="22"/>
        </w:rPr>
        <w:t>Khorog</w:t>
      </w:r>
      <w:proofErr w:type="spellEnd"/>
      <w:r w:rsidRPr="00F0420B">
        <w:rPr>
          <w:rFonts w:asciiTheme="majorBidi" w:hAnsiTheme="majorBidi" w:cstheme="majorBidi"/>
          <w:i/>
          <w:iCs/>
          <w:sz w:val="22"/>
          <w:szCs w:val="22"/>
        </w:rPr>
        <w:t xml:space="preserve"> </w:t>
      </w:r>
      <w:proofErr w:type="spellStart"/>
      <w:r w:rsidRPr="00F0420B">
        <w:rPr>
          <w:rFonts w:asciiTheme="majorBidi" w:hAnsiTheme="majorBidi" w:cstheme="majorBidi"/>
          <w:i/>
          <w:iCs/>
          <w:sz w:val="22"/>
          <w:szCs w:val="22"/>
        </w:rPr>
        <w:t>A’la</w:t>
      </w:r>
      <w:proofErr w:type="spellEnd"/>
      <w:r w:rsidRPr="00F0420B">
        <w:rPr>
          <w:rFonts w:asciiTheme="majorBidi" w:hAnsiTheme="majorBidi" w:cstheme="majorBidi"/>
          <w:i/>
          <w:iCs/>
          <w:sz w:val="22"/>
          <w:szCs w:val="22"/>
        </w:rPr>
        <w:t xml:space="preserve"> El </w:t>
      </w:r>
      <w:proofErr w:type="spellStart"/>
      <w:r w:rsidRPr="00F0420B">
        <w:rPr>
          <w:rFonts w:asciiTheme="majorBidi" w:hAnsiTheme="majorBidi" w:cstheme="majorBidi"/>
          <w:i/>
          <w:iCs/>
          <w:sz w:val="22"/>
          <w:szCs w:val="22"/>
        </w:rPr>
        <w:t>Shasha</w:t>
      </w:r>
      <w:proofErr w:type="spellEnd"/>
      <w:r w:rsidRPr="00F0420B">
        <w:rPr>
          <w:rFonts w:asciiTheme="majorBidi" w:hAnsiTheme="majorBidi" w:cstheme="majorBidi"/>
          <w:sz w:val="22"/>
          <w:szCs w:val="22"/>
        </w:rPr>
        <w:t xml:space="preserve">: Coming out on Screen”. Book Review. </w:t>
      </w:r>
      <w:r w:rsidRPr="00F0420B">
        <w:rPr>
          <w:rFonts w:asciiTheme="majorBidi" w:hAnsiTheme="majorBidi" w:cstheme="majorBidi"/>
          <w:i/>
          <w:iCs/>
          <w:sz w:val="22"/>
          <w:szCs w:val="22"/>
        </w:rPr>
        <w:t>Global Media Journal</w:t>
      </w:r>
      <w:r w:rsidRPr="00F0420B">
        <w:rPr>
          <w:rFonts w:asciiTheme="majorBidi" w:hAnsiTheme="majorBidi" w:cstheme="majorBidi"/>
          <w:sz w:val="22"/>
          <w:szCs w:val="22"/>
        </w:rPr>
        <w:t>-Arabic Edition, Vol.2, Fall 2005.</w:t>
      </w:r>
    </w:p>
    <w:p w14:paraId="740492A9" w14:textId="77777777" w:rsidR="0093705B" w:rsidRPr="00F0420B" w:rsidRDefault="0093705B" w:rsidP="0093705B">
      <w:pPr>
        <w:bidi w:val="0"/>
        <w:rPr>
          <w:rFonts w:asciiTheme="majorBidi" w:hAnsiTheme="majorBidi" w:cstheme="majorBidi"/>
          <w:b/>
          <w:bCs/>
          <w:sz w:val="22"/>
          <w:szCs w:val="22"/>
          <w:u w:val="single"/>
        </w:rPr>
      </w:pPr>
    </w:p>
    <w:p w14:paraId="6E7B4DC9" w14:textId="77777777" w:rsidR="0093705B" w:rsidRDefault="0093705B" w:rsidP="0093705B">
      <w:pPr>
        <w:bidi w:val="0"/>
        <w:rPr>
          <w:rFonts w:asciiTheme="majorBidi" w:hAnsiTheme="majorBidi" w:cstheme="majorBidi"/>
          <w:b/>
          <w:bCs/>
          <w:sz w:val="22"/>
          <w:szCs w:val="22"/>
        </w:rPr>
      </w:pPr>
    </w:p>
    <w:p w14:paraId="0B64038C" w14:textId="77777777" w:rsidR="0093705B" w:rsidRDefault="0093705B" w:rsidP="0093705B">
      <w:pPr>
        <w:bidi w:val="0"/>
        <w:rPr>
          <w:rFonts w:asciiTheme="majorBidi" w:hAnsiTheme="majorBidi" w:cstheme="majorBidi"/>
          <w:sz w:val="22"/>
          <w:szCs w:val="22"/>
        </w:rPr>
      </w:pPr>
    </w:p>
    <w:p w14:paraId="16E8B827" w14:textId="77777777" w:rsidR="0093705B" w:rsidRDefault="0093705B" w:rsidP="0093705B">
      <w:pPr>
        <w:bidi w:val="0"/>
        <w:rPr>
          <w:rFonts w:asciiTheme="majorBidi" w:hAnsiTheme="majorBidi" w:cstheme="majorBidi"/>
          <w:sz w:val="22"/>
          <w:szCs w:val="22"/>
        </w:rPr>
      </w:pPr>
    </w:p>
    <w:p w14:paraId="78ED5CAC" w14:textId="77777777" w:rsidR="0093705B" w:rsidRDefault="0093705B" w:rsidP="0093705B">
      <w:pPr>
        <w:bidi w:val="0"/>
        <w:rPr>
          <w:rFonts w:asciiTheme="majorBidi" w:hAnsiTheme="majorBidi" w:cstheme="majorBidi"/>
          <w:sz w:val="22"/>
          <w:szCs w:val="22"/>
        </w:rPr>
      </w:pPr>
    </w:p>
    <w:p w14:paraId="45092EA4" w14:textId="77777777" w:rsidR="0093705B" w:rsidRDefault="0093705B" w:rsidP="0093705B">
      <w:pPr>
        <w:bidi w:val="0"/>
        <w:rPr>
          <w:rFonts w:asciiTheme="majorBidi" w:hAnsiTheme="majorBidi" w:cstheme="majorBidi"/>
          <w:sz w:val="22"/>
          <w:szCs w:val="22"/>
        </w:rPr>
      </w:pPr>
    </w:p>
    <w:p w14:paraId="0C4F22AC" w14:textId="77777777" w:rsidR="0093705B" w:rsidRPr="00F0420B" w:rsidRDefault="0093705B" w:rsidP="0093705B">
      <w:pPr>
        <w:bidi w:val="0"/>
        <w:rPr>
          <w:rFonts w:asciiTheme="majorBidi" w:hAnsiTheme="majorBidi" w:cstheme="majorBidi"/>
          <w:sz w:val="22"/>
          <w:szCs w:val="22"/>
        </w:rPr>
      </w:pPr>
    </w:p>
    <w:p w14:paraId="081ECC19" w14:textId="709AF572" w:rsidR="0093705B" w:rsidRPr="00DB3ECF" w:rsidRDefault="0093705B" w:rsidP="002F2AD9">
      <w:pPr>
        <w:jc w:val="center"/>
        <w:rPr>
          <w:rFonts w:ascii="Times" w:hAnsi="Times" w:cstheme="majorBidi"/>
          <w:color w:val="262626"/>
          <w:sz w:val="22"/>
          <w:szCs w:val="22"/>
          <w:lang w:val="en"/>
        </w:rPr>
      </w:pPr>
      <w:r w:rsidRPr="00DB3ECF">
        <w:rPr>
          <w:rFonts w:ascii="Times" w:hAnsi="Times" w:cstheme="majorBidi"/>
          <w:color w:val="262626"/>
          <w:sz w:val="22"/>
          <w:szCs w:val="22"/>
          <w:lang w:val="en"/>
        </w:rPr>
        <w:t xml:space="preserve"> </w:t>
      </w:r>
    </w:p>
    <w:p w14:paraId="2088A2B7" w14:textId="77777777" w:rsidR="0093705B" w:rsidRPr="00DB3ECF" w:rsidRDefault="0093705B" w:rsidP="0093705B">
      <w:pPr>
        <w:bidi w:val="0"/>
        <w:rPr>
          <w:rFonts w:asciiTheme="majorBidi" w:hAnsiTheme="majorBidi" w:cstheme="majorBidi"/>
          <w:sz w:val="22"/>
          <w:szCs w:val="22"/>
        </w:rPr>
      </w:pPr>
    </w:p>
    <w:p w14:paraId="34D712D5" w14:textId="77777777" w:rsidR="0093705B" w:rsidRPr="002F2AD9" w:rsidRDefault="0093705B" w:rsidP="0093705B">
      <w:pPr>
        <w:bidi w:val="0"/>
        <w:outlineLvl w:val="0"/>
        <w:rPr>
          <w:rFonts w:asciiTheme="majorBidi" w:hAnsiTheme="majorBidi" w:cstheme="majorBidi"/>
          <w:b/>
          <w:bCs/>
          <w:sz w:val="22"/>
          <w:szCs w:val="22"/>
          <w:u w:val="single"/>
        </w:rPr>
      </w:pPr>
      <w:r w:rsidRPr="002F2AD9">
        <w:rPr>
          <w:rFonts w:asciiTheme="majorBidi" w:hAnsiTheme="majorBidi" w:cstheme="majorBidi"/>
          <w:b/>
          <w:bCs/>
          <w:sz w:val="22"/>
          <w:szCs w:val="22"/>
          <w:u w:val="single"/>
        </w:rPr>
        <w:t>Book Chapters (Selected):</w:t>
      </w:r>
    </w:p>
    <w:p w14:paraId="39FA52BE" w14:textId="77777777" w:rsidR="0093705B" w:rsidRDefault="0093705B" w:rsidP="0093705B">
      <w:pPr>
        <w:bidi w:val="0"/>
        <w:outlineLvl w:val="0"/>
        <w:rPr>
          <w:rFonts w:asciiTheme="majorBidi" w:hAnsiTheme="majorBidi" w:cstheme="majorBidi"/>
          <w:b/>
          <w:bCs/>
          <w:sz w:val="22"/>
          <w:szCs w:val="22"/>
        </w:rPr>
      </w:pPr>
    </w:p>
    <w:p w14:paraId="534502F0" w14:textId="77777777" w:rsidR="0093705B" w:rsidRPr="006C3A3A" w:rsidRDefault="0093705B" w:rsidP="0093705B">
      <w:pPr>
        <w:bidi w:val="0"/>
      </w:pPr>
      <w:r w:rsidRPr="006C3A3A">
        <w:rPr>
          <w:rFonts w:asciiTheme="majorBidi" w:hAnsiTheme="majorBidi" w:cstheme="majorBidi"/>
          <w:sz w:val="22"/>
          <w:szCs w:val="22"/>
        </w:rPr>
        <w:t xml:space="preserve">Allam, Rasha (forthcoming). </w:t>
      </w:r>
      <w:r w:rsidRPr="001C3E73">
        <w:rPr>
          <w:rFonts w:asciiTheme="majorBidi" w:hAnsiTheme="majorBidi" w:cstheme="majorBidi"/>
          <w:i/>
          <w:iCs/>
          <w:sz w:val="22"/>
          <w:szCs w:val="22"/>
        </w:rPr>
        <w:t xml:space="preserve">Media Management in Africa. </w:t>
      </w:r>
      <w:r w:rsidRPr="001C3E73">
        <w:rPr>
          <w:rFonts w:asciiTheme="majorBidi" w:hAnsiTheme="majorBidi" w:cstheme="majorBidi"/>
          <w:i/>
          <w:iCs/>
          <w:color w:val="000000"/>
          <w:sz w:val="22"/>
          <w:szCs w:val="22"/>
        </w:rPr>
        <w:t>The Handbook of Media Management &amp; Business</w:t>
      </w:r>
      <w:r w:rsidRPr="006C3A3A">
        <w:rPr>
          <w:rFonts w:ascii="Cambria" w:hAnsi="Cambria"/>
          <w:i/>
          <w:iCs/>
          <w:color w:val="000000"/>
          <w:sz w:val="22"/>
          <w:szCs w:val="22"/>
        </w:rPr>
        <w:t>.</w:t>
      </w:r>
      <w:r>
        <w:rPr>
          <w:rFonts w:ascii="Cambria" w:hAnsi="Cambria"/>
          <w:i/>
          <w:iCs/>
          <w:color w:val="000000"/>
          <w:sz w:val="22"/>
          <w:szCs w:val="22"/>
        </w:rPr>
        <w:t xml:space="preserve"> </w:t>
      </w:r>
      <w:r w:rsidRPr="006C3A3A">
        <w:rPr>
          <w:rFonts w:asciiTheme="majorBidi" w:hAnsiTheme="majorBidi" w:cstheme="majorBidi"/>
          <w:sz w:val="22"/>
          <w:szCs w:val="22"/>
        </w:rPr>
        <w:t>Rowman &amp; Littlefield Publishers</w:t>
      </w:r>
      <w:r>
        <w:rPr>
          <w:rFonts w:asciiTheme="majorBidi" w:hAnsiTheme="majorBidi" w:cstheme="majorBidi"/>
          <w:sz w:val="22"/>
          <w:szCs w:val="22"/>
        </w:rPr>
        <w:t xml:space="preserve">. </w:t>
      </w:r>
    </w:p>
    <w:p w14:paraId="198E88B5" w14:textId="77777777" w:rsidR="0093705B" w:rsidRDefault="0093705B" w:rsidP="0093705B">
      <w:pPr>
        <w:bidi w:val="0"/>
        <w:rPr>
          <w:rFonts w:asciiTheme="majorBidi" w:hAnsiTheme="majorBidi" w:cstheme="majorBidi"/>
          <w:sz w:val="22"/>
          <w:szCs w:val="22"/>
        </w:rPr>
      </w:pPr>
    </w:p>
    <w:p w14:paraId="0C1F413A" w14:textId="3E5D70B6" w:rsidR="0093705B" w:rsidRDefault="0093705B" w:rsidP="0093705B">
      <w:pPr>
        <w:bidi w:val="0"/>
        <w:rPr>
          <w:rFonts w:asciiTheme="majorBidi" w:hAnsiTheme="majorBidi" w:cstheme="majorBidi"/>
          <w:sz w:val="22"/>
          <w:szCs w:val="22"/>
        </w:rPr>
      </w:pPr>
      <w:r>
        <w:rPr>
          <w:rFonts w:asciiTheme="majorBidi" w:hAnsiTheme="majorBidi" w:cstheme="majorBidi"/>
          <w:sz w:val="22"/>
          <w:szCs w:val="22"/>
        </w:rPr>
        <w:t xml:space="preserve">Allam, Rasha (forthcoming). </w:t>
      </w:r>
      <w:r w:rsidR="001C3E73" w:rsidRPr="001C3E73">
        <w:rPr>
          <w:bCs/>
          <w:i/>
          <w:iCs/>
          <w:sz w:val="22"/>
          <w:szCs w:val="22"/>
        </w:rPr>
        <w:t>Portrayal of the U.S. Administration in the Egyptian Media</w:t>
      </w:r>
      <w:r w:rsidR="001C3E73" w:rsidRPr="001C3E73">
        <w:rPr>
          <w:bCs/>
          <w:i/>
          <w:iCs/>
          <w:sz w:val="22"/>
          <w:szCs w:val="22"/>
        </w:rPr>
        <w:t xml:space="preserve">. </w:t>
      </w:r>
      <w:r w:rsidR="001C3E73" w:rsidRPr="001C3E73">
        <w:rPr>
          <w:bCs/>
          <w:i/>
          <w:iCs/>
          <w:color w:val="000000"/>
          <w:sz w:val="22"/>
          <w:szCs w:val="22"/>
        </w:rPr>
        <w:t xml:space="preserve">Global Perceptions of the United States: </w:t>
      </w:r>
      <w:bookmarkStart w:id="0" w:name="_GoBack"/>
      <w:bookmarkEnd w:id="0"/>
      <w:r w:rsidR="001C3E73" w:rsidRPr="001C3E73">
        <w:rPr>
          <w:bCs/>
          <w:i/>
          <w:iCs/>
          <w:color w:val="000000"/>
          <w:sz w:val="22"/>
          <w:szCs w:val="22"/>
        </w:rPr>
        <w:t>The Trump Effect</w:t>
      </w:r>
      <w:r w:rsidR="001C3E73">
        <w:rPr>
          <w:i/>
          <w:color w:val="000000"/>
        </w:rPr>
        <w:t xml:space="preserve">. </w:t>
      </w:r>
      <w:r w:rsidR="001C3E73" w:rsidRPr="006C3A3A">
        <w:rPr>
          <w:rFonts w:asciiTheme="majorBidi" w:hAnsiTheme="majorBidi" w:cstheme="majorBidi"/>
          <w:sz w:val="22"/>
          <w:szCs w:val="22"/>
        </w:rPr>
        <w:t>Rowman &amp; Littlefield Publishers</w:t>
      </w:r>
    </w:p>
    <w:p w14:paraId="26160DC3" w14:textId="77777777" w:rsidR="0093705B" w:rsidRDefault="0093705B" w:rsidP="0093705B">
      <w:pPr>
        <w:bidi w:val="0"/>
        <w:rPr>
          <w:rFonts w:asciiTheme="majorBidi" w:hAnsiTheme="majorBidi" w:cstheme="majorBidi"/>
          <w:sz w:val="22"/>
          <w:szCs w:val="22"/>
        </w:rPr>
      </w:pPr>
    </w:p>
    <w:p w14:paraId="371AB474" w14:textId="77777777" w:rsidR="0093705B" w:rsidRPr="004D182E" w:rsidRDefault="0093705B" w:rsidP="0093705B">
      <w:pPr>
        <w:bidi w:val="0"/>
      </w:pPr>
      <w:r w:rsidRPr="00E31526">
        <w:rPr>
          <w:rFonts w:asciiTheme="majorBidi" w:hAnsiTheme="majorBidi" w:cstheme="majorBidi"/>
          <w:sz w:val="22"/>
          <w:szCs w:val="22"/>
        </w:rPr>
        <w:t xml:space="preserve">Allam, Rasha (2019). </w:t>
      </w:r>
      <w:r w:rsidRPr="00E31526">
        <w:rPr>
          <w:rFonts w:asciiTheme="majorBidi" w:hAnsiTheme="majorBidi" w:cstheme="majorBidi"/>
          <w:i/>
          <w:iCs/>
          <w:sz w:val="22"/>
          <w:szCs w:val="22"/>
        </w:rPr>
        <w:t>Entertainment Media Industry in Egypt: Overview, Challenges and Future Performance</w:t>
      </w:r>
      <w:r w:rsidRPr="00E31526">
        <w:rPr>
          <w:rFonts w:asciiTheme="majorBidi" w:hAnsiTheme="majorBidi" w:cstheme="majorBidi"/>
          <w:b/>
          <w:bCs/>
          <w:i/>
          <w:iCs/>
          <w:sz w:val="22"/>
          <w:szCs w:val="22"/>
        </w:rPr>
        <w:t>.</w:t>
      </w:r>
      <w:r>
        <w:rPr>
          <w:rFonts w:asciiTheme="majorBidi" w:hAnsiTheme="majorBidi" w:cstheme="majorBidi"/>
          <w:b/>
          <w:bCs/>
          <w:sz w:val="22"/>
          <w:szCs w:val="22"/>
        </w:rPr>
        <w:t xml:space="preserve"> </w:t>
      </w:r>
      <w:r w:rsidRPr="00E31526">
        <w:rPr>
          <w:rFonts w:asciiTheme="majorBidi" w:hAnsiTheme="majorBidi" w:cstheme="majorBidi"/>
          <w:i/>
          <w:iCs/>
          <w:sz w:val="22"/>
          <w:szCs w:val="22"/>
        </w:rPr>
        <w:t>World Entertainment Media: Global, Regional and Local Perspectives. Routledge</w:t>
      </w:r>
      <w:r>
        <w:rPr>
          <w:rFonts w:ascii="Calibri" w:hAnsi="Calibri" w:cs="Calibri"/>
          <w:i/>
          <w:iCs/>
          <w:color w:val="000000"/>
        </w:rPr>
        <w:t xml:space="preserve">. </w:t>
      </w:r>
    </w:p>
    <w:p w14:paraId="16898BFA" w14:textId="77777777" w:rsidR="0093705B" w:rsidRPr="006C3A3A" w:rsidRDefault="0093705B" w:rsidP="0093705B">
      <w:pPr>
        <w:bidi w:val="0"/>
        <w:rPr>
          <w:i/>
          <w:iCs/>
          <w:sz w:val="22"/>
          <w:szCs w:val="22"/>
        </w:rPr>
      </w:pPr>
    </w:p>
    <w:p w14:paraId="35CBB463" w14:textId="77777777" w:rsidR="0093705B" w:rsidRPr="006C3A3A" w:rsidRDefault="0093705B" w:rsidP="0093705B">
      <w:pPr>
        <w:bidi w:val="0"/>
        <w:outlineLvl w:val="0"/>
        <w:rPr>
          <w:rFonts w:asciiTheme="majorBidi" w:hAnsiTheme="majorBidi" w:cstheme="majorBidi"/>
          <w:sz w:val="22"/>
          <w:szCs w:val="22"/>
        </w:rPr>
      </w:pPr>
    </w:p>
    <w:p w14:paraId="62D40724" w14:textId="77777777" w:rsidR="0093705B" w:rsidRPr="00F0420B" w:rsidRDefault="0093705B" w:rsidP="0093705B">
      <w:pPr>
        <w:bidi w:val="0"/>
        <w:rPr>
          <w:rFonts w:asciiTheme="majorBidi" w:hAnsiTheme="majorBidi" w:cstheme="majorBidi"/>
          <w:i/>
          <w:iCs/>
          <w:sz w:val="22"/>
          <w:szCs w:val="22"/>
        </w:rPr>
      </w:pPr>
      <w:r w:rsidRPr="00F7634A">
        <w:rPr>
          <w:rFonts w:asciiTheme="majorBidi" w:hAnsiTheme="majorBidi" w:cstheme="majorBidi"/>
          <w:sz w:val="22"/>
          <w:szCs w:val="22"/>
        </w:rPr>
        <w:t>Allam, Rasha</w:t>
      </w:r>
      <w:r>
        <w:rPr>
          <w:rFonts w:asciiTheme="majorBidi" w:hAnsiTheme="majorBidi" w:cstheme="majorBidi"/>
          <w:sz w:val="22"/>
          <w:szCs w:val="22"/>
        </w:rPr>
        <w:t xml:space="preserve"> (2016)</w:t>
      </w:r>
      <w:r w:rsidRPr="00F0420B">
        <w:rPr>
          <w:rFonts w:asciiTheme="majorBidi" w:hAnsiTheme="majorBidi" w:cstheme="majorBidi"/>
          <w:i/>
          <w:iCs/>
          <w:sz w:val="22"/>
          <w:szCs w:val="22"/>
        </w:rPr>
        <w:t xml:space="preserve">. Benchmarking Academic Development and Professional Needs: Journalism Education in Egypt. WJEC, Knight Press. </w:t>
      </w:r>
    </w:p>
    <w:p w14:paraId="7B22CD5C" w14:textId="77777777" w:rsidR="0093705B" w:rsidRPr="00EE2B51" w:rsidRDefault="0093705B" w:rsidP="0093705B">
      <w:pPr>
        <w:bidi w:val="0"/>
        <w:rPr>
          <w:rFonts w:asciiTheme="majorBidi" w:hAnsiTheme="majorBidi" w:cstheme="majorBidi"/>
          <w:sz w:val="22"/>
          <w:szCs w:val="22"/>
          <w:u w:val="single"/>
        </w:rPr>
      </w:pPr>
    </w:p>
    <w:p w14:paraId="012D4819" w14:textId="77777777" w:rsidR="0093705B" w:rsidRPr="00F0420B" w:rsidRDefault="0093705B" w:rsidP="0093705B">
      <w:pPr>
        <w:jc w:val="right"/>
        <w:rPr>
          <w:rFonts w:asciiTheme="majorBidi" w:hAnsiTheme="majorBidi" w:cstheme="majorBidi"/>
          <w:sz w:val="22"/>
          <w:szCs w:val="22"/>
        </w:rPr>
      </w:pPr>
      <w:r w:rsidRPr="00EE2B51">
        <w:rPr>
          <w:rFonts w:asciiTheme="majorBidi" w:hAnsiTheme="majorBidi" w:cstheme="majorBidi"/>
          <w:sz w:val="22"/>
          <w:szCs w:val="22"/>
        </w:rPr>
        <w:t>Allam, Rasha. (2009)</w:t>
      </w:r>
      <w:r>
        <w:rPr>
          <w:rFonts w:asciiTheme="majorBidi" w:hAnsiTheme="majorBidi" w:cstheme="majorBidi"/>
          <w:sz w:val="22"/>
          <w:szCs w:val="22"/>
        </w:rPr>
        <w:t>.</w:t>
      </w:r>
      <w:r w:rsidRPr="00EE2B51">
        <w:rPr>
          <w:rFonts w:asciiTheme="majorBidi" w:hAnsiTheme="majorBidi" w:cstheme="majorBidi"/>
          <w:sz w:val="22"/>
          <w:szCs w:val="22"/>
        </w:rPr>
        <w:t xml:space="preserve"> </w:t>
      </w:r>
      <w:r w:rsidRPr="00C84532">
        <w:rPr>
          <w:rFonts w:asciiTheme="majorBidi" w:hAnsiTheme="majorBidi" w:cstheme="majorBidi"/>
          <w:i/>
          <w:iCs/>
          <w:sz w:val="22"/>
          <w:szCs w:val="22"/>
        </w:rPr>
        <w:t>A framework analysis for the Egyptian Election Media Coverage. Global Media Coverage of the 2009 Presidential Election in Iran</w:t>
      </w:r>
      <w:r w:rsidRPr="00F0420B">
        <w:rPr>
          <w:rFonts w:asciiTheme="majorBidi" w:hAnsiTheme="majorBidi" w:cstheme="majorBidi"/>
          <w:sz w:val="22"/>
          <w:szCs w:val="22"/>
        </w:rPr>
        <w:t xml:space="preserve">. Rowman &amp; Littlefield Publishers, INC. </w:t>
      </w:r>
    </w:p>
    <w:p w14:paraId="4011E7C6" w14:textId="03C7144C" w:rsidR="0093705B" w:rsidRDefault="0093705B" w:rsidP="00C62EB7">
      <w:pPr>
        <w:bidi w:val="0"/>
        <w:ind w:left="1440" w:hanging="1440"/>
        <w:jc w:val="both"/>
        <w:outlineLvl w:val="0"/>
        <w:rPr>
          <w:rFonts w:asciiTheme="majorBidi" w:hAnsiTheme="majorBidi" w:cstheme="majorBidi"/>
          <w:b/>
          <w:bCs/>
          <w:sz w:val="22"/>
          <w:szCs w:val="22"/>
          <w:u w:val="single"/>
        </w:rPr>
      </w:pPr>
    </w:p>
    <w:p w14:paraId="64332251" w14:textId="4349E3F3" w:rsidR="002F2AD9" w:rsidRDefault="002F2AD9" w:rsidP="002F2AD9">
      <w:pPr>
        <w:bidi w:val="0"/>
        <w:outlineLvl w:val="0"/>
        <w:rPr>
          <w:rFonts w:asciiTheme="majorBidi" w:hAnsiTheme="majorBidi" w:cstheme="majorBidi"/>
          <w:b/>
          <w:bCs/>
          <w:sz w:val="22"/>
          <w:szCs w:val="22"/>
          <w:u w:val="single"/>
        </w:rPr>
      </w:pPr>
      <w:r w:rsidRPr="002F2AD9">
        <w:rPr>
          <w:rFonts w:asciiTheme="majorBidi" w:hAnsiTheme="majorBidi" w:cstheme="majorBidi"/>
          <w:b/>
          <w:bCs/>
          <w:sz w:val="22"/>
          <w:szCs w:val="22"/>
          <w:u w:val="single"/>
        </w:rPr>
        <w:t>Policy Papers (Selected):</w:t>
      </w:r>
    </w:p>
    <w:p w14:paraId="04BABD4B" w14:textId="77777777" w:rsidR="002F2AD9" w:rsidRPr="002F2AD9" w:rsidRDefault="002F2AD9" w:rsidP="002F2AD9">
      <w:pPr>
        <w:bidi w:val="0"/>
        <w:outlineLvl w:val="0"/>
        <w:rPr>
          <w:rFonts w:asciiTheme="majorBidi" w:hAnsiTheme="majorBidi" w:cstheme="majorBidi"/>
          <w:b/>
          <w:bCs/>
          <w:sz w:val="22"/>
          <w:szCs w:val="22"/>
          <w:u w:val="single"/>
        </w:rPr>
      </w:pPr>
    </w:p>
    <w:p w14:paraId="18B86667" w14:textId="77777777" w:rsidR="002F2AD9" w:rsidRDefault="002F2AD9" w:rsidP="002F2AD9">
      <w:pPr>
        <w:jc w:val="right"/>
        <w:rPr>
          <w:rFonts w:ascii="Times" w:hAnsi="Times" w:cstheme="majorBidi"/>
          <w:color w:val="262626"/>
          <w:sz w:val="22"/>
          <w:szCs w:val="22"/>
          <w:lang w:val="en"/>
        </w:rPr>
      </w:pPr>
      <w:r w:rsidRPr="00DB3ECF">
        <w:rPr>
          <w:rFonts w:ascii="Times" w:hAnsi="Times" w:cstheme="majorBidi"/>
          <w:color w:val="262626"/>
          <w:sz w:val="22"/>
          <w:szCs w:val="22"/>
          <w:lang w:val="en"/>
        </w:rPr>
        <w:t xml:space="preserve">Egypt’s Broadcast Media Code of Ethics: Navigating Government Views and Professional Needs”. School of GAPP and Public Affairs. Policy Brief Series. 10th Issue, April 2018. </w:t>
      </w:r>
    </w:p>
    <w:p w14:paraId="753D4340" w14:textId="77777777" w:rsidR="002F2AD9" w:rsidRPr="00DB3ECF" w:rsidRDefault="002F2AD9" w:rsidP="002F2AD9">
      <w:pPr>
        <w:jc w:val="right"/>
        <w:rPr>
          <w:rFonts w:ascii="Times" w:hAnsi="Times" w:cstheme="majorBidi"/>
          <w:b/>
          <w:bCs/>
          <w:color w:val="262626"/>
          <w:sz w:val="22"/>
          <w:szCs w:val="22"/>
          <w:lang w:val="en"/>
        </w:rPr>
      </w:pPr>
    </w:p>
    <w:p w14:paraId="4A49D32E" w14:textId="77777777" w:rsidR="002F2AD9" w:rsidRDefault="002F2AD9" w:rsidP="002F2AD9">
      <w:pPr>
        <w:jc w:val="right"/>
        <w:rPr>
          <w:rFonts w:ascii="Times" w:hAnsi="Times" w:cstheme="majorBidi"/>
          <w:color w:val="262626"/>
          <w:sz w:val="22"/>
          <w:szCs w:val="22"/>
          <w:lang w:val="en"/>
        </w:rPr>
      </w:pPr>
      <w:r w:rsidRPr="00DB3ECF">
        <w:rPr>
          <w:rFonts w:ascii="Times" w:hAnsi="Times" w:cstheme="majorBidi"/>
          <w:color w:val="262626"/>
          <w:sz w:val="22"/>
          <w:szCs w:val="22"/>
          <w:lang w:val="en"/>
        </w:rPr>
        <w:t xml:space="preserve">“Egypt’s New Regulatory Media System: Challenges and Opportunities”. School of GAPP and Public Affairs. Policy Brief Series. 4th Issue, February 2017. </w:t>
      </w:r>
    </w:p>
    <w:p w14:paraId="0D3758F7" w14:textId="77777777" w:rsidR="002F2AD9" w:rsidRPr="00DB3ECF" w:rsidRDefault="002F2AD9" w:rsidP="002F2AD9">
      <w:pPr>
        <w:jc w:val="right"/>
        <w:rPr>
          <w:rFonts w:ascii="Times" w:hAnsi="Times" w:cstheme="majorBidi"/>
          <w:color w:val="262626"/>
          <w:sz w:val="22"/>
          <w:szCs w:val="22"/>
          <w:lang w:val="en"/>
        </w:rPr>
      </w:pPr>
    </w:p>
    <w:p w14:paraId="44AC6E6E" w14:textId="77777777" w:rsidR="002F2AD9" w:rsidRDefault="002F2AD9" w:rsidP="002F2AD9">
      <w:pPr>
        <w:bidi w:val="0"/>
        <w:ind w:left="1418" w:hanging="1440"/>
        <w:outlineLvl w:val="0"/>
        <w:rPr>
          <w:rFonts w:ascii="Times" w:hAnsi="Times" w:cstheme="majorBidi"/>
          <w:color w:val="262626"/>
          <w:sz w:val="22"/>
          <w:szCs w:val="22"/>
          <w:lang w:val="en"/>
        </w:rPr>
      </w:pPr>
      <w:r w:rsidRPr="00DB3ECF">
        <w:rPr>
          <w:rFonts w:ascii="Times" w:hAnsi="Times" w:cstheme="majorBidi"/>
          <w:color w:val="262626"/>
          <w:sz w:val="22"/>
          <w:szCs w:val="22"/>
          <w:lang w:val="en"/>
        </w:rPr>
        <w:t>“Countering the Negative Image of Arab Women in the Arab Media: Towards a Pan Arab</w:t>
      </w:r>
    </w:p>
    <w:p w14:paraId="07626115" w14:textId="4CADDAB7" w:rsidR="002F2AD9" w:rsidRDefault="002F2AD9" w:rsidP="002F2AD9">
      <w:pPr>
        <w:bidi w:val="0"/>
        <w:ind w:left="1418" w:hanging="1440"/>
        <w:outlineLvl w:val="0"/>
        <w:rPr>
          <w:rFonts w:asciiTheme="majorBidi" w:hAnsiTheme="majorBidi" w:cstheme="majorBidi"/>
          <w:b/>
          <w:bCs/>
          <w:sz w:val="22"/>
          <w:szCs w:val="22"/>
          <w:u w:val="single"/>
        </w:rPr>
      </w:pPr>
      <w:r>
        <w:rPr>
          <w:rFonts w:ascii="Times" w:hAnsi="Times" w:cstheme="majorBidi"/>
          <w:color w:val="262626"/>
          <w:sz w:val="22"/>
          <w:szCs w:val="22"/>
          <w:lang w:val="en"/>
        </w:rPr>
        <w:t xml:space="preserve"> </w:t>
      </w:r>
      <w:r w:rsidRPr="00DB3ECF">
        <w:rPr>
          <w:rFonts w:ascii="Times" w:hAnsi="Times" w:cstheme="majorBidi"/>
          <w:color w:val="262626"/>
          <w:sz w:val="22"/>
          <w:szCs w:val="22"/>
          <w:lang w:val="en"/>
        </w:rPr>
        <w:t>Eye Media Watch Project.” The Middle East Institute. No 15, June 2008.</w:t>
      </w:r>
    </w:p>
    <w:p w14:paraId="24CF2B74" w14:textId="77777777" w:rsidR="0093705B" w:rsidRDefault="0093705B" w:rsidP="0093705B">
      <w:pPr>
        <w:bidi w:val="0"/>
        <w:ind w:left="1440" w:hanging="1440"/>
        <w:jc w:val="both"/>
        <w:outlineLvl w:val="0"/>
        <w:rPr>
          <w:rFonts w:asciiTheme="majorBidi" w:hAnsiTheme="majorBidi" w:cstheme="majorBidi"/>
          <w:b/>
          <w:bCs/>
          <w:sz w:val="22"/>
          <w:szCs w:val="22"/>
          <w:u w:val="single"/>
        </w:rPr>
      </w:pPr>
    </w:p>
    <w:p w14:paraId="163C8134" w14:textId="09F55BCB" w:rsidR="00E44FBC" w:rsidRDefault="00E308E0" w:rsidP="0093705B">
      <w:pPr>
        <w:bidi w:val="0"/>
        <w:ind w:left="1440" w:hanging="1440"/>
        <w:jc w:val="both"/>
        <w:outlineLvl w:val="0"/>
        <w:rPr>
          <w:rFonts w:asciiTheme="majorBidi" w:hAnsiTheme="majorBidi" w:cstheme="majorBidi"/>
          <w:b/>
          <w:bCs/>
          <w:sz w:val="22"/>
          <w:szCs w:val="22"/>
          <w:u w:val="single"/>
        </w:rPr>
      </w:pPr>
      <w:r w:rsidRPr="00F0420B">
        <w:rPr>
          <w:rFonts w:asciiTheme="majorBidi" w:hAnsiTheme="majorBidi" w:cstheme="majorBidi"/>
          <w:b/>
          <w:bCs/>
          <w:sz w:val="22"/>
          <w:szCs w:val="22"/>
          <w:u w:val="single"/>
        </w:rPr>
        <w:t>Media Training Programs &amp; Workshops:</w:t>
      </w:r>
    </w:p>
    <w:p w14:paraId="7908AB3D" w14:textId="7ACA78F1" w:rsidR="00F74D45" w:rsidRPr="00F74D45" w:rsidRDefault="00F74D45" w:rsidP="00F74D45">
      <w:pPr>
        <w:bidi w:val="0"/>
        <w:spacing w:after="200"/>
        <w:jc w:val="both"/>
        <w:rPr>
          <w:rFonts w:ascii="Times" w:hAnsi="Times" w:cstheme="majorBidi"/>
          <w:b/>
          <w:bCs/>
        </w:rPr>
      </w:pPr>
      <w:r w:rsidRPr="00F74D45">
        <w:rPr>
          <w:rFonts w:ascii="Times" w:hAnsi="Times" w:cstheme="majorBidi"/>
          <w:b/>
          <w:bCs/>
        </w:rPr>
        <w:t xml:space="preserve">Winter 2018 - Media Trainer- Media Literacy Workshop: </w:t>
      </w:r>
      <w:r w:rsidRPr="00F74D45">
        <w:rPr>
          <w:rFonts w:ascii="Times" w:hAnsi="Times" w:cstheme="majorBidi"/>
        </w:rPr>
        <w:t xml:space="preserve">Ministry of Education and Kamal </w:t>
      </w:r>
      <w:proofErr w:type="spellStart"/>
      <w:r w:rsidRPr="00F74D45">
        <w:rPr>
          <w:rFonts w:ascii="Times" w:hAnsi="Times" w:cstheme="majorBidi"/>
        </w:rPr>
        <w:t>Adham</w:t>
      </w:r>
      <w:proofErr w:type="spellEnd"/>
      <w:r w:rsidRPr="00F74D45">
        <w:rPr>
          <w:rFonts w:ascii="Times" w:hAnsi="Times" w:cstheme="majorBidi"/>
        </w:rPr>
        <w:t xml:space="preserve"> Center for Journalism and Digital Journalism.</w:t>
      </w:r>
      <w:r w:rsidRPr="00F74D45">
        <w:rPr>
          <w:rFonts w:ascii="Times" w:hAnsi="Times" w:cstheme="majorBidi"/>
          <w:b/>
          <w:bCs/>
        </w:rPr>
        <w:t xml:space="preserve"> </w:t>
      </w:r>
    </w:p>
    <w:p w14:paraId="5C9E2BD5" w14:textId="766AC230" w:rsidR="00F74D45" w:rsidRPr="00F74D45" w:rsidRDefault="00F74D45" w:rsidP="00F74D45">
      <w:pPr>
        <w:bidi w:val="0"/>
        <w:spacing w:after="200"/>
        <w:jc w:val="both"/>
        <w:rPr>
          <w:rFonts w:ascii="Times" w:hAnsi="Times" w:cstheme="majorBidi"/>
          <w:color w:val="000000"/>
        </w:rPr>
      </w:pPr>
      <w:r w:rsidRPr="00F74D45">
        <w:rPr>
          <w:rFonts w:ascii="Times" w:hAnsi="Times" w:cstheme="majorBidi"/>
          <w:b/>
          <w:bCs/>
        </w:rPr>
        <w:t xml:space="preserve">Summer 2018- </w:t>
      </w:r>
      <w:r w:rsidRPr="00F74D45">
        <w:rPr>
          <w:rFonts w:ascii="Times" w:hAnsi="Times"/>
          <w:b/>
          <w:bCs/>
        </w:rPr>
        <w:t xml:space="preserve">Media Trainer- </w:t>
      </w:r>
      <w:r w:rsidRPr="00F74D45">
        <w:rPr>
          <w:rFonts w:ascii="Times" w:hAnsi="Times" w:cstheme="majorBidi"/>
        </w:rPr>
        <w:t xml:space="preserve">Media Advocacy and Assertive Communication at the </w:t>
      </w:r>
      <w:r w:rsidRPr="00F74D45">
        <w:rPr>
          <w:rFonts w:ascii="Times" w:hAnsi="Times" w:cstheme="majorBidi"/>
          <w:color w:val="000000"/>
        </w:rPr>
        <w:t>Public Policy Hub Project, implemented by School of Global Affairs and Public Policy.</w:t>
      </w:r>
    </w:p>
    <w:p w14:paraId="1DB66335" w14:textId="6FA87778" w:rsidR="00F74D45" w:rsidRPr="004A2A40" w:rsidRDefault="00F74D45" w:rsidP="004A2A40">
      <w:pPr>
        <w:bidi w:val="0"/>
        <w:spacing w:after="200"/>
        <w:jc w:val="both"/>
        <w:rPr>
          <w:rFonts w:ascii="Times" w:hAnsi="Times"/>
          <w:b/>
          <w:bCs/>
        </w:rPr>
      </w:pPr>
      <w:r w:rsidRPr="00F74D45">
        <w:rPr>
          <w:rFonts w:ascii="Times" w:hAnsi="Times"/>
          <w:b/>
          <w:bCs/>
        </w:rPr>
        <w:t xml:space="preserve">Fall 2017- Moderator- </w:t>
      </w:r>
      <w:r w:rsidRPr="00F74D45">
        <w:rPr>
          <w:rFonts w:ascii="Times" w:hAnsi="Times" w:cstheme="majorBidi"/>
          <w:color w:val="000000"/>
        </w:rPr>
        <w:t xml:space="preserve">Entrepreneurship Summit. Social Media Influencers. </w:t>
      </w:r>
      <w:proofErr w:type="spellStart"/>
      <w:r w:rsidRPr="00F74D45">
        <w:rPr>
          <w:rFonts w:ascii="Times" w:hAnsi="Times" w:cstheme="majorBidi"/>
          <w:color w:val="000000"/>
        </w:rPr>
        <w:t>Hurghada</w:t>
      </w:r>
      <w:proofErr w:type="spellEnd"/>
      <w:r w:rsidRPr="00F74D45">
        <w:rPr>
          <w:rFonts w:ascii="Times" w:hAnsi="Times" w:cstheme="majorBidi"/>
          <w:color w:val="000000"/>
        </w:rPr>
        <w:t xml:space="preserve">. </w:t>
      </w:r>
    </w:p>
    <w:p w14:paraId="2B05D1BF" w14:textId="57B3E733" w:rsidR="00686BC2" w:rsidRPr="00F0420B" w:rsidRDefault="00A15259" w:rsidP="00686BC2">
      <w:pPr>
        <w:bidi w:val="0"/>
        <w:ind w:left="1440" w:hanging="1440"/>
        <w:rPr>
          <w:rFonts w:asciiTheme="majorBidi" w:hAnsiTheme="majorBidi" w:cstheme="majorBidi"/>
          <w:color w:val="000000"/>
          <w:sz w:val="22"/>
          <w:szCs w:val="22"/>
        </w:rPr>
      </w:pPr>
      <w:r w:rsidRPr="00F0420B">
        <w:rPr>
          <w:rFonts w:asciiTheme="majorBidi" w:hAnsiTheme="majorBidi" w:cstheme="majorBidi"/>
          <w:b/>
          <w:bCs/>
          <w:sz w:val="22"/>
          <w:szCs w:val="22"/>
        </w:rPr>
        <w:t xml:space="preserve">Fall 2017 </w:t>
      </w:r>
      <w:r w:rsidR="00B543D9" w:rsidRPr="00F0420B">
        <w:rPr>
          <w:rFonts w:asciiTheme="majorBidi" w:hAnsiTheme="majorBidi" w:cstheme="majorBidi"/>
          <w:b/>
          <w:bCs/>
          <w:sz w:val="22"/>
          <w:szCs w:val="22"/>
        </w:rPr>
        <w:t xml:space="preserve">- </w:t>
      </w:r>
      <w:r w:rsidR="00B543D9" w:rsidRPr="00F0420B">
        <w:rPr>
          <w:rFonts w:asciiTheme="majorBidi" w:hAnsiTheme="majorBidi" w:cstheme="majorBidi"/>
          <w:sz w:val="22"/>
          <w:szCs w:val="22"/>
        </w:rPr>
        <w:t xml:space="preserve">Media Advocacy and Assertive Communication at the </w:t>
      </w:r>
      <w:r w:rsidR="00686BC2" w:rsidRPr="00F0420B">
        <w:rPr>
          <w:rFonts w:asciiTheme="majorBidi" w:hAnsiTheme="majorBidi" w:cstheme="majorBidi"/>
          <w:color w:val="000000"/>
          <w:sz w:val="22"/>
          <w:szCs w:val="22"/>
        </w:rPr>
        <w:t xml:space="preserve">Public </w:t>
      </w:r>
    </w:p>
    <w:p w14:paraId="1F209D1A" w14:textId="77777777" w:rsidR="00686BC2" w:rsidRPr="00F0420B" w:rsidRDefault="00B543D9" w:rsidP="00686BC2">
      <w:pPr>
        <w:bidi w:val="0"/>
        <w:ind w:left="1440" w:hanging="1440"/>
        <w:rPr>
          <w:rFonts w:asciiTheme="majorBidi" w:hAnsiTheme="majorBidi" w:cstheme="majorBidi"/>
          <w:color w:val="000000"/>
          <w:sz w:val="22"/>
          <w:szCs w:val="22"/>
        </w:rPr>
      </w:pPr>
      <w:r w:rsidRPr="00F0420B">
        <w:rPr>
          <w:rFonts w:asciiTheme="majorBidi" w:hAnsiTheme="majorBidi" w:cstheme="majorBidi"/>
          <w:color w:val="000000"/>
          <w:sz w:val="22"/>
          <w:szCs w:val="22"/>
        </w:rPr>
        <w:t>Policy Hub Project, implemented by School of Global Affairs and Public Policy.</w:t>
      </w:r>
      <w:r w:rsidR="00325734" w:rsidRPr="00F0420B">
        <w:rPr>
          <w:rFonts w:asciiTheme="majorBidi" w:hAnsiTheme="majorBidi" w:cstheme="majorBidi"/>
          <w:color w:val="000000"/>
          <w:sz w:val="22"/>
          <w:szCs w:val="22"/>
        </w:rPr>
        <w:t xml:space="preserve"> </w:t>
      </w:r>
    </w:p>
    <w:p w14:paraId="2A35706C" w14:textId="4F1AAFC8" w:rsidR="00E44FBC" w:rsidRPr="00F0420B" w:rsidRDefault="00A15259" w:rsidP="00686BC2">
      <w:pPr>
        <w:bidi w:val="0"/>
        <w:ind w:left="1440" w:hanging="1440"/>
        <w:rPr>
          <w:rFonts w:asciiTheme="majorBidi" w:hAnsiTheme="majorBidi" w:cstheme="majorBidi"/>
          <w:color w:val="000000"/>
          <w:sz w:val="22"/>
          <w:szCs w:val="22"/>
        </w:rPr>
      </w:pPr>
      <w:r w:rsidRPr="00F0420B">
        <w:rPr>
          <w:rFonts w:asciiTheme="majorBidi" w:hAnsiTheme="majorBidi" w:cstheme="majorBidi"/>
          <w:color w:val="000000"/>
          <w:sz w:val="22"/>
          <w:szCs w:val="22"/>
        </w:rPr>
        <w:t>November</w:t>
      </w:r>
      <w:r w:rsidR="00325734" w:rsidRPr="00F0420B">
        <w:rPr>
          <w:rFonts w:asciiTheme="majorBidi" w:hAnsiTheme="majorBidi" w:cstheme="majorBidi"/>
          <w:color w:val="000000"/>
          <w:sz w:val="22"/>
          <w:szCs w:val="22"/>
        </w:rPr>
        <w:t xml:space="preserve"> 25, 2017.</w:t>
      </w:r>
    </w:p>
    <w:p w14:paraId="6BF55D81" w14:textId="7B79055E" w:rsidR="00325734" w:rsidRPr="00F0420B" w:rsidRDefault="00325734" w:rsidP="009C2BCF">
      <w:pPr>
        <w:bidi w:val="0"/>
        <w:jc w:val="both"/>
        <w:rPr>
          <w:rFonts w:asciiTheme="majorBidi" w:hAnsiTheme="majorBidi" w:cstheme="majorBidi"/>
          <w:b/>
          <w:bCs/>
          <w:sz w:val="22"/>
          <w:szCs w:val="22"/>
        </w:rPr>
      </w:pPr>
    </w:p>
    <w:p w14:paraId="2B0D81FA" w14:textId="1CB3B447" w:rsidR="00E44FBC" w:rsidRPr="00F0420B" w:rsidRDefault="00A15259" w:rsidP="005B5D72">
      <w:pPr>
        <w:bidi w:val="0"/>
        <w:jc w:val="both"/>
        <w:rPr>
          <w:rFonts w:asciiTheme="majorBidi" w:hAnsiTheme="majorBidi" w:cstheme="majorBidi"/>
          <w:sz w:val="22"/>
          <w:szCs w:val="22"/>
        </w:rPr>
      </w:pPr>
      <w:r w:rsidRPr="00F0420B">
        <w:rPr>
          <w:rFonts w:asciiTheme="majorBidi" w:hAnsiTheme="majorBidi" w:cstheme="majorBidi"/>
          <w:b/>
          <w:bCs/>
          <w:sz w:val="22"/>
          <w:szCs w:val="22"/>
        </w:rPr>
        <w:lastRenderedPageBreak/>
        <w:t>Fall-2017</w:t>
      </w:r>
      <w:r w:rsidR="00E44FBC" w:rsidRPr="00F0420B">
        <w:rPr>
          <w:rFonts w:asciiTheme="majorBidi" w:hAnsiTheme="majorBidi" w:cstheme="majorBidi"/>
          <w:b/>
          <w:bCs/>
          <w:sz w:val="22"/>
          <w:szCs w:val="22"/>
        </w:rPr>
        <w:t xml:space="preserve">- </w:t>
      </w:r>
      <w:r w:rsidR="00E44FBC" w:rsidRPr="00F0420B">
        <w:rPr>
          <w:rFonts w:asciiTheme="majorBidi" w:hAnsiTheme="majorBidi" w:cstheme="majorBidi"/>
          <w:sz w:val="22"/>
          <w:szCs w:val="22"/>
        </w:rPr>
        <w:t xml:space="preserve">African </w:t>
      </w:r>
      <w:r w:rsidR="00325734" w:rsidRPr="00F0420B">
        <w:rPr>
          <w:rFonts w:asciiTheme="majorBidi" w:hAnsiTheme="majorBidi" w:cstheme="majorBidi"/>
          <w:sz w:val="22"/>
          <w:szCs w:val="22"/>
        </w:rPr>
        <w:t xml:space="preserve">Journalist </w:t>
      </w:r>
      <w:r w:rsidR="00E44FBC" w:rsidRPr="00F0420B">
        <w:rPr>
          <w:rFonts w:asciiTheme="majorBidi" w:hAnsiTheme="majorBidi" w:cstheme="majorBidi"/>
          <w:sz w:val="22"/>
          <w:szCs w:val="22"/>
        </w:rPr>
        <w:t>Workshop- Internet Management</w:t>
      </w:r>
      <w:r w:rsidR="00E44FBC" w:rsidRPr="00F0420B">
        <w:rPr>
          <w:rFonts w:asciiTheme="majorBidi" w:hAnsiTheme="majorBidi" w:cstheme="majorBidi"/>
          <w:b/>
          <w:bCs/>
          <w:sz w:val="22"/>
          <w:szCs w:val="22"/>
        </w:rPr>
        <w:t xml:space="preserve">. </w:t>
      </w:r>
      <w:r w:rsidR="00E44FBC" w:rsidRPr="00F0420B">
        <w:rPr>
          <w:rFonts w:asciiTheme="majorBidi" w:hAnsiTheme="majorBidi" w:cstheme="majorBidi"/>
          <w:sz w:val="22"/>
          <w:szCs w:val="22"/>
        </w:rPr>
        <w:t>Organized by Supreme Council for Media Regulations</w:t>
      </w:r>
      <w:r w:rsidR="00325734" w:rsidRPr="00F0420B">
        <w:rPr>
          <w:rFonts w:asciiTheme="majorBidi" w:hAnsiTheme="majorBidi" w:cstheme="majorBidi"/>
          <w:sz w:val="22"/>
          <w:szCs w:val="22"/>
        </w:rPr>
        <w:t>, Journalism and Mass Communication Department</w:t>
      </w:r>
      <w:r w:rsidR="00E44FBC" w:rsidRPr="00F0420B">
        <w:rPr>
          <w:rFonts w:asciiTheme="majorBidi" w:hAnsiTheme="majorBidi" w:cstheme="majorBidi"/>
          <w:sz w:val="22"/>
          <w:szCs w:val="22"/>
        </w:rPr>
        <w:t xml:space="preserve"> and The Kamal </w:t>
      </w:r>
      <w:proofErr w:type="spellStart"/>
      <w:r w:rsidR="00E44FBC" w:rsidRPr="00F0420B">
        <w:rPr>
          <w:rFonts w:asciiTheme="majorBidi" w:hAnsiTheme="majorBidi" w:cstheme="majorBidi"/>
          <w:sz w:val="22"/>
          <w:szCs w:val="22"/>
        </w:rPr>
        <w:t>Adham</w:t>
      </w:r>
      <w:proofErr w:type="spellEnd"/>
      <w:r w:rsidR="00E44FBC" w:rsidRPr="00F0420B">
        <w:rPr>
          <w:rFonts w:asciiTheme="majorBidi" w:hAnsiTheme="majorBidi" w:cstheme="majorBidi"/>
          <w:sz w:val="22"/>
          <w:szCs w:val="22"/>
        </w:rPr>
        <w:t xml:space="preserve"> Center for Television and Digital Journalism and The Department of Journalism and Mass Communication. </w:t>
      </w:r>
      <w:r w:rsidR="00325734" w:rsidRPr="00F0420B">
        <w:rPr>
          <w:rFonts w:asciiTheme="majorBidi" w:hAnsiTheme="majorBidi" w:cstheme="majorBidi"/>
          <w:sz w:val="22"/>
          <w:szCs w:val="22"/>
        </w:rPr>
        <w:t>May 15, 2017.</w:t>
      </w:r>
    </w:p>
    <w:p w14:paraId="758CA773" w14:textId="77777777" w:rsidR="00E44FBC" w:rsidRPr="00F0420B" w:rsidRDefault="00E44FBC" w:rsidP="00924037">
      <w:pPr>
        <w:bidi w:val="0"/>
        <w:jc w:val="both"/>
        <w:rPr>
          <w:rFonts w:asciiTheme="majorBidi" w:hAnsiTheme="majorBidi" w:cstheme="majorBidi"/>
          <w:b/>
          <w:bCs/>
          <w:sz w:val="22"/>
          <w:szCs w:val="22"/>
        </w:rPr>
      </w:pPr>
    </w:p>
    <w:p w14:paraId="18918BCB" w14:textId="608E0AD7" w:rsidR="00686BC2" w:rsidRPr="00F0420B" w:rsidRDefault="00E44FBC" w:rsidP="00C62EB7">
      <w:pPr>
        <w:bidi w:val="0"/>
        <w:ind w:left="1440" w:hanging="1440"/>
        <w:jc w:val="both"/>
        <w:outlineLvl w:val="0"/>
        <w:rPr>
          <w:rFonts w:asciiTheme="majorBidi" w:hAnsiTheme="majorBidi" w:cstheme="majorBidi"/>
          <w:b/>
          <w:bCs/>
          <w:sz w:val="22"/>
          <w:szCs w:val="22"/>
        </w:rPr>
      </w:pPr>
      <w:r w:rsidRPr="00F0420B">
        <w:rPr>
          <w:rFonts w:asciiTheme="majorBidi" w:hAnsiTheme="majorBidi" w:cstheme="majorBidi"/>
          <w:b/>
          <w:bCs/>
          <w:sz w:val="22"/>
          <w:szCs w:val="22"/>
        </w:rPr>
        <w:t>Spring</w:t>
      </w:r>
      <w:r w:rsidR="00A15259" w:rsidRPr="00F0420B">
        <w:rPr>
          <w:rFonts w:asciiTheme="majorBidi" w:hAnsiTheme="majorBidi" w:cstheme="majorBidi"/>
          <w:b/>
          <w:bCs/>
          <w:sz w:val="22"/>
          <w:szCs w:val="22"/>
        </w:rPr>
        <w:t xml:space="preserve"> 2017</w:t>
      </w:r>
      <w:r w:rsidR="00505533" w:rsidRPr="00F0420B">
        <w:rPr>
          <w:rFonts w:asciiTheme="majorBidi" w:hAnsiTheme="majorBidi" w:cstheme="majorBidi"/>
          <w:b/>
          <w:bCs/>
          <w:sz w:val="22"/>
          <w:szCs w:val="22"/>
        </w:rPr>
        <w:t>-</w:t>
      </w:r>
      <w:r w:rsidR="00A15259" w:rsidRPr="00F0420B">
        <w:rPr>
          <w:rFonts w:asciiTheme="majorBidi" w:hAnsiTheme="majorBidi" w:cstheme="majorBidi"/>
          <w:b/>
          <w:bCs/>
          <w:sz w:val="22"/>
          <w:szCs w:val="22"/>
        </w:rPr>
        <w:t xml:space="preserve"> </w:t>
      </w:r>
      <w:r w:rsidR="00505533" w:rsidRPr="00F0420B">
        <w:rPr>
          <w:rFonts w:asciiTheme="majorBidi" w:hAnsiTheme="majorBidi" w:cstheme="majorBidi"/>
          <w:b/>
          <w:bCs/>
          <w:sz w:val="22"/>
          <w:szCs w:val="22"/>
        </w:rPr>
        <w:t xml:space="preserve"> Journalist African Workshop- Internet Management. </w:t>
      </w:r>
      <w:r w:rsidR="00505533" w:rsidRPr="00F0420B">
        <w:rPr>
          <w:rFonts w:asciiTheme="majorBidi" w:hAnsiTheme="majorBidi" w:cstheme="majorBidi"/>
          <w:sz w:val="22"/>
          <w:szCs w:val="22"/>
        </w:rPr>
        <w:t>Organized by</w:t>
      </w:r>
    </w:p>
    <w:p w14:paraId="55C2A569" w14:textId="77777777" w:rsidR="00686BC2" w:rsidRPr="00F0420B" w:rsidRDefault="00505533" w:rsidP="00686BC2">
      <w:pPr>
        <w:bidi w:val="0"/>
        <w:ind w:left="1440" w:hanging="1440"/>
        <w:jc w:val="both"/>
        <w:rPr>
          <w:rFonts w:asciiTheme="majorBidi" w:hAnsiTheme="majorBidi" w:cstheme="majorBidi"/>
          <w:sz w:val="22"/>
          <w:szCs w:val="22"/>
        </w:rPr>
      </w:pPr>
      <w:r w:rsidRPr="00F0420B">
        <w:rPr>
          <w:rFonts w:asciiTheme="majorBidi" w:hAnsiTheme="majorBidi" w:cstheme="majorBidi"/>
          <w:sz w:val="22"/>
          <w:szCs w:val="22"/>
        </w:rPr>
        <w:t xml:space="preserve"> Supreme Council for Media Regulations</w:t>
      </w:r>
      <w:r w:rsidR="00325734" w:rsidRPr="00F0420B">
        <w:rPr>
          <w:rFonts w:asciiTheme="majorBidi" w:hAnsiTheme="majorBidi" w:cstheme="majorBidi"/>
          <w:sz w:val="22"/>
          <w:szCs w:val="22"/>
        </w:rPr>
        <w:t xml:space="preserve">, Journalism and Mass Communication </w:t>
      </w:r>
    </w:p>
    <w:p w14:paraId="56EA0822" w14:textId="77777777" w:rsidR="00686BC2" w:rsidRPr="00F0420B" w:rsidRDefault="00325734" w:rsidP="00686BC2">
      <w:pPr>
        <w:bidi w:val="0"/>
        <w:ind w:left="1440" w:hanging="1440"/>
        <w:jc w:val="both"/>
        <w:rPr>
          <w:rFonts w:asciiTheme="majorBidi" w:hAnsiTheme="majorBidi" w:cstheme="majorBidi"/>
          <w:sz w:val="22"/>
          <w:szCs w:val="22"/>
        </w:rPr>
      </w:pPr>
      <w:r w:rsidRPr="00F0420B">
        <w:rPr>
          <w:rFonts w:asciiTheme="majorBidi" w:hAnsiTheme="majorBidi" w:cstheme="majorBidi"/>
          <w:sz w:val="22"/>
          <w:szCs w:val="22"/>
        </w:rPr>
        <w:t>Department</w:t>
      </w:r>
      <w:r w:rsidR="00505533" w:rsidRPr="00F0420B">
        <w:rPr>
          <w:rFonts w:asciiTheme="majorBidi" w:hAnsiTheme="majorBidi" w:cstheme="majorBidi"/>
          <w:sz w:val="22"/>
          <w:szCs w:val="22"/>
        </w:rPr>
        <w:t xml:space="preserve"> and The Kamal </w:t>
      </w:r>
      <w:proofErr w:type="spellStart"/>
      <w:r w:rsidR="00505533" w:rsidRPr="00F0420B">
        <w:rPr>
          <w:rFonts w:asciiTheme="majorBidi" w:hAnsiTheme="majorBidi" w:cstheme="majorBidi"/>
          <w:sz w:val="22"/>
          <w:szCs w:val="22"/>
        </w:rPr>
        <w:t>Adham</w:t>
      </w:r>
      <w:proofErr w:type="spellEnd"/>
      <w:r w:rsidR="00505533" w:rsidRPr="00F0420B">
        <w:rPr>
          <w:rFonts w:asciiTheme="majorBidi" w:hAnsiTheme="majorBidi" w:cstheme="majorBidi"/>
          <w:sz w:val="22"/>
          <w:szCs w:val="22"/>
        </w:rPr>
        <w:t xml:space="preserve"> Center for Television and Digital Journalism and The</w:t>
      </w:r>
    </w:p>
    <w:p w14:paraId="0EFD9ECD" w14:textId="6B46DCE3" w:rsidR="00505533" w:rsidRPr="00F0420B" w:rsidRDefault="00505533" w:rsidP="00686BC2">
      <w:pPr>
        <w:bidi w:val="0"/>
        <w:ind w:left="1440" w:hanging="1440"/>
        <w:jc w:val="both"/>
        <w:rPr>
          <w:rFonts w:asciiTheme="majorBidi" w:hAnsiTheme="majorBidi" w:cstheme="majorBidi"/>
          <w:sz w:val="22"/>
          <w:szCs w:val="22"/>
        </w:rPr>
      </w:pPr>
      <w:r w:rsidRPr="00F0420B">
        <w:rPr>
          <w:rFonts w:asciiTheme="majorBidi" w:hAnsiTheme="majorBidi" w:cstheme="majorBidi"/>
          <w:sz w:val="22"/>
          <w:szCs w:val="22"/>
        </w:rPr>
        <w:t xml:space="preserve"> Department of Journalism and Mass Communication. </w:t>
      </w:r>
      <w:r w:rsidR="00325734" w:rsidRPr="00F0420B">
        <w:rPr>
          <w:rFonts w:asciiTheme="majorBidi" w:hAnsiTheme="majorBidi" w:cstheme="majorBidi"/>
          <w:sz w:val="22"/>
          <w:szCs w:val="22"/>
        </w:rPr>
        <w:t>November 28, 2017.</w:t>
      </w:r>
    </w:p>
    <w:p w14:paraId="7F4CA109" w14:textId="77777777" w:rsidR="00325734" w:rsidRPr="00F0420B" w:rsidRDefault="00325734" w:rsidP="00325734">
      <w:pPr>
        <w:bidi w:val="0"/>
        <w:ind w:left="1440" w:hanging="1440"/>
        <w:jc w:val="both"/>
        <w:rPr>
          <w:rFonts w:asciiTheme="majorBidi" w:hAnsiTheme="majorBidi" w:cstheme="majorBidi"/>
          <w:sz w:val="22"/>
          <w:szCs w:val="22"/>
        </w:rPr>
      </w:pPr>
    </w:p>
    <w:p w14:paraId="788822FD" w14:textId="6E6D62CF" w:rsidR="00325734" w:rsidRPr="00F0420B" w:rsidRDefault="00A55DA9" w:rsidP="00686BC2">
      <w:pPr>
        <w:bidi w:val="0"/>
        <w:jc w:val="both"/>
        <w:rPr>
          <w:rFonts w:asciiTheme="majorBidi" w:hAnsiTheme="majorBidi" w:cstheme="majorBidi"/>
          <w:sz w:val="22"/>
          <w:szCs w:val="22"/>
        </w:rPr>
      </w:pPr>
      <w:r w:rsidRPr="00F0420B">
        <w:rPr>
          <w:rFonts w:asciiTheme="majorBidi" w:hAnsiTheme="majorBidi" w:cstheme="majorBidi"/>
          <w:b/>
          <w:bCs/>
          <w:sz w:val="22"/>
          <w:szCs w:val="22"/>
        </w:rPr>
        <w:t>Spring 2017</w:t>
      </w:r>
      <w:r w:rsidR="00325734" w:rsidRPr="00F0420B">
        <w:rPr>
          <w:rFonts w:asciiTheme="majorBidi" w:hAnsiTheme="majorBidi" w:cstheme="majorBidi"/>
          <w:b/>
          <w:bCs/>
          <w:sz w:val="22"/>
          <w:szCs w:val="22"/>
        </w:rPr>
        <w:t xml:space="preserve"> – Ahmed </w:t>
      </w:r>
      <w:proofErr w:type="spellStart"/>
      <w:r w:rsidR="00325734" w:rsidRPr="00F0420B">
        <w:rPr>
          <w:rFonts w:asciiTheme="majorBidi" w:hAnsiTheme="majorBidi" w:cstheme="majorBidi"/>
          <w:b/>
          <w:bCs/>
          <w:sz w:val="22"/>
          <w:szCs w:val="22"/>
        </w:rPr>
        <w:t>Baha’a</w:t>
      </w:r>
      <w:proofErr w:type="spellEnd"/>
      <w:r w:rsidR="00325734" w:rsidRPr="00F0420B">
        <w:rPr>
          <w:rFonts w:asciiTheme="majorBidi" w:hAnsiTheme="majorBidi" w:cstheme="majorBidi"/>
          <w:b/>
          <w:bCs/>
          <w:sz w:val="22"/>
          <w:szCs w:val="22"/>
        </w:rPr>
        <w:t xml:space="preserve"> El Din Training Program</w:t>
      </w:r>
      <w:r w:rsidR="00325734" w:rsidRPr="00F0420B">
        <w:rPr>
          <w:rFonts w:asciiTheme="majorBidi" w:hAnsiTheme="majorBidi" w:cstheme="majorBidi"/>
          <w:sz w:val="22"/>
          <w:szCs w:val="22"/>
        </w:rPr>
        <w:t xml:space="preserve">. Organized by The Supreme Council of Media Regulations and the Kamal </w:t>
      </w:r>
      <w:proofErr w:type="spellStart"/>
      <w:r w:rsidR="00325734" w:rsidRPr="00F0420B">
        <w:rPr>
          <w:rFonts w:asciiTheme="majorBidi" w:hAnsiTheme="majorBidi" w:cstheme="majorBidi"/>
          <w:sz w:val="22"/>
          <w:szCs w:val="22"/>
        </w:rPr>
        <w:t>Adham</w:t>
      </w:r>
      <w:proofErr w:type="spellEnd"/>
      <w:r w:rsidR="00325734" w:rsidRPr="00F0420B">
        <w:rPr>
          <w:rFonts w:asciiTheme="majorBidi" w:hAnsiTheme="majorBidi" w:cstheme="majorBidi"/>
          <w:sz w:val="22"/>
          <w:szCs w:val="22"/>
        </w:rPr>
        <w:t xml:space="preserve"> Center for Television and Digital Journalism. October 31- Nov. 28</w:t>
      </w:r>
    </w:p>
    <w:p w14:paraId="2EB270AD" w14:textId="3845E172" w:rsidR="00505533" w:rsidRPr="00F0420B" w:rsidRDefault="00325734" w:rsidP="00A55DA9">
      <w:pPr>
        <w:bidi w:val="0"/>
        <w:ind w:left="1440" w:hanging="1440"/>
        <w:jc w:val="both"/>
        <w:rPr>
          <w:rFonts w:asciiTheme="majorBidi" w:hAnsiTheme="majorBidi" w:cstheme="majorBidi"/>
          <w:sz w:val="22"/>
          <w:szCs w:val="22"/>
        </w:rPr>
      </w:pPr>
      <w:r w:rsidRPr="00F0420B">
        <w:rPr>
          <w:rFonts w:asciiTheme="majorBidi" w:hAnsiTheme="majorBidi" w:cstheme="majorBidi"/>
          <w:sz w:val="22"/>
          <w:szCs w:val="22"/>
        </w:rPr>
        <w:tab/>
        <w:t xml:space="preserve"> </w:t>
      </w:r>
    </w:p>
    <w:p w14:paraId="6023FFCD" w14:textId="77777777" w:rsidR="00E308E0" w:rsidRPr="00F0420B" w:rsidRDefault="00E308E0" w:rsidP="00E308E0">
      <w:pPr>
        <w:bidi w:val="0"/>
        <w:ind w:left="1440" w:hanging="1440"/>
        <w:jc w:val="both"/>
        <w:rPr>
          <w:rFonts w:asciiTheme="majorBidi" w:hAnsiTheme="majorBidi" w:cstheme="majorBidi"/>
          <w:sz w:val="22"/>
          <w:szCs w:val="22"/>
        </w:rPr>
      </w:pPr>
      <w:r w:rsidRPr="00F0420B">
        <w:rPr>
          <w:rFonts w:asciiTheme="majorBidi" w:hAnsiTheme="majorBidi" w:cstheme="majorBidi"/>
          <w:b/>
          <w:bCs/>
          <w:sz w:val="22"/>
          <w:szCs w:val="22"/>
        </w:rPr>
        <w:t xml:space="preserve">Fall 2016- </w:t>
      </w:r>
      <w:r w:rsidR="00976615" w:rsidRPr="00F0420B">
        <w:rPr>
          <w:rFonts w:asciiTheme="majorBidi" w:hAnsiTheme="majorBidi" w:cstheme="majorBidi"/>
          <w:b/>
          <w:bCs/>
          <w:sz w:val="22"/>
          <w:szCs w:val="22"/>
        </w:rPr>
        <w:t xml:space="preserve">Presidential Leadership Program. </w:t>
      </w:r>
      <w:r w:rsidR="00976615" w:rsidRPr="00F0420B">
        <w:rPr>
          <w:rFonts w:asciiTheme="majorBidi" w:hAnsiTheme="majorBidi" w:cstheme="majorBidi"/>
          <w:sz w:val="22"/>
          <w:szCs w:val="22"/>
        </w:rPr>
        <w:t xml:space="preserve">Designed a </w:t>
      </w:r>
      <w:r w:rsidR="00325734" w:rsidRPr="00F0420B">
        <w:rPr>
          <w:rFonts w:asciiTheme="majorBidi" w:hAnsiTheme="majorBidi" w:cstheme="majorBidi"/>
          <w:sz w:val="22"/>
          <w:szCs w:val="22"/>
        </w:rPr>
        <w:t>two-week</w:t>
      </w:r>
      <w:r w:rsidR="00976615" w:rsidRPr="00F0420B">
        <w:rPr>
          <w:rFonts w:asciiTheme="majorBidi" w:hAnsiTheme="majorBidi" w:cstheme="majorBidi"/>
          <w:sz w:val="22"/>
          <w:szCs w:val="22"/>
        </w:rPr>
        <w:t xml:space="preserve"> course </w:t>
      </w:r>
      <w:r w:rsidR="00505533" w:rsidRPr="00F0420B">
        <w:rPr>
          <w:rFonts w:asciiTheme="majorBidi" w:hAnsiTheme="majorBidi" w:cstheme="majorBidi"/>
          <w:sz w:val="22"/>
          <w:szCs w:val="22"/>
        </w:rPr>
        <w:t xml:space="preserve">about </w:t>
      </w:r>
    </w:p>
    <w:p w14:paraId="45C265D5" w14:textId="77777777" w:rsidR="00E308E0" w:rsidRPr="00F0420B" w:rsidRDefault="00505533" w:rsidP="00E308E0">
      <w:pPr>
        <w:bidi w:val="0"/>
        <w:jc w:val="both"/>
        <w:rPr>
          <w:rFonts w:asciiTheme="majorBidi" w:hAnsiTheme="majorBidi" w:cstheme="majorBidi"/>
          <w:sz w:val="22"/>
          <w:szCs w:val="22"/>
        </w:rPr>
      </w:pPr>
      <w:r w:rsidRPr="00F0420B">
        <w:rPr>
          <w:rFonts w:asciiTheme="majorBidi" w:hAnsiTheme="majorBidi" w:cstheme="majorBidi"/>
          <w:sz w:val="22"/>
          <w:szCs w:val="22"/>
        </w:rPr>
        <w:t>“</w:t>
      </w:r>
      <w:r w:rsidR="00976615" w:rsidRPr="00F0420B">
        <w:rPr>
          <w:rFonts w:asciiTheme="majorBidi" w:hAnsiTheme="majorBidi" w:cstheme="majorBidi"/>
          <w:sz w:val="22"/>
          <w:szCs w:val="22"/>
        </w:rPr>
        <w:t>Media and Public Opinion" for the Presidential Leadership Program (PLP) for training</w:t>
      </w:r>
    </w:p>
    <w:p w14:paraId="6363B430" w14:textId="4DC97D43" w:rsidR="00976615" w:rsidRPr="00F0420B" w:rsidRDefault="00976615" w:rsidP="00E308E0">
      <w:pPr>
        <w:bidi w:val="0"/>
        <w:ind w:left="1440" w:hanging="1440"/>
        <w:jc w:val="both"/>
        <w:rPr>
          <w:rFonts w:asciiTheme="majorBidi" w:hAnsiTheme="majorBidi" w:cstheme="majorBidi"/>
          <w:b/>
          <w:bCs/>
          <w:sz w:val="22"/>
          <w:szCs w:val="22"/>
        </w:rPr>
      </w:pPr>
      <w:r w:rsidRPr="00F0420B">
        <w:rPr>
          <w:rFonts w:asciiTheme="majorBidi" w:hAnsiTheme="majorBidi" w:cstheme="majorBidi"/>
          <w:sz w:val="22"/>
          <w:szCs w:val="22"/>
        </w:rPr>
        <w:t xml:space="preserve"> 500 youth covering all Egyptian governorates. </w:t>
      </w:r>
    </w:p>
    <w:p w14:paraId="6777F1DC" w14:textId="77777777" w:rsidR="00976615" w:rsidRPr="00F0420B" w:rsidRDefault="00976615" w:rsidP="00976615">
      <w:pPr>
        <w:bidi w:val="0"/>
        <w:ind w:left="1440" w:hanging="1440"/>
        <w:jc w:val="both"/>
        <w:rPr>
          <w:rFonts w:asciiTheme="majorBidi" w:hAnsiTheme="majorBidi" w:cstheme="majorBidi"/>
          <w:b/>
          <w:bCs/>
          <w:sz w:val="22"/>
          <w:szCs w:val="22"/>
        </w:rPr>
      </w:pPr>
    </w:p>
    <w:p w14:paraId="36564D40" w14:textId="77777777" w:rsidR="00E308E0" w:rsidRPr="00F0420B" w:rsidRDefault="00E308E0" w:rsidP="00E308E0">
      <w:pPr>
        <w:bidi w:val="0"/>
        <w:ind w:left="1440" w:hanging="1440"/>
        <w:jc w:val="both"/>
        <w:rPr>
          <w:rFonts w:asciiTheme="majorBidi" w:hAnsiTheme="majorBidi" w:cstheme="majorBidi"/>
          <w:sz w:val="22"/>
          <w:szCs w:val="22"/>
        </w:rPr>
      </w:pPr>
      <w:r w:rsidRPr="00F0420B">
        <w:rPr>
          <w:rFonts w:asciiTheme="majorBidi" w:hAnsiTheme="majorBidi" w:cstheme="majorBidi"/>
          <w:b/>
          <w:bCs/>
          <w:sz w:val="22"/>
          <w:szCs w:val="22"/>
        </w:rPr>
        <w:t>Fall 2016 -</w:t>
      </w:r>
      <w:r w:rsidR="0099584E" w:rsidRPr="00F0420B">
        <w:rPr>
          <w:rFonts w:asciiTheme="majorBidi" w:hAnsiTheme="majorBidi" w:cstheme="majorBidi"/>
          <w:b/>
          <w:bCs/>
          <w:sz w:val="22"/>
          <w:szCs w:val="22"/>
        </w:rPr>
        <w:t xml:space="preserve"> </w:t>
      </w:r>
      <w:r w:rsidR="0099584E" w:rsidRPr="00F0420B">
        <w:rPr>
          <w:rFonts w:asciiTheme="majorBidi" w:hAnsiTheme="majorBidi" w:cstheme="majorBidi"/>
          <w:sz w:val="22"/>
          <w:szCs w:val="22"/>
        </w:rPr>
        <w:t>“Government Tools in Dealing with Foreign Media.”</w:t>
      </w:r>
      <w:r w:rsidR="00FF5DB8" w:rsidRPr="00F0420B">
        <w:rPr>
          <w:rFonts w:asciiTheme="majorBidi" w:hAnsiTheme="majorBidi" w:cstheme="majorBidi"/>
          <w:b/>
          <w:bCs/>
          <w:sz w:val="22"/>
          <w:szCs w:val="22"/>
        </w:rPr>
        <w:t xml:space="preserve"> </w:t>
      </w:r>
      <w:r w:rsidR="00686BC2" w:rsidRPr="00F0420B">
        <w:rPr>
          <w:rFonts w:asciiTheme="majorBidi" w:hAnsiTheme="majorBidi" w:cstheme="majorBidi"/>
          <w:sz w:val="22"/>
          <w:szCs w:val="22"/>
        </w:rPr>
        <w:t xml:space="preserve">FIME </w:t>
      </w:r>
      <w:r w:rsidR="00FF5DB8" w:rsidRPr="00F0420B">
        <w:rPr>
          <w:rFonts w:asciiTheme="majorBidi" w:hAnsiTheme="majorBidi" w:cstheme="majorBidi"/>
          <w:sz w:val="22"/>
          <w:szCs w:val="22"/>
        </w:rPr>
        <w:t>seminar (Finnis</w:t>
      </w:r>
      <w:r w:rsidRPr="00F0420B">
        <w:rPr>
          <w:rFonts w:asciiTheme="majorBidi" w:hAnsiTheme="majorBidi" w:cstheme="majorBidi"/>
          <w:sz w:val="22"/>
          <w:szCs w:val="22"/>
        </w:rPr>
        <w:t xml:space="preserve">h </w:t>
      </w:r>
    </w:p>
    <w:p w14:paraId="29E5B8B6" w14:textId="27DE526A" w:rsidR="00FF5DB8" w:rsidRPr="00F0420B" w:rsidRDefault="00325734" w:rsidP="00E308E0">
      <w:pPr>
        <w:bidi w:val="0"/>
        <w:ind w:left="1440" w:hanging="1440"/>
        <w:jc w:val="both"/>
        <w:rPr>
          <w:rFonts w:asciiTheme="majorBidi" w:hAnsiTheme="majorBidi" w:cstheme="majorBidi"/>
          <w:sz w:val="22"/>
          <w:szCs w:val="22"/>
        </w:rPr>
      </w:pPr>
      <w:r w:rsidRPr="00F0420B">
        <w:rPr>
          <w:rFonts w:asciiTheme="majorBidi" w:hAnsiTheme="majorBidi" w:cstheme="majorBidi"/>
          <w:sz w:val="22"/>
          <w:szCs w:val="22"/>
        </w:rPr>
        <w:t xml:space="preserve">Institute in the Middle East). </w:t>
      </w:r>
    </w:p>
    <w:p w14:paraId="790F2D53" w14:textId="77777777" w:rsidR="0099584E" w:rsidRPr="00F0420B" w:rsidRDefault="0099584E" w:rsidP="0099584E">
      <w:pPr>
        <w:rPr>
          <w:rFonts w:asciiTheme="majorBidi" w:hAnsiTheme="majorBidi" w:cstheme="majorBidi"/>
          <w:b/>
          <w:bCs/>
          <w:color w:val="FF0000"/>
          <w:sz w:val="22"/>
          <w:szCs w:val="22"/>
          <w:u w:val="single"/>
          <w:lang w:bidi="ar-EG"/>
        </w:rPr>
      </w:pPr>
    </w:p>
    <w:p w14:paraId="2DB80DFC" w14:textId="77777777" w:rsidR="00A55DA9" w:rsidRPr="00F0420B" w:rsidRDefault="0099584E" w:rsidP="00A55DA9">
      <w:pPr>
        <w:bidi w:val="0"/>
        <w:ind w:left="1440" w:hanging="1440"/>
        <w:jc w:val="both"/>
        <w:rPr>
          <w:rFonts w:asciiTheme="majorBidi" w:hAnsiTheme="majorBidi" w:cstheme="majorBidi"/>
          <w:sz w:val="22"/>
          <w:szCs w:val="22"/>
        </w:rPr>
      </w:pPr>
      <w:r w:rsidRPr="00F0420B">
        <w:rPr>
          <w:rFonts w:asciiTheme="majorBidi" w:hAnsiTheme="majorBidi" w:cstheme="majorBidi"/>
          <w:b/>
          <w:bCs/>
          <w:sz w:val="22"/>
          <w:szCs w:val="22"/>
        </w:rPr>
        <w:t>Fall 2016</w:t>
      </w:r>
      <w:r w:rsidR="00A55DA9" w:rsidRPr="00F0420B">
        <w:rPr>
          <w:rFonts w:asciiTheme="majorBidi" w:hAnsiTheme="majorBidi" w:cstheme="majorBidi"/>
          <w:b/>
          <w:bCs/>
          <w:sz w:val="22"/>
          <w:szCs w:val="22"/>
        </w:rPr>
        <w:t xml:space="preserve"> - </w:t>
      </w:r>
      <w:r w:rsidRPr="00F0420B">
        <w:rPr>
          <w:rFonts w:asciiTheme="majorBidi" w:hAnsiTheme="majorBidi" w:cstheme="majorBidi"/>
          <w:sz w:val="22"/>
          <w:szCs w:val="22"/>
        </w:rPr>
        <w:t>CBL (Community Building Learning) Training Course titled “Journalism</w:t>
      </w:r>
    </w:p>
    <w:p w14:paraId="25F9957B" w14:textId="08FD39EB" w:rsidR="0099584E" w:rsidRPr="00F0420B" w:rsidRDefault="0099584E" w:rsidP="00A55DA9">
      <w:pPr>
        <w:bidi w:val="0"/>
        <w:ind w:left="1440" w:hanging="1440"/>
        <w:jc w:val="both"/>
        <w:rPr>
          <w:rFonts w:asciiTheme="majorBidi" w:hAnsiTheme="majorBidi" w:cstheme="majorBidi"/>
          <w:sz w:val="22"/>
          <w:szCs w:val="22"/>
        </w:rPr>
      </w:pPr>
      <w:r w:rsidRPr="00F0420B">
        <w:rPr>
          <w:rFonts w:asciiTheme="majorBidi" w:hAnsiTheme="majorBidi" w:cstheme="majorBidi"/>
          <w:sz w:val="22"/>
          <w:szCs w:val="22"/>
        </w:rPr>
        <w:t xml:space="preserve"> Training that combines High Ideals with Hands on Practice.” </w:t>
      </w:r>
    </w:p>
    <w:p w14:paraId="631EDBD0" w14:textId="77777777" w:rsidR="00FF5DB8" w:rsidRPr="00F0420B" w:rsidRDefault="00FF5DB8" w:rsidP="00A55DA9">
      <w:pPr>
        <w:bidi w:val="0"/>
        <w:jc w:val="both"/>
        <w:rPr>
          <w:rFonts w:asciiTheme="majorBidi" w:hAnsiTheme="majorBidi" w:cstheme="majorBidi"/>
          <w:b/>
          <w:bCs/>
          <w:sz w:val="22"/>
          <w:szCs w:val="22"/>
        </w:rPr>
      </w:pPr>
    </w:p>
    <w:p w14:paraId="0D27B224" w14:textId="77777777" w:rsidR="00E308E0" w:rsidRPr="00F0420B" w:rsidRDefault="00A7516E" w:rsidP="00E308E0">
      <w:pPr>
        <w:bidi w:val="0"/>
        <w:ind w:left="1440" w:hanging="1440"/>
        <w:jc w:val="both"/>
        <w:rPr>
          <w:rFonts w:asciiTheme="majorBidi" w:hAnsiTheme="majorBidi" w:cstheme="majorBidi"/>
          <w:sz w:val="22"/>
          <w:szCs w:val="22"/>
        </w:rPr>
      </w:pPr>
      <w:r w:rsidRPr="00F0420B">
        <w:rPr>
          <w:rFonts w:asciiTheme="majorBidi" w:hAnsiTheme="majorBidi" w:cstheme="majorBidi"/>
          <w:b/>
          <w:bCs/>
          <w:sz w:val="22"/>
          <w:szCs w:val="22"/>
        </w:rPr>
        <w:t>Spring 2015</w:t>
      </w:r>
      <w:r w:rsidRPr="00F0420B">
        <w:rPr>
          <w:rFonts w:asciiTheme="majorBidi" w:hAnsiTheme="majorBidi" w:cstheme="majorBidi"/>
          <w:b/>
          <w:bCs/>
          <w:sz w:val="22"/>
          <w:szCs w:val="22"/>
        </w:rPr>
        <w:tab/>
      </w:r>
      <w:r w:rsidR="006720FE" w:rsidRPr="00F0420B">
        <w:rPr>
          <w:rFonts w:asciiTheme="majorBidi" w:hAnsiTheme="majorBidi" w:cstheme="majorBidi"/>
          <w:b/>
          <w:bCs/>
          <w:sz w:val="22"/>
          <w:szCs w:val="22"/>
        </w:rPr>
        <w:t>E</w:t>
      </w:r>
      <w:r w:rsidR="00A02943" w:rsidRPr="00F0420B">
        <w:rPr>
          <w:rFonts w:asciiTheme="majorBidi" w:hAnsiTheme="majorBidi" w:cstheme="majorBidi"/>
          <w:b/>
          <w:bCs/>
          <w:sz w:val="22"/>
          <w:szCs w:val="22"/>
        </w:rPr>
        <w:t xml:space="preserve">ditor. </w:t>
      </w:r>
      <w:r w:rsidR="00976447" w:rsidRPr="00F0420B">
        <w:rPr>
          <w:rFonts w:asciiTheme="majorBidi" w:hAnsiTheme="majorBidi" w:cstheme="majorBidi"/>
          <w:sz w:val="22"/>
          <w:szCs w:val="22"/>
        </w:rPr>
        <w:t>United Nations for Educat</w:t>
      </w:r>
      <w:r w:rsidR="00E308E0" w:rsidRPr="00F0420B">
        <w:rPr>
          <w:rFonts w:asciiTheme="majorBidi" w:hAnsiTheme="majorBidi" w:cstheme="majorBidi"/>
          <w:sz w:val="22"/>
          <w:szCs w:val="22"/>
        </w:rPr>
        <w:t>ional, Scientific, and Cultural</w:t>
      </w:r>
    </w:p>
    <w:p w14:paraId="26B5DFEA" w14:textId="75A396C7" w:rsidR="00976447" w:rsidRPr="00F0420B" w:rsidRDefault="00976447" w:rsidP="00E308E0">
      <w:pPr>
        <w:bidi w:val="0"/>
        <w:jc w:val="both"/>
        <w:rPr>
          <w:rFonts w:asciiTheme="majorBidi" w:hAnsiTheme="majorBidi" w:cstheme="majorBidi"/>
          <w:b/>
          <w:bCs/>
          <w:sz w:val="22"/>
          <w:szCs w:val="22"/>
        </w:rPr>
      </w:pPr>
      <w:r w:rsidRPr="00F0420B">
        <w:rPr>
          <w:rFonts w:asciiTheme="majorBidi" w:hAnsiTheme="majorBidi" w:cstheme="majorBidi"/>
          <w:sz w:val="22"/>
          <w:szCs w:val="22"/>
        </w:rPr>
        <w:t>Organization (UNESCO). "</w:t>
      </w:r>
      <w:r w:rsidR="00A02943" w:rsidRPr="00F0420B">
        <w:rPr>
          <w:rFonts w:asciiTheme="majorBidi" w:hAnsiTheme="majorBidi" w:cstheme="majorBidi"/>
          <w:sz w:val="22"/>
          <w:szCs w:val="22"/>
        </w:rPr>
        <w:t>Media Policies and Freedom of Expression</w:t>
      </w:r>
      <w:r w:rsidRPr="00F0420B">
        <w:rPr>
          <w:rFonts w:asciiTheme="majorBidi" w:hAnsiTheme="majorBidi" w:cstheme="majorBidi"/>
          <w:sz w:val="22"/>
          <w:szCs w:val="22"/>
        </w:rPr>
        <w:t>"</w:t>
      </w:r>
      <w:r w:rsidR="00A02943" w:rsidRPr="00F0420B">
        <w:rPr>
          <w:rFonts w:asciiTheme="majorBidi" w:hAnsiTheme="majorBidi" w:cstheme="majorBidi"/>
          <w:sz w:val="22"/>
          <w:szCs w:val="22"/>
        </w:rPr>
        <w:t xml:space="preserve"> Conference</w:t>
      </w:r>
      <w:r w:rsidR="00A15259" w:rsidRPr="00F0420B">
        <w:rPr>
          <w:rFonts w:asciiTheme="majorBidi" w:hAnsiTheme="majorBidi" w:cstheme="majorBidi"/>
          <w:sz w:val="22"/>
          <w:szCs w:val="22"/>
        </w:rPr>
        <w:t xml:space="preserve"> </w:t>
      </w:r>
      <w:r w:rsidR="009C2F55" w:rsidRPr="00F0420B">
        <w:rPr>
          <w:rFonts w:asciiTheme="majorBidi" w:hAnsiTheme="majorBidi" w:cstheme="majorBidi"/>
          <w:sz w:val="22"/>
          <w:szCs w:val="22"/>
        </w:rPr>
        <w:t>Proceedings</w:t>
      </w:r>
      <w:r w:rsidRPr="00F0420B">
        <w:rPr>
          <w:rFonts w:asciiTheme="majorBidi" w:hAnsiTheme="majorBidi" w:cstheme="majorBidi"/>
          <w:sz w:val="22"/>
          <w:szCs w:val="22"/>
        </w:rPr>
        <w:t xml:space="preserve"> document</w:t>
      </w:r>
      <w:r w:rsidR="00A02943" w:rsidRPr="00F0420B">
        <w:rPr>
          <w:rFonts w:asciiTheme="majorBidi" w:hAnsiTheme="majorBidi" w:cstheme="majorBidi"/>
          <w:sz w:val="22"/>
          <w:szCs w:val="22"/>
        </w:rPr>
        <w:t xml:space="preserve">. </w:t>
      </w:r>
    </w:p>
    <w:p w14:paraId="6EB646DA" w14:textId="77777777" w:rsidR="00062104" w:rsidRPr="00F0420B" w:rsidRDefault="00062104" w:rsidP="00062104">
      <w:pPr>
        <w:pStyle w:val="BodyText"/>
        <w:ind w:right="0"/>
        <w:jc w:val="both"/>
        <w:rPr>
          <w:rFonts w:asciiTheme="majorBidi" w:hAnsiTheme="majorBidi" w:cstheme="majorBidi"/>
          <w:color w:val="000000" w:themeColor="text1"/>
          <w:szCs w:val="22"/>
        </w:rPr>
      </w:pPr>
    </w:p>
    <w:p w14:paraId="5CEB47D9" w14:textId="45C24E5B" w:rsidR="00A7516E" w:rsidRPr="00F0420B" w:rsidRDefault="00A15259" w:rsidP="00A15259">
      <w:pPr>
        <w:pStyle w:val="BodyText"/>
        <w:ind w:right="0"/>
        <w:jc w:val="both"/>
        <w:rPr>
          <w:rFonts w:asciiTheme="majorBidi" w:hAnsiTheme="majorBidi" w:cstheme="majorBidi"/>
          <w:color w:val="000000" w:themeColor="text1"/>
          <w:szCs w:val="22"/>
        </w:rPr>
      </w:pPr>
      <w:r w:rsidRPr="00F0420B">
        <w:rPr>
          <w:rFonts w:asciiTheme="majorBidi" w:hAnsiTheme="majorBidi" w:cstheme="majorBidi"/>
          <w:b/>
          <w:bCs/>
          <w:color w:val="000000" w:themeColor="text1"/>
          <w:szCs w:val="22"/>
        </w:rPr>
        <w:t xml:space="preserve">Fall 2015 - </w:t>
      </w:r>
      <w:r w:rsidR="00062104" w:rsidRPr="00F0420B">
        <w:rPr>
          <w:rFonts w:asciiTheme="majorBidi" w:hAnsiTheme="majorBidi" w:cstheme="majorBidi"/>
          <w:b/>
          <w:bCs/>
          <w:color w:val="000000" w:themeColor="text1"/>
          <w:szCs w:val="22"/>
        </w:rPr>
        <w:t xml:space="preserve">International </w:t>
      </w:r>
      <w:r w:rsidR="00DC7F4F" w:rsidRPr="00F0420B">
        <w:rPr>
          <w:rFonts w:asciiTheme="majorBidi" w:hAnsiTheme="majorBidi" w:cstheme="majorBidi"/>
          <w:b/>
          <w:bCs/>
          <w:color w:val="000000" w:themeColor="text1"/>
          <w:szCs w:val="22"/>
        </w:rPr>
        <w:t>Referee</w:t>
      </w:r>
      <w:r w:rsidR="00BB7E16" w:rsidRPr="00F0420B">
        <w:rPr>
          <w:rFonts w:asciiTheme="majorBidi" w:hAnsiTheme="majorBidi" w:cstheme="majorBidi"/>
          <w:b/>
          <w:bCs/>
          <w:color w:val="000000" w:themeColor="text1"/>
          <w:szCs w:val="22"/>
        </w:rPr>
        <w:t xml:space="preserve">, </w:t>
      </w:r>
      <w:r w:rsidR="00BB7E16" w:rsidRPr="00F0420B">
        <w:rPr>
          <w:rFonts w:asciiTheme="majorBidi" w:hAnsiTheme="majorBidi" w:cstheme="majorBidi"/>
          <w:color w:val="000000" w:themeColor="text1"/>
          <w:szCs w:val="22"/>
        </w:rPr>
        <w:t>Center of Arab Women for Training and</w:t>
      </w:r>
      <w:r w:rsidRPr="00F0420B">
        <w:rPr>
          <w:rFonts w:asciiTheme="majorBidi" w:hAnsiTheme="majorBidi" w:cstheme="majorBidi"/>
          <w:color w:val="000000" w:themeColor="text1"/>
          <w:szCs w:val="22"/>
        </w:rPr>
        <w:t xml:space="preserve"> </w:t>
      </w:r>
      <w:r w:rsidR="00BB7E16" w:rsidRPr="00F0420B">
        <w:rPr>
          <w:rFonts w:asciiTheme="majorBidi" w:hAnsiTheme="majorBidi" w:cstheme="majorBidi"/>
          <w:color w:val="000000" w:themeColor="text1"/>
          <w:szCs w:val="22"/>
        </w:rPr>
        <w:t>Research</w:t>
      </w:r>
      <w:r w:rsidR="00CA189E" w:rsidRPr="00F0420B">
        <w:rPr>
          <w:rFonts w:asciiTheme="majorBidi" w:hAnsiTheme="majorBidi" w:cstheme="majorBidi"/>
          <w:color w:val="000000" w:themeColor="text1"/>
          <w:szCs w:val="22"/>
        </w:rPr>
        <w:t>.</w:t>
      </w:r>
      <w:r w:rsidR="00DB7E6F" w:rsidRPr="00F0420B">
        <w:rPr>
          <w:rFonts w:asciiTheme="majorBidi" w:hAnsiTheme="majorBidi" w:cstheme="majorBidi"/>
          <w:color w:val="000000" w:themeColor="text1"/>
          <w:szCs w:val="22"/>
        </w:rPr>
        <w:t xml:space="preserve"> </w:t>
      </w:r>
      <w:r w:rsidR="00A7516E" w:rsidRPr="00F0420B">
        <w:rPr>
          <w:rFonts w:asciiTheme="majorBidi" w:hAnsiTheme="majorBidi" w:cstheme="majorBidi"/>
          <w:color w:val="000000" w:themeColor="text1"/>
          <w:szCs w:val="22"/>
        </w:rPr>
        <w:t>Evaluating best article published and reflected</w:t>
      </w:r>
      <w:r w:rsidR="00CA189E" w:rsidRPr="00F0420B">
        <w:rPr>
          <w:rFonts w:asciiTheme="majorBidi" w:hAnsiTheme="majorBidi" w:cstheme="majorBidi"/>
          <w:color w:val="000000" w:themeColor="text1"/>
          <w:szCs w:val="22"/>
        </w:rPr>
        <w:t xml:space="preserve"> </w:t>
      </w:r>
      <w:r w:rsidR="00DC4985" w:rsidRPr="00F0420B">
        <w:rPr>
          <w:rFonts w:asciiTheme="majorBidi" w:hAnsiTheme="majorBidi" w:cstheme="majorBidi"/>
          <w:color w:val="000000" w:themeColor="text1"/>
          <w:szCs w:val="22"/>
        </w:rPr>
        <w:t xml:space="preserve">the </w:t>
      </w:r>
      <w:r w:rsidR="00A7516E" w:rsidRPr="00F0420B">
        <w:rPr>
          <w:rFonts w:asciiTheme="majorBidi" w:hAnsiTheme="majorBidi" w:cstheme="majorBidi"/>
          <w:color w:val="000000" w:themeColor="text1"/>
          <w:szCs w:val="22"/>
        </w:rPr>
        <w:t>idea of "Election and Women in the Participation". Annual</w:t>
      </w:r>
      <w:r w:rsidR="00CA189E" w:rsidRPr="00F0420B">
        <w:rPr>
          <w:rFonts w:asciiTheme="majorBidi" w:hAnsiTheme="majorBidi" w:cstheme="majorBidi"/>
          <w:color w:val="000000" w:themeColor="text1"/>
          <w:szCs w:val="22"/>
        </w:rPr>
        <w:t xml:space="preserve"> </w:t>
      </w:r>
      <w:r w:rsidR="00A7516E" w:rsidRPr="00F0420B">
        <w:rPr>
          <w:rFonts w:asciiTheme="majorBidi" w:hAnsiTheme="majorBidi" w:cstheme="majorBidi"/>
          <w:color w:val="000000" w:themeColor="text1"/>
          <w:szCs w:val="22"/>
        </w:rPr>
        <w:t xml:space="preserve">Competitor on Women development in the Arab Region </w:t>
      </w:r>
    </w:p>
    <w:p w14:paraId="7807D3F9" w14:textId="77777777" w:rsidR="00976615" w:rsidRPr="00F0420B" w:rsidRDefault="00976615" w:rsidP="00976615">
      <w:pPr>
        <w:bidi w:val="0"/>
        <w:rPr>
          <w:rFonts w:asciiTheme="majorBidi" w:hAnsiTheme="majorBidi" w:cstheme="majorBidi"/>
          <w:sz w:val="22"/>
          <w:szCs w:val="22"/>
        </w:rPr>
      </w:pPr>
    </w:p>
    <w:p w14:paraId="4AE3642E" w14:textId="1B6E287A" w:rsidR="00B91B6D" w:rsidRPr="00F0420B" w:rsidRDefault="00B91B6D" w:rsidP="00352E27">
      <w:pPr>
        <w:bidi w:val="0"/>
        <w:ind w:hanging="1701"/>
        <w:rPr>
          <w:rFonts w:asciiTheme="majorBidi" w:hAnsiTheme="majorBidi" w:cstheme="majorBidi"/>
          <w:sz w:val="22"/>
          <w:szCs w:val="22"/>
        </w:rPr>
      </w:pPr>
      <w:r w:rsidRPr="00F0420B">
        <w:rPr>
          <w:rFonts w:asciiTheme="majorBidi" w:hAnsiTheme="majorBidi" w:cstheme="majorBidi"/>
          <w:b/>
          <w:bCs/>
          <w:sz w:val="22"/>
          <w:szCs w:val="22"/>
        </w:rPr>
        <w:tab/>
        <w:t xml:space="preserve">Spring 2014 </w:t>
      </w:r>
      <w:r w:rsidR="00352E27" w:rsidRPr="00F0420B">
        <w:rPr>
          <w:rFonts w:asciiTheme="majorBidi" w:hAnsiTheme="majorBidi" w:cstheme="majorBidi"/>
          <w:sz w:val="22"/>
          <w:szCs w:val="22"/>
        </w:rPr>
        <w:t xml:space="preserve">- UNESCO&amp; Egyptian Development- </w:t>
      </w:r>
      <w:r w:rsidRPr="00F0420B">
        <w:rPr>
          <w:rFonts w:asciiTheme="majorBidi" w:hAnsiTheme="majorBidi" w:cstheme="majorBidi"/>
          <w:sz w:val="22"/>
          <w:szCs w:val="22"/>
        </w:rPr>
        <w:t xml:space="preserve"> Media Program (EDMP): media </w:t>
      </w:r>
      <w:r w:rsidR="00A119B5" w:rsidRPr="00F0420B">
        <w:rPr>
          <w:rFonts w:asciiTheme="majorBidi" w:hAnsiTheme="majorBidi" w:cstheme="majorBidi"/>
          <w:sz w:val="22"/>
          <w:szCs w:val="22"/>
        </w:rPr>
        <w:t>self-regulations.</w:t>
      </w:r>
    </w:p>
    <w:p w14:paraId="10872729" w14:textId="77777777" w:rsidR="00B91B6D" w:rsidRPr="00F0420B" w:rsidRDefault="00B91B6D" w:rsidP="00B91B6D">
      <w:pPr>
        <w:bidi w:val="0"/>
        <w:ind w:hanging="1701"/>
        <w:rPr>
          <w:rFonts w:asciiTheme="majorBidi" w:hAnsiTheme="majorBidi" w:cstheme="majorBidi"/>
          <w:b/>
          <w:bCs/>
          <w:sz w:val="22"/>
          <w:szCs w:val="22"/>
        </w:rPr>
      </w:pPr>
    </w:p>
    <w:p w14:paraId="4E63585C" w14:textId="36B9AD81" w:rsidR="00787D7C" w:rsidRPr="00F0420B" w:rsidRDefault="002478FD" w:rsidP="005B5D72">
      <w:pPr>
        <w:bidi w:val="0"/>
        <w:ind w:hanging="1701"/>
        <w:jc w:val="both"/>
        <w:rPr>
          <w:rFonts w:asciiTheme="majorBidi" w:hAnsiTheme="majorBidi" w:cstheme="majorBidi"/>
          <w:sz w:val="22"/>
          <w:szCs w:val="22"/>
        </w:rPr>
      </w:pPr>
      <w:r w:rsidRPr="00F0420B">
        <w:rPr>
          <w:rFonts w:asciiTheme="majorBidi" w:hAnsiTheme="majorBidi" w:cstheme="majorBidi"/>
          <w:b/>
          <w:bCs/>
          <w:sz w:val="22"/>
          <w:szCs w:val="22"/>
        </w:rPr>
        <w:tab/>
        <w:t xml:space="preserve">Fall 2013 - </w:t>
      </w:r>
      <w:r w:rsidR="00EA5B45" w:rsidRPr="00F0420B">
        <w:rPr>
          <w:rFonts w:asciiTheme="majorBidi" w:hAnsiTheme="majorBidi" w:cstheme="majorBidi"/>
          <w:sz w:val="22"/>
          <w:szCs w:val="22"/>
        </w:rPr>
        <w:t>F</w:t>
      </w:r>
      <w:r w:rsidRPr="00F0420B">
        <w:rPr>
          <w:rFonts w:asciiTheme="majorBidi" w:hAnsiTheme="majorBidi" w:cstheme="majorBidi"/>
          <w:sz w:val="22"/>
          <w:szCs w:val="22"/>
        </w:rPr>
        <w:t xml:space="preserve">riedrich Naumann Foundation for </w:t>
      </w:r>
      <w:r w:rsidR="00EA5B45" w:rsidRPr="00F0420B">
        <w:rPr>
          <w:rFonts w:asciiTheme="majorBidi" w:hAnsiTheme="majorBidi" w:cstheme="majorBidi"/>
          <w:sz w:val="22"/>
          <w:szCs w:val="22"/>
        </w:rPr>
        <w:t>Liberty&amp; the Ministry of State for Environmental Affairs</w:t>
      </w:r>
      <w:r w:rsidR="00A119B5" w:rsidRPr="00F0420B">
        <w:rPr>
          <w:rFonts w:asciiTheme="majorBidi" w:hAnsiTheme="majorBidi" w:cstheme="majorBidi"/>
          <w:sz w:val="22"/>
          <w:szCs w:val="22"/>
        </w:rPr>
        <w:t xml:space="preserve">- </w:t>
      </w:r>
      <w:r w:rsidR="00A55DA9" w:rsidRPr="00F0420B">
        <w:rPr>
          <w:rFonts w:asciiTheme="majorBidi" w:hAnsiTheme="majorBidi" w:cstheme="majorBidi"/>
          <w:sz w:val="22"/>
          <w:szCs w:val="22"/>
        </w:rPr>
        <w:t>Journalistic Skills</w:t>
      </w:r>
      <w:r w:rsidR="00EA5B45" w:rsidRPr="00F0420B">
        <w:rPr>
          <w:rFonts w:asciiTheme="majorBidi" w:hAnsiTheme="majorBidi" w:cstheme="majorBidi"/>
          <w:sz w:val="22"/>
          <w:szCs w:val="22"/>
        </w:rPr>
        <w:t xml:space="preserve">: News Reporting, Writing and Editing. </w:t>
      </w:r>
      <w:r w:rsidR="005D36C6" w:rsidRPr="00F0420B">
        <w:rPr>
          <w:rFonts w:asciiTheme="majorBidi" w:hAnsiTheme="majorBidi" w:cstheme="majorBidi"/>
          <w:sz w:val="22"/>
          <w:szCs w:val="22"/>
        </w:rPr>
        <w:t xml:space="preserve"> </w:t>
      </w:r>
    </w:p>
    <w:p w14:paraId="137E8E20" w14:textId="77777777" w:rsidR="00F22E5F" w:rsidRPr="00F0420B" w:rsidRDefault="00F22E5F" w:rsidP="00F41771">
      <w:pPr>
        <w:bidi w:val="0"/>
        <w:rPr>
          <w:rFonts w:asciiTheme="majorBidi" w:hAnsiTheme="majorBidi" w:cstheme="majorBidi"/>
          <w:b/>
          <w:bCs/>
          <w:sz w:val="22"/>
          <w:szCs w:val="22"/>
          <w:u w:val="single"/>
        </w:rPr>
      </w:pPr>
    </w:p>
    <w:p w14:paraId="23742B2F" w14:textId="4F5BB8D8" w:rsidR="00E308E0" w:rsidRDefault="003F7585" w:rsidP="005B5D72">
      <w:pPr>
        <w:bidi w:val="0"/>
        <w:rPr>
          <w:rFonts w:asciiTheme="majorBidi" w:hAnsiTheme="majorBidi" w:cstheme="majorBidi"/>
          <w:sz w:val="22"/>
          <w:szCs w:val="22"/>
        </w:rPr>
      </w:pPr>
      <w:r w:rsidRPr="00F0420B">
        <w:rPr>
          <w:rFonts w:asciiTheme="majorBidi" w:hAnsiTheme="majorBidi" w:cstheme="majorBidi"/>
          <w:b/>
          <w:bCs/>
          <w:sz w:val="22"/>
          <w:szCs w:val="22"/>
        </w:rPr>
        <w:t xml:space="preserve">Fall 2011- 2015: </w:t>
      </w:r>
      <w:r w:rsidR="00E308E0" w:rsidRPr="00F0420B">
        <w:rPr>
          <w:rFonts w:asciiTheme="majorBidi" w:hAnsiTheme="majorBidi" w:cstheme="majorBidi"/>
          <w:b/>
          <w:bCs/>
          <w:sz w:val="22"/>
          <w:szCs w:val="22"/>
        </w:rPr>
        <w:t xml:space="preserve">Opinion </w:t>
      </w:r>
      <w:r w:rsidRPr="00F0420B">
        <w:rPr>
          <w:rFonts w:asciiTheme="majorBidi" w:hAnsiTheme="majorBidi" w:cstheme="majorBidi"/>
          <w:b/>
          <w:bCs/>
          <w:sz w:val="22"/>
          <w:szCs w:val="22"/>
        </w:rPr>
        <w:t>Writer</w:t>
      </w:r>
      <w:r w:rsidR="00E308E0" w:rsidRPr="00F0420B">
        <w:rPr>
          <w:rFonts w:asciiTheme="majorBidi" w:hAnsiTheme="majorBidi" w:cstheme="majorBidi"/>
          <w:b/>
          <w:bCs/>
          <w:sz w:val="22"/>
          <w:szCs w:val="22"/>
        </w:rPr>
        <w:t xml:space="preserve">: </w:t>
      </w:r>
      <w:proofErr w:type="spellStart"/>
      <w:r w:rsidR="00E308E0" w:rsidRPr="00F0420B">
        <w:rPr>
          <w:rFonts w:asciiTheme="majorBidi" w:hAnsiTheme="majorBidi" w:cstheme="majorBidi"/>
          <w:sz w:val="22"/>
          <w:szCs w:val="22"/>
        </w:rPr>
        <w:t>AlMasry</w:t>
      </w:r>
      <w:proofErr w:type="spellEnd"/>
      <w:r w:rsidR="00E308E0" w:rsidRPr="00F0420B">
        <w:rPr>
          <w:rFonts w:asciiTheme="majorBidi" w:hAnsiTheme="majorBidi" w:cstheme="majorBidi"/>
          <w:sz w:val="22"/>
          <w:szCs w:val="22"/>
        </w:rPr>
        <w:t xml:space="preserve"> al </w:t>
      </w:r>
      <w:proofErr w:type="spellStart"/>
      <w:r w:rsidR="00E308E0" w:rsidRPr="00F0420B">
        <w:rPr>
          <w:rFonts w:asciiTheme="majorBidi" w:hAnsiTheme="majorBidi" w:cstheme="majorBidi"/>
          <w:sz w:val="22"/>
          <w:szCs w:val="22"/>
        </w:rPr>
        <w:t>Youm</w:t>
      </w:r>
      <w:proofErr w:type="spellEnd"/>
      <w:r w:rsidR="00E308E0" w:rsidRPr="00F0420B">
        <w:rPr>
          <w:rFonts w:asciiTheme="majorBidi" w:hAnsiTheme="majorBidi" w:cstheme="majorBidi"/>
          <w:sz w:val="22"/>
          <w:szCs w:val="22"/>
        </w:rPr>
        <w:t xml:space="preserve"> </w:t>
      </w:r>
      <w:proofErr w:type="spellStart"/>
      <w:r w:rsidR="00E308E0" w:rsidRPr="00F0420B">
        <w:rPr>
          <w:rFonts w:asciiTheme="majorBidi" w:hAnsiTheme="majorBidi" w:cstheme="majorBidi"/>
          <w:sz w:val="22"/>
          <w:szCs w:val="22"/>
        </w:rPr>
        <w:t>Newspaepr</w:t>
      </w:r>
      <w:proofErr w:type="spellEnd"/>
      <w:r w:rsidR="00E308E0" w:rsidRPr="00F0420B">
        <w:rPr>
          <w:rFonts w:asciiTheme="majorBidi" w:hAnsiTheme="majorBidi" w:cstheme="majorBidi"/>
          <w:sz w:val="22"/>
          <w:szCs w:val="22"/>
        </w:rPr>
        <w:t xml:space="preserve">; Al </w:t>
      </w:r>
      <w:proofErr w:type="spellStart"/>
      <w:r w:rsidR="00E308E0" w:rsidRPr="00F0420B">
        <w:rPr>
          <w:rFonts w:asciiTheme="majorBidi" w:hAnsiTheme="majorBidi" w:cstheme="majorBidi"/>
          <w:sz w:val="22"/>
          <w:szCs w:val="22"/>
        </w:rPr>
        <w:t>Watan</w:t>
      </w:r>
      <w:proofErr w:type="spellEnd"/>
      <w:r w:rsidR="00E308E0" w:rsidRPr="00F0420B">
        <w:rPr>
          <w:rFonts w:asciiTheme="majorBidi" w:hAnsiTheme="majorBidi" w:cstheme="majorBidi"/>
          <w:sz w:val="22"/>
          <w:szCs w:val="22"/>
        </w:rPr>
        <w:t xml:space="preserve"> Newspaper; Daily News Egypt.</w:t>
      </w:r>
    </w:p>
    <w:p w14:paraId="404E34CE" w14:textId="77777777" w:rsidR="00074EE7" w:rsidRPr="00F0420B" w:rsidRDefault="00074EE7" w:rsidP="00074EE7">
      <w:pPr>
        <w:bidi w:val="0"/>
        <w:rPr>
          <w:rFonts w:asciiTheme="majorBidi" w:hAnsiTheme="majorBidi" w:cstheme="majorBidi"/>
          <w:b/>
          <w:bCs/>
          <w:sz w:val="22"/>
          <w:szCs w:val="22"/>
        </w:rPr>
      </w:pPr>
    </w:p>
    <w:p w14:paraId="3517D2F2" w14:textId="0CCF1807" w:rsidR="005B5D72" w:rsidRPr="00F0420B" w:rsidRDefault="003F7585" w:rsidP="00C62EB7">
      <w:pPr>
        <w:bidi w:val="0"/>
        <w:outlineLvl w:val="0"/>
        <w:rPr>
          <w:rFonts w:asciiTheme="majorBidi" w:hAnsiTheme="majorBidi" w:cstheme="majorBidi"/>
          <w:sz w:val="22"/>
          <w:szCs w:val="22"/>
        </w:rPr>
      </w:pPr>
      <w:r w:rsidRPr="00F0420B">
        <w:rPr>
          <w:rFonts w:asciiTheme="majorBidi" w:hAnsiTheme="majorBidi" w:cstheme="majorBidi"/>
          <w:b/>
          <w:bCs/>
          <w:sz w:val="22"/>
          <w:szCs w:val="22"/>
        </w:rPr>
        <w:t xml:space="preserve">Fall 2012-2014: </w:t>
      </w:r>
      <w:r w:rsidR="00E308E0" w:rsidRPr="00F0420B">
        <w:rPr>
          <w:rFonts w:asciiTheme="majorBidi" w:hAnsiTheme="majorBidi" w:cstheme="majorBidi"/>
          <w:b/>
          <w:bCs/>
          <w:sz w:val="22"/>
          <w:szCs w:val="22"/>
        </w:rPr>
        <w:t xml:space="preserve">Business Developer Consultant- </w:t>
      </w:r>
      <w:r w:rsidR="00E308E0" w:rsidRPr="00F0420B">
        <w:rPr>
          <w:rFonts w:asciiTheme="majorBidi" w:hAnsiTheme="majorBidi" w:cstheme="majorBidi"/>
          <w:sz w:val="22"/>
          <w:szCs w:val="22"/>
        </w:rPr>
        <w:t xml:space="preserve">Al </w:t>
      </w:r>
      <w:proofErr w:type="spellStart"/>
      <w:r w:rsidR="00E308E0" w:rsidRPr="00F0420B">
        <w:rPr>
          <w:rFonts w:asciiTheme="majorBidi" w:hAnsiTheme="majorBidi" w:cstheme="majorBidi"/>
          <w:sz w:val="22"/>
          <w:szCs w:val="22"/>
        </w:rPr>
        <w:t>Masry</w:t>
      </w:r>
      <w:proofErr w:type="spellEnd"/>
      <w:r w:rsidR="00E308E0" w:rsidRPr="00F0420B">
        <w:rPr>
          <w:rFonts w:asciiTheme="majorBidi" w:hAnsiTheme="majorBidi" w:cstheme="majorBidi"/>
          <w:sz w:val="22"/>
          <w:szCs w:val="22"/>
        </w:rPr>
        <w:t xml:space="preserve"> Al </w:t>
      </w:r>
      <w:proofErr w:type="spellStart"/>
      <w:r w:rsidR="00E308E0" w:rsidRPr="00F0420B">
        <w:rPr>
          <w:rFonts w:asciiTheme="majorBidi" w:hAnsiTheme="majorBidi" w:cstheme="majorBidi"/>
          <w:sz w:val="22"/>
          <w:szCs w:val="22"/>
        </w:rPr>
        <w:t>Youm</w:t>
      </w:r>
      <w:proofErr w:type="spellEnd"/>
      <w:r w:rsidR="00E308E0" w:rsidRPr="00F0420B">
        <w:rPr>
          <w:rFonts w:asciiTheme="majorBidi" w:hAnsiTheme="majorBidi" w:cstheme="majorBidi"/>
          <w:sz w:val="22"/>
          <w:szCs w:val="22"/>
        </w:rPr>
        <w:t xml:space="preserve"> Newspaper</w:t>
      </w:r>
    </w:p>
    <w:p w14:paraId="6E046EDE" w14:textId="77777777" w:rsidR="005B5D72" w:rsidRPr="00F0420B" w:rsidRDefault="005B5D72" w:rsidP="005B5D72">
      <w:pPr>
        <w:bidi w:val="0"/>
        <w:rPr>
          <w:rFonts w:asciiTheme="majorBidi" w:hAnsiTheme="majorBidi" w:cstheme="majorBidi"/>
          <w:b/>
          <w:bCs/>
          <w:sz w:val="22"/>
          <w:szCs w:val="22"/>
          <w:u w:val="single"/>
        </w:rPr>
      </w:pPr>
    </w:p>
    <w:p w14:paraId="5F4F041C" w14:textId="77777777" w:rsidR="005D36C6" w:rsidRPr="00F0420B" w:rsidRDefault="005D36C6" w:rsidP="005D36C6">
      <w:pPr>
        <w:rPr>
          <w:rFonts w:asciiTheme="majorBidi" w:hAnsiTheme="majorBidi" w:cstheme="majorBidi"/>
          <w:i/>
          <w:iCs/>
          <w:sz w:val="22"/>
          <w:szCs w:val="22"/>
        </w:rPr>
      </w:pPr>
    </w:p>
    <w:p w14:paraId="01068B37" w14:textId="77777777" w:rsidR="005B5D72" w:rsidRPr="00F0420B" w:rsidRDefault="005B5D72" w:rsidP="005B5D72">
      <w:pPr>
        <w:bidi w:val="0"/>
        <w:rPr>
          <w:rFonts w:asciiTheme="majorBidi" w:hAnsiTheme="majorBidi" w:cstheme="majorBidi"/>
          <w:i/>
          <w:iCs/>
          <w:sz w:val="22"/>
          <w:szCs w:val="22"/>
        </w:rPr>
      </w:pPr>
    </w:p>
    <w:p w14:paraId="48432491" w14:textId="499FD81E" w:rsidR="005D36C6" w:rsidRDefault="002478FD" w:rsidP="00C62EB7">
      <w:pPr>
        <w:bidi w:val="0"/>
        <w:outlineLvl w:val="0"/>
        <w:rPr>
          <w:rFonts w:asciiTheme="majorBidi" w:hAnsiTheme="majorBidi" w:cstheme="majorBidi"/>
          <w:b/>
          <w:sz w:val="22"/>
          <w:szCs w:val="22"/>
          <w:u w:val="single"/>
        </w:rPr>
      </w:pPr>
      <w:r w:rsidRPr="00F0420B">
        <w:rPr>
          <w:rFonts w:asciiTheme="majorBidi" w:hAnsiTheme="majorBidi" w:cstheme="majorBidi"/>
          <w:b/>
          <w:sz w:val="22"/>
          <w:szCs w:val="22"/>
          <w:u w:val="single"/>
        </w:rPr>
        <w:t xml:space="preserve">International </w:t>
      </w:r>
      <w:r w:rsidR="005D36C6" w:rsidRPr="00F0420B">
        <w:rPr>
          <w:rFonts w:asciiTheme="majorBidi" w:hAnsiTheme="majorBidi" w:cstheme="majorBidi"/>
          <w:b/>
          <w:sz w:val="22"/>
          <w:szCs w:val="22"/>
          <w:u w:val="single"/>
        </w:rPr>
        <w:t>Reports</w:t>
      </w:r>
      <w:r w:rsidR="00054135" w:rsidRPr="00F0420B">
        <w:rPr>
          <w:rFonts w:asciiTheme="majorBidi" w:hAnsiTheme="majorBidi" w:cstheme="majorBidi"/>
          <w:b/>
          <w:sz w:val="22"/>
          <w:szCs w:val="22"/>
          <w:u w:val="single"/>
        </w:rPr>
        <w:t xml:space="preserve"> and Media Toolkits</w:t>
      </w:r>
      <w:r w:rsidR="005D36C6" w:rsidRPr="00F0420B">
        <w:rPr>
          <w:rFonts w:asciiTheme="majorBidi" w:hAnsiTheme="majorBidi" w:cstheme="majorBidi"/>
          <w:b/>
          <w:sz w:val="22"/>
          <w:szCs w:val="22"/>
          <w:u w:val="single"/>
        </w:rPr>
        <w:t>:</w:t>
      </w:r>
    </w:p>
    <w:p w14:paraId="1432C7C0" w14:textId="7B25C3D9" w:rsidR="00F076C9" w:rsidRDefault="00F076C9" w:rsidP="00F076C9">
      <w:pPr>
        <w:bidi w:val="0"/>
        <w:outlineLvl w:val="0"/>
        <w:rPr>
          <w:rFonts w:asciiTheme="majorBidi" w:hAnsiTheme="majorBidi" w:cstheme="majorBidi"/>
          <w:b/>
          <w:sz w:val="22"/>
          <w:szCs w:val="22"/>
          <w:u w:val="single"/>
        </w:rPr>
      </w:pPr>
    </w:p>
    <w:p w14:paraId="72D75763" w14:textId="56642AD8" w:rsidR="00F076C9" w:rsidRPr="00F076C9" w:rsidRDefault="00F076C9" w:rsidP="00F076C9">
      <w:pPr>
        <w:bidi w:val="0"/>
        <w:rPr>
          <w:rFonts w:asciiTheme="majorBidi" w:hAnsiTheme="majorBidi" w:cstheme="majorBidi"/>
          <w:color w:val="000000" w:themeColor="text1"/>
          <w:sz w:val="22"/>
          <w:szCs w:val="22"/>
        </w:rPr>
      </w:pPr>
      <w:r w:rsidRPr="00F076C9">
        <w:rPr>
          <w:rFonts w:asciiTheme="majorBidi" w:hAnsiTheme="majorBidi" w:cstheme="majorBidi"/>
          <w:color w:val="000000" w:themeColor="text1"/>
          <w:sz w:val="22"/>
          <w:szCs w:val="22"/>
        </w:rPr>
        <w:t>Allam, Rasha (2019). “</w:t>
      </w:r>
      <w:r w:rsidRPr="00F076C9">
        <w:rPr>
          <w:rFonts w:asciiTheme="majorBidi" w:hAnsiTheme="majorBidi" w:cstheme="majorBidi"/>
          <w:color w:val="000000" w:themeColor="text1"/>
          <w:sz w:val="22"/>
          <w:szCs w:val="22"/>
        </w:rPr>
        <w:t>Development of a Media Code of Conduct for Children and Families in Egypt</w:t>
      </w:r>
      <w:r w:rsidRPr="00F076C9">
        <w:rPr>
          <w:rFonts w:asciiTheme="majorBidi" w:hAnsiTheme="majorBidi" w:cstheme="majorBidi"/>
          <w:color w:val="000000" w:themeColor="text1"/>
          <w:sz w:val="22"/>
          <w:szCs w:val="22"/>
        </w:rPr>
        <w:t>”. United Nations International Children's Emergency Fund</w:t>
      </w:r>
      <w:r>
        <w:rPr>
          <w:rFonts w:asciiTheme="majorBidi" w:hAnsiTheme="majorBidi" w:cstheme="majorBidi"/>
          <w:color w:val="000000" w:themeColor="text1"/>
          <w:sz w:val="22"/>
          <w:szCs w:val="22"/>
        </w:rPr>
        <w:t xml:space="preserve"> </w:t>
      </w:r>
      <w:r w:rsidRPr="00F076C9">
        <w:rPr>
          <w:rFonts w:asciiTheme="majorBidi" w:hAnsiTheme="majorBidi" w:cstheme="majorBidi"/>
          <w:color w:val="000000" w:themeColor="text1"/>
          <w:sz w:val="22"/>
          <w:szCs w:val="22"/>
        </w:rPr>
        <w:t xml:space="preserve">(UNICEF). </w:t>
      </w:r>
    </w:p>
    <w:p w14:paraId="057EB34E" w14:textId="77777777" w:rsidR="00F076C9" w:rsidRPr="00F0420B" w:rsidRDefault="00F076C9" w:rsidP="00F076C9">
      <w:pPr>
        <w:bidi w:val="0"/>
        <w:outlineLvl w:val="0"/>
        <w:rPr>
          <w:rFonts w:asciiTheme="majorBidi" w:hAnsiTheme="majorBidi" w:cstheme="majorBidi"/>
          <w:b/>
          <w:sz w:val="22"/>
          <w:szCs w:val="22"/>
          <w:u w:val="single"/>
        </w:rPr>
      </w:pPr>
    </w:p>
    <w:p w14:paraId="5F79A709" w14:textId="5971D1D1" w:rsidR="00375DCB" w:rsidRPr="00F0420B" w:rsidRDefault="00375DCB" w:rsidP="00375DCB">
      <w:pPr>
        <w:pStyle w:val="BodyText"/>
        <w:ind w:right="0"/>
        <w:jc w:val="both"/>
        <w:rPr>
          <w:rFonts w:asciiTheme="majorBidi" w:hAnsiTheme="majorBidi" w:cstheme="majorBidi"/>
          <w:color w:val="000000" w:themeColor="text1"/>
          <w:szCs w:val="22"/>
        </w:rPr>
      </w:pPr>
      <w:r w:rsidRPr="00F0420B">
        <w:rPr>
          <w:rFonts w:asciiTheme="majorBidi" w:hAnsiTheme="majorBidi" w:cstheme="majorBidi"/>
          <w:color w:val="000000" w:themeColor="text1"/>
          <w:szCs w:val="22"/>
        </w:rPr>
        <w:t>Allam, Rasha (2015). "Strategic tools for setting the agenda to promote Gender equality and Women's Rights in the Arab Region." Center of Arab Women for Training and Research (CAWTAR).</w:t>
      </w:r>
    </w:p>
    <w:p w14:paraId="5967173F" w14:textId="77777777" w:rsidR="00375DCB" w:rsidRPr="00F0420B" w:rsidRDefault="00375DCB" w:rsidP="00375DCB">
      <w:pPr>
        <w:bidi w:val="0"/>
        <w:rPr>
          <w:rFonts w:asciiTheme="majorBidi" w:hAnsiTheme="majorBidi" w:cstheme="majorBidi"/>
          <w:b/>
          <w:sz w:val="22"/>
          <w:szCs w:val="22"/>
          <w:u w:val="single"/>
        </w:rPr>
      </w:pPr>
    </w:p>
    <w:p w14:paraId="7D9FE4B9" w14:textId="0C420037" w:rsidR="00375DCB" w:rsidRPr="00F0420B" w:rsidRDefault="00375DCB" w:rsidP="005B5D72">
      <w:pPr>
        <w:bidi w:val="0"/>
        <w:jc w:val="both"/>
        <w:rPr>
          <w:rFonts w:asciiTheme="majorBidi" w:hAnsiTheme="majorBidi" w:cstheme="majorBidi"/>
          <w:sz w:val="22"/>
          <w:szCs w:val="22"/>
        </w:rPr>
      </w:pPr>
      <w:r w:rsidRPr="00F0420B">
        <w:rPr>
          <w:rFonts w:asciiTheme="majorBidi" w:hAnsiTheme="majorBidi" w:cstheme="majorBidi"/>
          <w:sz w:val="22"/>
          <w:szCs w:val="22"/>
        </w:rPr>
        <w:lastRenderedPageBreak/>
        <w:t xml:space="preserve">Allam, Rasha (2013). "Assessment of Media Development in Egypt." Based on UNESCO's Media Development Indicator. The International Program for the Development of Communication (IPDC). </w:t>
      </w:r>
      <w:hyperlink r:id="rId11" w:history="1">
        <w:r w:rsidRPr="00F0420B">
          <w:rPr>
            <w:rStyle w:val="Hyperlink"/>
            <w:rFonts w:asciiTheme="majorBidi" w:hAnsiTheme="majorBidi" w:cstheme="majorBidi"/>
            <w:sz w:val="22"/>
            <w:szCs w:val="22"/>
          </w:rPr>
          <w:t>http://unesdoc.unesco.org/images/0022/002207/220742e.pdf</w:t>
        </w:r>
      </w:hyperlink>
    </w:p>
    <w:p w14:paraId="52DEBB9F" w14:textId="1EE378F3" w:rsidR="005D36C6" w:rsidRPr="00F0420B" w:rsidRDefault="005D36C6" w:rsidP="005B5D72">
      <w:pPr>
        <w:bidi w:val="0"/>
        <w:rPr>
          <w:rStyle w:val="Hyperlink"/>
          <w:rFonts w:asciiTheme="majorBidi" w:hAnsiTheme="majorBidi" w:cstheme="majorBidi"/>
          <w:color w:val="auto"/>
          <w:sz w:val="22"/>
          <w:szCs w:val="22"/>
          <w:u w:val="none"/>
        </w:rPr>
      </w:pPr>
      <w:r w:rsidRPr="00F0420B">
        <w:rPr>
          <w:rFonts w:asciiTheme="majorBidi" w:hAnsiTheme="majorBidi" w:cstheme="majorBidi"/>
          <w:sz w:val="22"/>
          <w:szCs w:val="22"/>
        </w:rPr>
        <w:t>Allam, Rasha (2010) The Egyptian Media Assessment Repor</w:t>
      </w:r>
      <w:r w:rsidR="005B5D72" w:rsidRPr="00F0420B">
        <w:rPr>
          <w:rFonts w:asciiTheme="majorBidi" w:hAnsiTheme="majorBidi" w:cstheme="majorBidi"/>
          <w:sz w:val="22"/>
          <w:szCs w:val="22"/>
        </w:rPr>
        <w:t xml:space="preserve">t </w:t>
      </w:r>
      <w:hyperlink r:id="rId12" w:history="1">
        <w:r w:rsidRPr="00F0420B">
          <w:rPr>
            <w:rStyle w:val="Hyperlink"/>
            <w:rFonts w:asciiTheme="majorBidi" w:hAnsiTheme="majorBidi" w:cstheme="majorBidi"/>
            <w:sz w:val="22"/>
            <w:szCs w:val="22"/>
          </w:rPr>
          <w:t>http://www.cihrs.org/Images/ArticleFiles/Original/505.pdf</w:t>
        </w:r>
      </w:hyperlink>
    </w:p>
    <w:p w14:paraId="45D0A0A6" w14:textId="162F16AB" w:rsidR="005D36C6" w:rsidRPr="00F0420B" w:rsidRDefault="00054135" w:rsidP="005D36C6">
      <w:pPr>
        <w:bidi w:val="0"/>
        <w:jc w:val="both"/>
        <w:rPr>
          <w:rFonts w:asciiTheme="majorBidi" w:hAnsiTheme="majorBidi" w:cstheme="majorBidi"/>
          <w:sz w:val="22"/>
          <w:szCs w:val="22"/>
        </w:rPr>
      </w:pPr>
      <w:r w:rsidRPr="00F0420B">
        <w:rPr>
          <w:rFonts w:asciiTheme="majorBidi" w:hAnsiTheme="majorBidi" w:cstheme="majorBidi"/>
          <w:sz w:val="22"/>
          <w:szCs w:val="22"/>
        </w:rPr>
        <w:t xml:space="preserve"> </w:t>
      </w:r>
    </w:p>
    <w:p w14:paraId="38EA6B7A" w14:textId="77777777" w:rsidR="00A32069" w:rsidRPr="00F0420B" w:rsidRDefault="009863A3" w:rsidP="00A32069">
      <w:pPr>
        <w:bidi w:val="0"/>
        <w:ind w:left="1701" w:hanging="1701"/>
        <w:rPr>
          <w:rFonts w:asciiTheme="majorBidi" w:hAnsiTheme="majorBidi" w:cstheme="majorBidi"/>
          <w:sz w:val="22"/>
          <w:szCs w:val="22"/>
        </w:rPr>
      </w:pPr>
      <w:r w:rsidRPr="00F0420B">
        <w:rPr>
          <w:rFonts w:asciiTheme="majorBidi" w:hAnsiTheme="majorBidi" w:cstheme="majorBidi"/>
          <w:sz w:val="22"/>
          <w:szCs w:val="22"/>
        </w:rPr>
        <w:t xml:space="preserve">Allam, Rasha (2007). </w:t>
      </w:r>
      <w:r w:rsidR="00054135" w:rsidRPr="00F0420B">
        <w:rPr>
          <w:rFonts w:asciiTheme="majorBidi" w:hAnsiTheme="majorBidi" w:cstheme="majorBidi"/>
          <w:sz w:val="22"/>
          <w:szCs w:val="22"/>
        </w:rPr>
        <w:t xml:space="preserve"> </w:t>
      </w:r>
      <w:r w:rsidR="00A32069" w:rsidRPr="00F0420B">
        <w:rPr>
          <w:rFonts w:asciiTheme="majorBidi" w:hAnsiTheme="majorBidi" w:cstheme="majorBidi"/>
          <w:sz w:val="22"/>
          <w:szCs w:val="22"/>
        </w:rPr>
        <w:t xml:space="preserve">Media </w:t>
      </w:r>
      <w:r w:rsidR="00054135" w:rsidRPr="00F0420B">
        <w:rPr>
          <w:rFonts w:asciiTheme="majorBidi" w:hAnsiTheme="majorBidi" w:cstheme="majorBidi"/>
          <w:sz w:val="22"/>
          <w:szCs w:val="22"/>
        </w:rPr>
        <w:t>toolkit for local journalis</w:t>
      </w:r>
      <w:r w:rsidR="00A32069" w:rsidRPr="00F0420B">
        <w:rPr>
          <w:rFonts w:asciiTheme="majorBidi" w:hAnsiTheme="majorBidi" w:cstheme="majorBidi"/>
          <w:sz w:val="22"/>
          <w:szCs w:val="22"/>
        </w:rPr>
        <w:t xml:space="preserve">ts for Arab Forum for Media and </w:t>
      </w:r>
    </w:p>
    <w:p w14:paraId="27856D79" w14:textId="142A050F" w:rsidR="00054135" w:rsidRPr="00F0420B" w:rsidRDefault="00054135" w:rsidP="00A32069">
      <w:pPr>
        <w:bidi w:val="0"/>
        <w:ind w:left="1701" w:hanging="1701"/>
        <w:rPr>
          <w:rFonts w:asciiTheme="majorBidi" w:hAnsiTheme="majorBidi" w:cstheme="majorBidi"/>
          <w:sz w:val="22"/>
          <w:szCs w:val="22"/>
        </w:rPr>
      </w:pPr>
      <w:r w:rsidRPr="00F0420B">
        <w:rPr>
          <w:rFonts w:asciiTheme="majorBidi" w:hAnsiTheme="majorBidi" w:cstheme="majorBidi"/>
          <w:sz w:val="22"/>
          <w:szCs w:val="22"/>
        </w:rPr>
        <w:t>Environmental Development (AFMED).</w:t>
      </w:r>
    </w:p>
    <w:p w14:paraId="6FAFCAA2" w14:textId="77777777" w:rsidR="009C3850" w:rsidRPr="00F0420B" w:rsidRDefault="009C3850" w:rsidP="00F41771">
      <w:pPr>
        <w:bidi w:val="0"/>
        <w:rPr>
          <w:rFonts w:asciiTheme="majorBidi" w:hAnsiTheme="majorBidi" w:cstheme="majorBidi"/>
          <w:sz w:val="22"/>
          <w:szCs w:val="22"/>
        </w:rPr>
      </w:pPr>
    </w:p>
    <w:p w14:paraId="764B8A2B" w14:textId="74201D03" w:rsidR="00A15259" w:rsidRPr="00F0420B" w:rsidRDefault="00A15259" w:rsidP="00A15259">
      <w:pPr>
        <w:pStyle w:val="BodyText"/>
        <w:ind w:right="0"/>
        <w:jc w:val="both"/>
        <w:rPr>
          <w:rFonts w:asciiTheme="majorBidi" w:hAnsiTheme="majorBidi" w:cstheme="majorBidi"/>
          <w:color w:val="000000" w:themeColor="text1"/>
          <w:szCs w:val="22"/>
        </w:rPr>
      </w:pPr>
      <w:r w:rsidRPr="00F0420B">
        <w:rPr>
          <w:rFonts w:asciiTheme="majorBidi" w:hAnsiTheme="majorBidi" w:cstheme="majorBidi"/>
          <w:color w:val="000000" w:themeColor="text1"/>
          <w:szCs w:val="22"/>
        </w:rPr>
        <w:t>Euro-Mediterranean Women Foundation. European Institute of the Mediterranean</w:t>
      </w:r>
      <w:r w:rsidRPr="00F0420B">
        <w:rPr>
          <w:rFonts w:asciiTheme="majorBidi" w:hAnsiTheme="majorBidi" w:cstheme="majorBidi"/>
          <w:b/>
          <w:bCs/>
          <w:szCs w:val="22"/>
        </w:rPr>
        <w:t xml:space="preserve">. </w:t>
      </w:r>
      <w:r w:rsidRPr="00F0420B">
        <w:rPr>
          <w:rFonts w:asciiTheme="majorBidi" w:hAnsiTheme="majorBidi" w:cstheme="majorBidi"/>
          <w:szCs w:val="22"/>
        </w:rPr>
        <w:t xml:space="preserve">Developed a report titled </w:t>
      </w:r>
      <w:r w:rsidRPr="00F0420B">
        <w:rPr>
          <w:rFonts w:asciiTheme="majorBidi" w:hAnsiTheme="majorBidi" w:cstheme="majorBidi"/>
          <w:b/>
          <w:bCs/>
          <w:szCs w:val="22"/>
        </w:rPr>
        <w:t>"</w:t>
      </w:r>
      <w:r w:rsidRPr="00F0420B">
        <w:rPr>
          <w:rFonts w:asciiTheme="majorBidi" w:hAnsiTheme="majorBidi" w:cstheme="majorBidi"/>
          <w:color w:val="000000" w:themeColor="text1"/>
          <w:szCs w:val="22"/>
        </w:rPr>
        <w:t>Social status of Egyptian Women." Fall, 2015.</w:t>
      </w:r>
    </w:p>
    <w:p w14:paraId="0340ACF5" w14:textId="2F88094C" w:rsidR="00C95C8D" w:rsidRPr="00F0420B" w:rsidRDefault="00C95C8D" w:rsidP="00C95C8D">
      <w:pPr>
        <w:bidi w:val="0"/>
        <w:rPr>
          <w:rFonts w:asciiTheme="majorBidi" w:hAnsiTheme="majorBidi" w:cstheme="majorBidi"/>
          <w:b/>
          <w:bCs/>
          <w:iCs/>
          <w:sz w:val="22"/>
          <w:szCs w:val="22"/>
          <w:u w:val="single"/>
        </w:rPr>
      </w:pPr>
    </w:p>
    <w:p w14:paraId="7C0F4CDD" w14:textId="5BCC77D5" w:rsidR="00C62EB7" w:rsidRDefault="00C62EB7" w:rsidP="00C62EB7">
      <w:pPr>
        <w:bidi w:val="0"/>
        <w:outlineLvl w:val="0"/>
        <w:rPr>
          <w:rFonts w:asciiTheme="majorBidi" w:hAnsiTheme="majorBidi" w:cstheme="majorBidi"/>
          <w:b/>
          <w:bCs/>
          <w:iCs/>
          <w:sz w:val="22"/>
          <w:szCs w:val="22"/>
          <w:u w:val="single"/>
        </w:rPr>
      </w:pPr>
    </w:p>
    <w:p w14:paraId="4E1E1EA3" w14:textId="748A4182" w:rsidR="00F076C9" w:rsidRDefault="00F076C9" w:rsidP="00F076C9">
      <w:pPr>
        <w:bidi w:val="0"/>
        <w:outlineLvl w:val="0"/>
        <w:rPr>
          <w:rFonts w:asciiTheme="majorBidi" w:hAnsiTheme="majorBidi" w:cstheme="majorBidi"/>
          <w:b/>
          <w:bCs/>
          <w:iCs/>
          <w:sz w:val="22"/>
          <w:szCs w:val="22"/>
          <w:u w:val="single"/>
        </w:rPr>
      </w:pPr>
    </w:p>
    <w:p w14:paraId="77000073" w14:textId="561E2F17" w:rsidR="00F076C9" w:rsidRDefault="00F076C9" w:rsidP="00F076C9">
      <w:pPr>
        <w:bidi w:val="0"/>
        <w:outlineLvl w:val="0"/>
        <w:rPr>
          <w:rFonts w:asciiTheme="majorBidi" w:hAnsiTheme="majorBidi" w:cstheme="majorBidi"/>
          <w:b/>
          <w:bCs/>
          <w:iCs/>
          <w:sz w:val="22"/>
          <w:szCs w:val="22"/>
          <w:u w:val="single"/>
        </w:rPr>
      </w:pPr>
    </w:p>
    <w:p w14:paraId="5F01742C" w14:textId="77777777" w:rsidR="00F076C9" w:rsidRDefault="00F076C9" w:rsidP="00F076C9">
      <w:pPr>
        <w:bidi w:val="0"/>
        <w:outlineLvl w:val="0"/>
        <w:rPr>
          <w:rFonts w:asciiTheme="majorBidi" w:hAnsiTheme="majorBidi" w:cstheme="majorBidi"/>
          <w:b/>
          <w:bCs/>
          <w:iCs/>
          <w:sz w:val="22"/>
          <w:szCs w:val="22"/>
          <w:u w:val="single"/>
        </w:rPr>
      </w:pPr>
    </w:p>
    <w:p w14:paraId="6337F098" w14:textId="55D2AEA0" w:rsidR="00F41771" w:rsidRDefault="00F41771" w:rsidP="00C62EB7">
      <w:pPr>
        <w:bidi w:val="0"/>
        <w:outlineLvl w:val="0"/>
        <w:rPr>
          <w:rFonts w:asciiTheme="majorBidi" w:hAnsiTheme="majorBidi" w:cstheme="majorBidi"/>
          <w:b/>
          <w:bCs/>
          <w:iCs/>
          <w:sz w:val="22"/>
          <w:szCs w:val="22"/>
          <w:u w:val="single"/>
        </w:rPr>
      </w:pPr>
      <w:r w:rsidRPr="00F0420B">
        <w:rPr>
          <w:rFonts w:asciiTheme="majorBidi" w:hAnsiTheme="majorBidi" w:cstheme="majorBidi"/>
          <w:b/>
          <w:bCs/>
          <w:iCs/>
          <w:sz w:val="22"/>
          <w:szCs w:val="22"/>
          <w:u w:val="single"/>
        </w:rPr>
        <w:t xml:space="preserve">Conference </w:t>
      </w:r>
      <w:r w:rsidR="005B413A" w:rsidRPr="00F0420B">
        <w:rPr>
          <w:rFonts w:asciiTheme="majorBidi" w:hAnsiTheme="majorBidi" w:cstheme="majorBidi"/>
          <w:b/>
          <w:bCs/>
          <w:iCs/>
          <w:sz w:val="22"/>
          <w:szCs w:val="22"/>
          <w:u w:val="single"/>
        </w:rPr>
        <w:t>Presentation</w:t>
      </w:r>
      <w:r w:rsidR="00FA3BFB" w:rsidRPr="00F0420B">
        <w:rPr>
          <w:rFonts w:asciiTheme="majorBidi" w:hAnsiTheme="majorBidi" w:cstheme="majorBidi"/>
          <w:b/>
          <w:bCs/>
          <w:iCs/>
          <w:sz w:val="22"/>
          <w:szCs w:val="22"/>
          <w:u w:val="single"/>
        </w:rPr>
        <w:t>s</w:t>
      </w:r>
      <w:r w:rsidR="005B413A" w:rsidRPr="00F0420B">
        <w:rPr>
          <w:rFonts w:asciiTheme="majorBidi" w:hAnsiTheme="majorBidi" w:cstheme="majorBidi"/>
          <w:b/>
          <w:bCs/>
          <w:iCs/>
          <w:sz w:val="22"/>
          <w:szCs w:val="22"/>
          <w:u w:val="single"/>
        </w:rPr>
        <w:t>:</w:t>
      </w:r>
      <w:r w:rsidRPr="00F0420B">
        <w:rPr>
          <w:rFonts w:asciiTheme="majorBidi" w:hAnsiTheme="majorBidi" w:cstheme="majorBidi"/>
          <w:b/>
          <w:bCs/>
          <w:iCs/>
          <w:sz w:val="22"/>
          <w:szCs w:val="22"/>
          <w:u w:val="single"/>
        </w:rPr>
        <w:t xml:space="preserve"> </w:t>
      </w:r>
    </w:p>
    <w:p w14:paraId="0E820685" w14:textId="2D40E05A" w:rsidR="00F076C9" w:rsidRDefault="00F076C9" w:rsidP="0033514A">
      <w:pPr>
        <w:bidi w:val="0"/>
        <w:jc w:val="both"/>
        <w:outlineLvl w:val="0"/>
        <w:rPr>
          <w:rFonts w:asciiTheme="majorBidi" w:hAnsiTheme="majorBidi" w:cstheme="majorBidi"/>
          <w:b/>
          <w:bCs/>
          <w:iCs/>
          <w:sz w:val="22"/>
          <w:szCs w:val="22"/>
          <w:u w:val="single"/>
        </w:rPr>
      </w:pPr>
    </w:p>
    <w:p w14:paraId="2CEBB3D7" w14:textId="1C883292" w:rsidR="00F076C9" w:rsidRPr="0033514A" w:rsidRDefault="0033514A" w:rsidP="0033514A">
      <w:pPr>
        <w:bidi w:val="0"/>
        <w:jc w:val="both"/>
        <w:outlineLvl w:val="0"/>
        <w:rPr>
          <w:rFonts w:ascii="Times" w:hAnsi="Times" w:cstheme="majorBidi"/>
          <w:color w:val="262626"/>
          <w:sz w:val="22"/>
          <w:szCs w:val="22"/>
          <w:lang w:val="en"/>
        </w:rPr>
      </w:pPr>
      <w:r w:rsidRPr="0033514A">
        <w:rPr>
          <w:rFonts w:asciiTheme="majorBidi" w:hAnsiTheme="majorBidi" w:cstheme="majorBidi"/>
          <w:iCs/>
          <w:sz w:val="22"/>
          <w:szCs w:val="22"/>
        </w:rPr>
        <w:t xml:space="preserve">Allam, </w:t>
      </w:r>
      <w:proofErr w:type="gramStart"/>
      <w:r w:rsidRPr="0033514A">
        <w:rPr>
          <w:rFonts w:asciiTheme="majorBidi" w:hAnsiTheme="majorBidi" w:cstheme="majorBidi"/>
          <w:iCs/>
          <w:sz w:val="22"/>
          <w:szCs w:val="22"/>
        </w:rPr>
        <w:t>Rasha .</w:t>
      </w:r>
      <w:proofErr w:type="gramEnd"/>
      <w:r w:rsidRPr="0033514A">
        <w:rPr>
          <w:rFonts w:asciiTheme="majorBidi" w:hAnsiTheme="majorBidi" w:cstheme="majorBidi"/>
          <w:iCs/>
          <w:sz w:val="22"/>
          <w:szCs w:val="22"/>
        </w:rPr>
        <w:t xml:space="preserve"> </w:t>
      </w:r>
      <w:r w:rsidRPr="0033514A">
        <w:rPr>
          <w:rFonts w:asciiTheme="majorBidi" w:hAnsiTheme="majorBidi" w:cstheme="majorBidi"/>
          <w:sz w:val="22"/>
          <w:szCs w:val="22"/>
        </w:rPr>
        <w:t>“</w:t>
      </w:r>
      <w:r w:rsidRPr="0033514A">
        <w:rPr>
          <w:rFonts w:asciiTheme="majorBidi" w:hAnsiTheme="majorBidi" w:cstheme="majorBidi"/>
          <w:i/>
          <w:iCs/>
          <w:color w:val="000000"/>
          <w:sz w:val="22"/>
          <w:szCs w:val="22"/>
          <w:bdr w:val="none" w:sz="0" w:space="0" w:color="auto" w:frame="1"/>
        </w:rPr>
        <w:t>News Media Literacy in the Digital Age:  A Measure of Need and Usefulness of a University Curriculum in Egypt.”</w:t>
      </w:r>
      <w:r w:rsidRPr="0033514A">
        <w:rPr>
          <w:rFonts w:ascii="Times" w:hAnsi="Times" w:cstheme="majorBidi"/>
          <w:color w:val="262626"/>
          <w:sz w:val="22"/>
          <w:szCs w:val="22"/>
          <w:lang w:val="en"/>
        </w:rPr>
        <w:t xml:space="preserve"> </w:t>
      </w:r>
      <w:r w:rsidRPr="0033514A">
        <w:rPr>
          <w:rFonts w:ascii="Times" w:hAnsi="Times" w:cstheme="majorBidi"/>
          <w:color w:val="262626"/>
          <w:sz w:val="22"/>
          <w:szCs w:val="22"/>
          <w:lang w:val="en"/>
        </w:rPr>
        <w:t xml:space="preserve">The Broadcast Education Association (BEA), held at Nevada, Las Vegas from April </w:t>
      </w:r>
      <w:r w:rsidRPr="0033514A">
        <w:rPr>
          <w:rFonts w:ascii="Times" w:hAnsi="Times" w:cstheme="majorBidi"/>
          <w:color w:val="262626"/>
          <w:sz w:val="22"/>
          <w:szCs w:val="22"/>
          <w:lang w:val="en"/>
        </w:rPr>
        <w:t>6-9</w:t>
      </w:r>
      <w:r w:rsidRPr="0033514A">
        <w:rPr>
          <w:rFonts w:ascii="Times" w:hAnsi="Times" w:cstheme="majorBidi"/>
          <w:color w:val="262626"/>
          <w:sz w:val="22"/>
          <w:szCs w:val="22"/>
          <w:lang w:val="en"/>
        </w:rPr>
        <w:t>, 201</w:t>
      </w:r>
      <w:r w:rsidRPr="0033514A">
        <w:rPr>
          <w:rFonts w:ascii="Times" w:hAnsi="Times" w:cstheme="majorBidi"/>
          <w:color w:val="262626"/>
          <w:sz w:val="22"/>
          <w:szCs w:val="22"/>
          <w:lang w:val="en"/>
        </w:rPr>
        <w:t>9.</w:t>
      </w:r>
    </w:p>
    <w:p w14:paraId="3008CD34" w14:textId="5CB50647" w:rsidR="0033514A" w:rsidRPr="0033514A" w:rsidRDefault="0033514A" w:rsidP="0033514A">
      <w:pPr>
        <w:bidi w:val="0"/>
        <w:jc w:val="both"/>
        <w:outlineLvl w:val="0"/>
        <w:rPr>
          <w:rFonts w:asciiTheme="majorBidi" w:hAnsiTheme="majorBidi" w:cstheme="majorBidi"/>
          <w:i/>
          <w:iCs/>
          <w:color w:val="000000"/>
          <w:sz w:val="22"/>
          <w:szCs w:val="22"/>
          <w:bdr w:val="none" w:sz="0" w:space="0" w:color="auto" w:frame="1"/>
        </w:rPr>
      </w:pPr>
    </w:p>
    <w:p w14:paraId="27BEA916" w14:textId="6C5E7869" w:rsidR="0033514A" w:rsidRPr="0033514A" w:rsidRDefault="0033514A" w:rsidP="0033514A">
      <w:pPr>
        <w:bidi w:val="0"/>
        <w:jc w:val="both"/>
        <w:outlineLvl w:val="0"/>
        <w:rPr>
          <w:rFonts w:asciiTheme="majorBidi" w:hAnsiTheme="majorBidi" w:cstheme="majorBidi"/>
          <w:color w:val="262626"/>
          <w:sz w:val="22"/>
          <w:szCs w:val="22"/>
          <w:lang w:val="en"/>
        </w:rPr>
      </w:pPr>
      <w:r w:rsidRPr="0033514A">
        <w:rPr>
          <w:rFonts w:asciiTheme="majorBidi" w:hAnsiTheme="majorBidi" w:cstheme="majorBidi"/>
          <w:color w:val="000000"/>
          <w:sz w:val="22"/>
          <w:szCs w:val="22"/>
          <w:bdr w:val="none" w:sz="0" w:space="0" w:color="auto" w:frame="1"/>
        </w:rPr>
        <w:t>Allam, R. &amp; Medina, M</w:t>
      </w:r>
      <w:r w:rsidRPr="0033514A">
        <w:rPr>
          <w:rFonts w:asciiTheme="majorBidi" w:hAnsiTheme="majorBidi" w:cstheme="majorBidi"/>
          <w:i/>
          <w:iCs/>
          <w:color w:val="000000"/>
          <w:sz w:val="22"/>
          <w:szCs w:val="22"/>
          <w:bdr w:val="none" w:sz="0" w:space="0" w:color="auto" w:frame="1"/>
        </w:rPr>
        <w:t>. “</w:t>
      </w:r>
      <w:r w:rsidRPr="0033514A">
        <w:rPr>
          <w:rFonts w:asciiTheme="majorBidi" w:hAnsiTheme="majorBidi" w:cstheme="majorBidi"/>
          <w:color w:val="262626"/>
          <w:sz w:val="22"/>
          <w:szCs w:val="22"/>
          <w:lang w:val="en"/>
        </w:rPr>
        <w:t>Questioning Public Service Media: The Egyptian and Spanish Case.</w:t>
      </w:r>
      <w:r w:rsidRPr="0033514A">
        <w:rPr>
          <w:rFonts w:asciiTheme="majorBidi" w:hAnsiTheme="majorBidi" w:cstheme="majorBidi"/>
          <w:color w:val="262626"/>
          <w:sz w:val="22"/>
          <w:szCs w:val="22"/>
          <w:lang w:val="en"/>
        </w:rPr>
        <w:t>” The European Media Management Conference (Emma), Limassol, Cyprus June 9-10, 2019.</w:t>
      </w:r>
    </w:p>
    <w:p w14:paraId="7F3E5278" w14:textId="14EECF64" w:rsidR="0033514A" w:rsidRPr="0033514A" w:rsidRDefault="0033514A" w:rsidP="0033514A">
      <w:pPr>
        <w:bidi w:val="0"/>
        <w:outlineLvl w:val="0"/>
        <w:rPr>
          <w:rFonts w:asciiTheme="majorBidi" w:hAnsiTheme="majorBidi" w:cstheme="majorBidi"/>
          <w:i/>
          <w:iCs/>
          <w:color w:val="000000"/>
          <w:sz w:val="22"/>
          <w:szCs w:val="22"/>
          <w:bdr w:val="none" w:sz="0" w:space="0" w:color="auto" w:frame="1"/>
        </w:rPr>
      </w:pPr>
    </w:p>
    <w:p w14:paraId="3958A2D9" w14:textId="77777777" w:rsidR="0033514A" w:rsidRPr="0033514A" w:rsidRDefault="0033514A" w:rsidP="0033514A">
      <w:pPr>
        <w:bidi w:val="0"/>
        <w:jc w:val="both"/>
        <w:outlineLvl w:val="0"/>
        <w:rPr>
          <w:rFonts w:asciiTheme="majorBidi" w:hAnsiTheme="majorBidi" w:cstheme="majorBidi"/>
          <w:color w:val="262626"/>
          <w:sz w:val="22"/>
          <w:szCs w:val="22"/>
          <w:lang w:val="en"/>
        </w:rPr>
      </w:pPr>
      <w:r w:rsidRPr="0033514A">
        <w:rPr>
          <w:rFonts w:asciiTheme="majorBidi" w:hAnsiTheme="majorBidi" w:cstheme="majorBidi"/>
          <w:color w:val="000000"/>
          <w:sz w:val="22"/>
          <w:szCs w:val="22"/>
          <w:bdr w:val="none" w:sz="0" w:space="0" w:color="auto" w:frame="1"/>
        </w:rPr>
        <w:t xml:space="preserve">Allam, R. &amp; </w:t>
      </w:r>
      <w:proofErr w:type="spellStart"/>
      <w:r w:rsidRPr="0033514A">
        <w:rPr>
          <w:rFonts w:asciiTheme="majorBidi" w:hAnsiTheme="majorBidi" w:cstheme="majorBidi"/>
          <w:color w:val="000000"/>
          <w:sz w:val="22"/>
          <w:szCs w:val="22"/>
          <w:bdr w:val="none" w:sz="0" w:space="0" w:color="auto" w:frame="1"/>
        </w:rPr>
        <w:t>Dinana</w:t>
      </w:r>
      <w:proofErr w:type="spellEnd"/>
      <w:r w:rsidRPr="0033514A">
        <w:rPr>
          <w:rFonts w:asciiTheme="majorBidi" w:hAnsiTheme="majorBidi" w:cstheme="majorBidi"/>
          <w:color w:val="000000"/>
          <w:sz w:val="22"/>
          <w:szCs w:val="22"/>
          <w:bdr w:val="none" w:sz="0" w:space="0" w:color="auto" w:frame="1"/>
        </w:rPr>
        <w:t>, H. “</w:t>
      </w:r>
      <w:r w:rsidRPr="0033514A">
        <w:rPr>
          <w:rFonts w:asciiTheme="majorBidi" w:hAnsiTheme="majorBidi" w:cstheme="majorBidi"/>
          <w:color w:val="262626"/>
          <w:sz w:val="22"/>
          <w:szCs w:val="22"/>
          <w:lang w:val="en"/>
        </w:rPr>
        <w:t xml:space="preserve">The Future of TV and Online Video Platforms: </w:t>
      </w:r>
      <w:r w:rsidRPr="0033514A">
        <w:rPr>
          <w:rFonts w:asciiTheme="majorBidi" w:hAnsiTheme="majorBidi" w:cstheme="majorBidi"/>
          <w:color w:val="262626"/>
          <w:sz w:val="22"/>
          <w:szCs w:val="22"/>
          <w:lang w:val="en"/>
        </w:rPr>
        <w:br/>
        <w:t>A Study on Predictors of Use and Interaction with Content in the Egyptian Evolving Telecomm, Media &amp; Entertainment (TME) Industries.</w:t>
      </w:r>
      <w:r w:rsidRPr="0033514A">
        <w:rPr>
          <w:rFonts w:asciiTheme="majorBidi" w:hAnsiTheme="majorBidi" w:cstheme="majorBidi"/>
          <w:color w:val="262626"/>
          <w:sz w:val="22"/>
          <w:szCs w:val="22"/>
          <w:lang w:val="en"/>
        </w:rPr>
        <w:t xml:space="preserve">” </w:t>
      </w:r>
      <w:r w:rsidRPr="0033514A">
        <w:rPr>
          <w:rFonts w:asciiTheme="majorBidi" w:hAnsiTheme="majorBidi" w:cstheme="majorBidi"/>
          <w:color w:val="262626"/>
          <w:sz w:val="22"/>
          <w:szCs w:val="22"/>
          <w:lang w:val="en"/>
        </w:rPr>
        <w:t>The European Media Management Conference (Emma), Limassol, Cyprus June 9-10, 2019.</w:t>
      </w:r>
    </w:p>
    <w:p w14:paraId="2896E44E" w14:textId="729781BA" w:rsidR="0033514A" w:rsidRPr="0033514A" w:rsidRDefault="0033514A" w:rsidP="0033514A">
      <w:pPr>
        <w:bidi w:val="0"/>
        <w:outlineLvl w:val="0"/>
        <w:rPr>
          <w:rFonts w:asciiTheme="majorBidi" w:hAnsiTheme="majorBidi" w:cstheme="majorBidi"/>
          <w:color w:val="000000"/>
          <w:bdr w:val="none" w:sz="0" w:space="0" w:color="auto" w:frame="1"/>
        </w:rPr>
      </w:pPr>
    </w:p>
    <w:p w14:paraId="49211F95" w14:textId="77777777" w:rsidR="0033514A" w:rsidRPr="0033514A" w:rsidRDefault="0033514A" w:rsidP="0033514A">
      <w:pPr>
        <w:bidi w:val="0"/>
        <w:outlineLvl w:val="0"/>
        <w:rPr>
          <w:rFonts w:asciiTheme="majorBidi" w:hAnsiTheme="majorBidi" w:cstheme="majorBidi"/>
          <w:iCs/>
          <w:sz w:val="22"/>
          <w:szCs w:val="22"/>
        </w:rPr>
      </w:pPr>
    </w:p>
    <w:p w14:paraId="4F14A10C" w14:textId="77777777" w:rsidR="00DB3ECF" w:rsidRPr="00DB3ECF" w:rsidRDefault="00DB3ECF" w:rsidP="00DB3ECF">
      <w:pPr>
        <w:autoSpaceDE w:val="0"/>
        <w:autoSpaceDN w:val="0"/>
        <w:bidi w:val="0"/>
        <w:adjustRightInd w:val="0"/>
        <w:spacing w:line="276" w:lineRule="auto"/>
        <w:jc w:val="both"/>
        <w:rPr>
          <w:rFonts w:ascii="Times" w:hAnsi="Times" w:cstheme="majorBidi"/>
          <w:i/>
          <w:iCs/>
          <w:color w:val="262626"/>
          <w:sz w:val="22"/>
          <w:szCs w:val="22"/>
          <w:lang w:val="en"/>
        </w:rPr>
      </w:pPr>
      <w:r w:rsidRPr="00DB3ECF">
        <w:rPr>
          <w:rFonts w:ascii="Times" w:hAnsi="Times" w:cstheme="majorBidi"/>
          <w:sz w:val="22"/>
          <w:szCs w:val="22"/>
          <w:lang w:val="en"/>
        </w:rPr>
        <w:t xml:space="preserve">Allam, Rasha. </w:t>
      </w:r>
      <w:r w:rsidRPr="00DB3ECF">
        <w:rPr>
          <w:rFonts w:ascii="Times" w:hAnsi="Times" w:cstheme="majorBidi"/>
          <w:sz w:val="22"/>
          <w:szCs w:val="22"/>
        </w:rPr>
        <w:t>“</w:t>
      </w:r>
      <w:r w:rsidRPr="00DB3ECF">
        <w:rPr>
          <w:rFonts w:ascii="Times" w:hAnsi="Times" w:cstheme="majorBidi"/>
          <w:i/>
          <w:iCs/>
          <w:color w:val="262626"/>
          <w:sz w:val="22"/>
          <w:szCs w:val="22"/>
        </w:rPr>
        <w:t xml:space="preserve">Remodeling Egyptian Media Business Models: The Case of the Print Newspapers.” </w:t>
      </w:r>
      <w:r w:rsidRPr="00DB3ECF">
        <w:rPr>
          <w:rFonts w:ascii="Times" w:hAnsi="Times" w:cstheme="majorBidi"/>
          <w:sz w:val="22"/>
          <w:szCs w:val="22"/>
        </w:rPr>
        <w:t>The Annual International Media Management Academic Association (IMMAA), Stuttgart Media University Campus, Germany, from September 13-15, 2018.</w:t>
      </w:r>
    </w:p>
    <w:p w14:paraId="172DB20F" w14:textId="77777777" w:rsidR="00DB3ECF" w:rsidRDefault="00DB3ECF" w:rsidP="005B413A">
      <w:pPr>
        <w:autoSpaceDE w:val="0"/>
        <w:autoSpaceDN w:val="0"/>
        <w:adjustRightInd w:val="0"/>
        <w:jc w:val="right"/>
        <w:rPr>
          <w:rFonts w:asciiTheme="majorBidi" w:hAnsiTheme="majorBidi" w:cstheme="majorBidi"/>
          <w:sz w:val="22"/>
          <w:szCs w:val="22"/>
          <w:lang w:val="en"/>
        </w:rPr>
      </w:pPr>
    </w:p>
    <w:p w14:paraId="33FA0C7B" w14:textId="77777777" w:rsidR="00DB3ECF" w:rsidRDefault="00DB3ECF" w:rsidP="00DB3ECF">
      <w:pPr>
        <w:autoSpaceDE w:val="0"/>
        <w:autoSpaceDN w:val="0"/>
        <w:bidi w:val="0"/>
        <w:adjustRightInd w:val="0"/>
        <w:spacing w:line="276" w:lineRule="auto"/>
        <w:jc w:val="both"/>
        <w:rPr>
          <w:rFonts w:ascii="Times" w:hAnsi="Times" w:cstheme="majorBidi"/>
          <w:color w:val="262626"/>
          <w:sz w:val="22"/>
          <w:szCs w:val="22"/>
          <w:lang w:val="en"/>
        </w:rPr>
      </w:pPr>
      <w:r w:rsidRPr="00DB3ECF">
        <w:rPr>
          <w:rFonts w:ascii="Times" w:hAnsi="Times" w:cstheme="majorBidi"/>
          <w:color w:val="262626"/>
          <w:sz w:val="22"/>
          <w:szCs w:val="22"/>
          <w:lang w:val="en"/>
        </w:rPr>
        <w:t>Allam, Rasha. “</w:t>
      </w:r>
      <w:r w:rsidRPr="00DB3ECF">
        <w:rPr>
          <w:rFonts w:ascii="Times" w:hAnsi="Times" w:cstheme="majorBidi"/>
          <w:i/>
          <w:iCs/>
          <w:sz w:val="22"/>
          <w:szCs w:val="22"/>
        </w:rPr>
        <w:t>The Abuse of the Fake News and the Manipulation of the Public in the Middle East</w:t>
      </w:r>
      <w:r w:rsidRPr="00DB3ECF">
        <w:rPr>
          <w:rFonts w:ascii="Times" w:hAnsi="Times" w:cstheme="majorBidi"/>
          <w:sz w:val="22"/>
          <w:szCs w:val="22"/>
        </w:rPr>
        <w:t xml:space="preserve">.” </w:t>
      </w:r>
      <w:r w:rsidRPr="00DB3ECF">
        <w:rPr>
          <w:rFonts w:ascii="Times" w:hAnsi="Times" w:cstheme="majorBidi"/>
          <w:color w:val="262626"/>
          <w:sz w:val="22"/>
          <w:szCs w:val="22"/>
          <w:lang w:val="en"/>
        </w:rPr>
        <w:t xml:space="preserve">The Broadcast Education Association (BEA), held at Nevada, Las Vegas from April 5-11, 2018. </w:t>
      </w:r>
    </w:p>
    <w:p w14:paraId="24E9AF62" w14:textId="77777777" w:rsidR="00DB3ECF" w:rsidRPr="00DB3ECF" w:rsidRDefault="00DB3ECF" w:rsidP="005B413A">
      <w:pPr>
        <w:autoSpaceDE w:val="0"/>
        <w:autoSpaceDN w:val="0"/>
        <w:adjustRightInd w:val="0"/>
        <w:jc w:val="right"/>
        <w:rPr>
          <w:rFonts w:asciiTheme="majorBidi" w:hAnsiTheme="majorBidi" w:cstheme="majorBidi"/>
          <w:sz w:val="22"/>
          <w:szCs w:val="22"/>
          <w:lang w:val="en"/>
        </w:rPr>
      </w:pPr>
    </w:p>
    <w:p w14:paraId="6C6AAD1E" w14:textId="18255D23" w:rsidR="005B413A" w:rsidRPr="00F0420B" w:rsidRDefault="005B413A" w:rsidP="005B413A">
      <w:pPr>
        <w:autoSpaceDE w:val="0"/>
        <w:autoSpaceDN w:val="0"/>
        <w:adjustRightInd w:val="0"/>
        <w:jc w:val="right"/>
        <w:rPr>
          <w:rFonts w:asciiTheme="majorBidi" w:hAnsiTheme="majorBidi" w:cstheme="majorBidi"/>
          <w:color w:val="262626"/>
          <w:sz w:val="22"/>
          <w:szCs w:val="22"/>
          <w:lang w:val="en"/>
        </w:rPr>
      </w:pPr>
      <w:r w:rsidRPr="00F0420B">
        <w:rPr>
          <w:rFonts w:asciiTheme="majorBidi" w:hAnsiTheme="majorBidi" w:cstheme="majorBidi"/>
          <w:sz w:val="22"/>
          <w:szCs w:val="22"/>
        </w:rPr>
        <w:t xml:space="preserve">Allam, Rasha. </w:t>
      </w:r>
      <w:r w:rsidRPr="00F0420B">
        <w:rPr>
          <w:rFonts w:asciiTheme="majorBidi" w:hAnsiTheme="majorBidi" w:cstheme="majorBidi"/>
          <w:i/>
          <w:iCs/>
          <w:sz w:val="22"/>
          <w:szCs w:val="22"/>
        </w:rPr>
        <w:t>“</w:t>
      </w:r>
      <w:r w:rsidRPr="00F0420B">
        <w:rPr>
          <w:rFonts w:asciiTheme="majorBidi" w:hAnsiTheme="majorBidi" w:cstheme="majorBidi"/>
          <w:i/>
          <w:iCs/>
          <w:color w:val="262626"/>
          <w:sz w:val="22"/>
          <w:szCs w:val="22"/>
          <w:lang w:val="en"/>
        </w:rPr>
        <w:t>Impact of Digital Media on Political Participation and Knowledge.”</w:t>
      </w:r>
      <w:r w:rsidRPr="00F0420B">
        <w:rPr>
          <w:rFonts w:asciiTheme="majorBidi" w:hAnsiTheme="majorBidi" w:cstheme="majorBidi"/>
          <w:color w:val="262626"/>
          <w:sz w:val="22"/>
          <w:szCs w:val="22"/>
          <w:lang w:val="en"/>
        </w:rPr>
        <w:t xml:space="preserve"> Journalism, Society and Politics in the Digital Media Era Conference. Cyprus University of Technology. September 1-3, 2017.</w:t>
      </w:r>
    </w:p>
    <w:p w14:paraId="0BD4E417" w14:textId="20C97A6F" w:rsidR="005B413A" w:rsidRPr="00F0420B" w:rsidRDefault="005B413A" w:rsidP="005B413A">
      <w:pPr>
        <w:bidi w:val="0"/>
        <w:rPr>
          <w:rFonts w:asciiTheme="majorBidi" w:hAnsiTheme="majorBidi" w:cstheme="majorBidi"/>
          <w:b/>
          <w:bCs/>
          <w:i/>
          <w:iCs/>
          <w:sz w:val="22"/>
          <w:szCs w:val="22"/>
          <w:lang w:val="en"/>
        </w:rPr>
      </w:pPr>
    </w:p>
    <w:p w14:paraId="7C6CC133" w14:textId="78ED33E2" w:rsidR="00DB3ECF" w:rsidRPr="00DB3ECF" w:rsidRDefault="005B413A" w:rsidP="00DB3ECF">
      <w:pPr>
        <w:autoSpaceDE w:val="0"/>
        <w:autoSpaceDN w:val="0"/>
        <w:adjustRightInd w:val="0"/>
        <w:jc w:val="right"/>
        <w:rPr>
          <w:rFonts w:asciiTheme="majorBidi" w:hAnsiTheme="majorBidi" w:cstheme="majorBidi"/>
          <w:color w:val="262626"/>
          <w:sz w:val="22"/>
          <w:szCs w:val="22"/>
          <w:lang w:val="en"/>
        </w:rPr>
      </w:pPr>
      <w:r w:rsidRPr="00DB3ECF">
        <w:rPr>
          <w:rFonts w:asciiTheme="majorBidi" w:hAnsiTheme="majorBidi" w:cstheme="majorBidi"/>
          <w:sz w:val="22"/>
          <w:szCs w:val="22"/>
        </w:rPr>
        <w:t xml:space="preserve">Allam, Rasha. </w:t>
      </w:r>
      <w:r w:rsidRPr="00DB3ECF">
        <w:rPr>
          <w:rFonts w:asciiTheme="majorBidi" w:hAnsiTheme="majorBidi" w:cstheme="majorBidi"/>
          <w:color w:val="262626"/>
          <w:sz w:val="22"/>
          <w:szCs w:val="22"/>
          <w:lang w:val="en"/>
        </w:rPr>
        <w:t>“</w:t>
      </w:r>
      <w:r w:rsidRPr="00DB3ECF">
        <w:rPr>
          <w:rFonts w:asciiTheme="majorBidi" w:hAnsiTheme="majorBidi" w:cstheme="majorBidi"/>
          <w:i/>
          <w:iCs/>
          <w:color w:val="000000"/>
          <w:sz w:val="22"/>
          <w:szCs w:val="22"/>
        </w:rPr>
        <w:t xml:space="preserve">The Impact of the Over the Top (OTT) Television on the Traditional Television Market in Egypt.” </w:t>
      </w:r>
      <w:r w:rsidRPr="00DB3ECF">
        <w:rPr>
          <w:rFonts w:asciiTheme="majorBidi" w:hAnsiTheme="majorBidi" w:cstheme="majorBidi"/>
          <w:color w:val="262626"/>
          <w:sz w:val="22"/>
          <w:szCs w:val="22"/>
          <w:lang w:val="en"/>
        </w:rPr>
        <w:t>The Arab-U.S. Association for Communication Educators (AUSACE). Oct. 21-24, 2017.</w:t>
      </w:r>
    </w:p>
    <w:p w14:paraId="29F17F4F" w14:textId="6DDE9079" w:rsidR="005B413A" w:rsidRPr="00F0420B" w:rsidRDefault="005B413A" w:rsidP="005B413A">
      <w:pPr>
        <w:bidi w:val="0"/>
        <w:rPr>
          <w:rFonts w:asciiTheme="majorBidi" w:hAnsiTheme="majorBidi" w:cstheme="majorBidi"/>
          <w:b/>
          <w:bCs/>
          <w:i/>
          <w:iCs/>
          <w:sz w:val="22"/>
          <w:szCs w:val="22"/>
        </w:rPr>
      </w:pPr>
    </w:p>
    <w:p w14:paraId="05C840B2" w14:textId="77777777" w:rsidR="00731218" w:rsidRPr="00F0420B" w:rsidRDefault="00731218" w:rsidP="00731218">
      <w:pPr>
        <w:bidi w:val="0"/>
        <w:rPr>
          <w:rFonts w:asciiTheme="majorBidi" w:hAnsiTheme="majorBidi" w:cstheme="majorBidi"/>
          <w:i/>
          <w:iCs/>
          <w:sz w:val="22"/>
          <w:szCs w:val="22"/>
        </w:rPr>
      </w:pPr>
      <w:r w:rsidRPr="00F0420B">
        <w:rPr>
          <w:rFonts w:asciiTheme="majorBidi" w:hAnsiTheme="majorBidi" w:cstheme="majorBidi"/>
          <w:sz w:val="22"/>
          <w:szCs w:val="22"/>
        </w:rPr>
        <w:t>Allam, Rasha.</w:t>
      </w:r>
      <w:r w:rsidRPr="00F0420B">
        <w:rPr>
          <w:rFonts w:asciiTheme="majorBidi" w:hAnsiTheme="majorBidi" w:cstheme="majorBidi"/>
          <w:i/>
          <w:iCs/>
          <w:sz w:val="22"/>
          <w:szCs w:val="22"/>
        </w:rPr>
        <w:t xml:space="preserve"> “Media Regulation Chronological Order”. Media Policies and Freedom of Expression Conference. The American University in Cairo. Egypt, Feb. 25-26, 2015. </w:t>
      </w:r>
    </w:p>
    <w:p w14:paraId="6E6697BF" w14:textId="77777777" w:rsidR="00731218" w:rsidRPr="00F0420B" w:rsidRDefault="00731218" w:rsidP="00731218">
      <w:pPr>
        <w:bidi w:val="0"/>
        <w:rPr>
          <w:rFonts w:asciiTheme="majorBidi" w:hAnsiTheme="majorBidi" w:cstheme="majorBidi"/>
          <w:b/>
          <w:bCs/>
          <w:i/>
          <w:iCs/>
          <w:sz w:val="22"/>
          <w:szCs w:val="22"/>
        </w:rPr>
      </w:pPr>
    </w:p>
    <w:p w14:paraId="70D8653B" w14:textId="77777777" w:rsidR="00162579" w:rsidRPr="00F0420B" w:rsidRDefault="00162579" w:rsidP="00162579">
      <w:pPr>
        <w:bidi w:val="0"/>
        <w:rPr>
          <w:rFonts w:asciiTheme="majorBidi" w:hAnsiTheme="majorBidi" w:cstheme="majorBidi"/>
          <w:sz w:val="22"/>
          <w:szCs w:val="22"/>
        </w:rPr>
      </w:pPr>
      <w:r w:rsidRPr="00F0420B">
        <w:rPr>
          <w:rFonts w:asciiTheme="majorBidi" w:hAnsiTheme="majorBidi" w:cstheme="majorBidi"/>
          <w:sz w:val="22"/>
          <w:szCs w:val="22"/>
        </w:rPr>
        <w:lastRenderedPageBreak/>
        <w:t>Allam, Rasha. “</w:t>
      </w:r>
      <w:r w:rsidR="00731218" w:rsidRPr="00F0420B">
        <w:rPr>
          <w:rFonts w:asciiTheme="majorBidi" w:hAnsiTheme="majorBidi" w:cstheme="majorBidi"/>
          <w:i/>
          <w:iCs/>
          <w:sz w:val="22"/>
          <w:szCs w:val="22"/>
        </w:rPr>
        <w:t>Impact of Social media networks</w:t>
      </w:r>
      <w:r w:rsidRPr="00F0420B">
        <w:rPr>
          <w:rFonts w:asciiTheme="majorBidi" w:hAnsiTheme="majorBidi" w:cstheme="majorBidi"/>
          <w:i/>
          <w:iCs/>
          <w:sz w:val="22"/>
          <w:szCs w:val="22"/>
        </w:rPr>
        <w:t xml:space="preserve"> on Traditional Media and Regulatory Issues</w:t>
      </w:r>
      <w:r w:rsidRPr="00F0420B">
        <w:rPr>
          <w:rFonts w:asciiTheme="majorBidi" w:hAnsiTheme="majorBidi" w:cstheme="majorBidi"/>
          <w:sz w:val="22"/>
          <w:szCs w:val="22"/>
        </w:rPr>
        <w:t>.” Unlike Us Conference. Cyprus University of Technology. Limassol, Cyprus, Nov. 21-24, 2011.</w:t>
      </w:r>
    </w:p>
    <w:p w14:paraId="38B08989" w14:textId="77777777" w:rsidR="00162579" w:rsidRPr="00F0420B" w:rsidRDefault="00162579" w:rsidP="00162579">
      <w:pPr>
        <w:bidi w:val="0"/>
        <w:rPr>
          <w:rFonts w:asciiTheme="majorBidi" w:hAnsiTheme="majorBidi" w:cstheme="majorBidi"/>
          <w:b/>
          <w:bCs/>
          <w:i/>
          <w:iCs/>
          <w:sz w:val="22"/>
          <w:szCs w:val="22"/>
        </w:rPr>
      </w:pPr>
    </w:p>
    <w:p w14:paraId="7023D97A" w14:textId="17A3C44B" w:rsidR="00F41771" w:rsidRPr="00F0420B" w:rsidRDefault="00F41771" w:rsidP="005B5D72">
      <w:pPr>
        <w:bidi w:val="0"/>
        <w:rPr>
          <w:rFonts w:asciiTheme="majorBidi" w:hAnsiTheme="majorBidi" w:cstheme="majorBidi"/>
          <w:sz w:val="22"/>
          <w:szCs w:val="22"/>
        </w:rPr>
      </w:pPr>
      <w:r w:rsidRPr="00F0420B">
        <w:rPr>
          <w:rFonts w:asciiTheme="majorBidi" w:hAnsiTheme="majorBidi" w:cstheme="majorBidi"/>
          <w:sz w:val="22"/>
          <w:szCs w:val="22"/>
        </w:rPr>
        <w:t>Allam, Rasha. “</w:t>
      </w:r>
      <w:r w:rsidRPr="00F0420B">
        <w:rPr>
          <w:rFonts w:asciiTheme="majorBidi" w:hAnsiTheme="majorBidi" w:cstheme="majorBidi"/>
          <w:i/>
          <w:sz w:val="22"/>
          <w:szCs w:val="22"/>
        </w:rPr>
        <w:t>Broadcast Media Reform in Egypt</w:t>
      </w:r>
      <w:r w:rsidRPr="00F0420B">
        <w:rPr>
          <w:rFonts w:asciiTheme="majorBidi" w:hAnsiTheme="majorBidi" w:cstheme="majorBidi"/>
          <w:sz w:val="22"/>
          <w:szCs w:val="22"/>
        </w:rPr>
        <w:t xml:space="preserve">”. Arab-United States Association for Communication Educators (AUSACE) conference, Egypt, Nov.7-10 2009. </w:t>
      </w:r>
    </w:p>
    <w:p w14:paraId="43004DA8" w14:textId="77777777" w:rsidR="00F41771" w:rsidRPr="00F0420B" w:rsidRDefault="00F41771" w:rsidP="00F41771">
      <w:pPr>
        <w:bidi w:val="0"/>
        <w:rPr>
          <w:rStyle w:val="Emphasis"/>
          <w:rFonts w:asciiTheme="majorBidi" w:hAnsiTheme="majorBidi" w:cstheme="majorBidi"/>
          <w:sz w:val="22"/>
          <w:szCs w:val="22"/>
        </w:rPr>
      </w:pPr>
    </w:p>
    <w:p w14:paraId="7DB009C2" w14:textId="15BFE5BE" w:rsidR="00404393" w:rsidRDefault="00570D0B" w:rsidP="00C62EB7">
      <w:pPr>
        <w:bidi w:val="0"/>
        <w:outlineLvl w:val="0"/>
        <w:rPr>
          <w:rFonts w:asciiTheme="majorBidi" w:hAnsiTheme="majorBidi" w:cstheme="majorBidi"/>
          <w:b/>
          <w:bCs/>
          <w:sz w:val="22"/>
          <w:szCs w:val="22"/>
          <w:u w:val="single"/>
        </w:rPr>
      </w:pPr>
      <w:r w:rsidRPr="00F0420B">
        <w:rPr>
          <w:rFonts w:asciiTheme="majorBidi" w:hAnsiTheme="majorBidi" w:cstheme="majorBidi"/>
          <w:b/>
          <w:bCs/>
          <w:sz w:val="22"/>
          <w:szCs w:val="22"/>
          <w:u w:val="single"/>
        </w:rPr>
        <w:t>Invited</w:t>
      </w:r>
      <w:r w:rsidR="0091740A">
        <w:rPr>
          <w:rFonts w:asciiTheme="majorBidi" w:hAnsiTheme="majorBidi" w:cstheme="majorBidi"/>
          <w:b/>
          <w:bCs/>
          <w:sz w:val="22"/>
          <w:szCs w:val="22"/>
          <w:u w:val="single"/>
        </w:rPr>
        <w:t xml:space="preserve"> and </w:t>
      </w:r>
      <w:proofErr w:type="spellStart"/>
      <w:r w:rsidR="0091740A">
        <w:rPr>
          <w:rFonts w:asciiTheme="majorBidi" w:hAnsiTheme="majorBidi" w:cstheme="majorBidi"/>
          <w:b/>
          <w:bCs/>
          <w:sz w:val="22"/>
          <w:szCs w:val="22"/>
          <w:u w:val="single"/>
        </w:rPr>
        <w:t>Keyote</w:t>
      </w:r>
      <w:proofErr w:type="spellEnd"/>
      <w:r w:rsidRPr="00F0420B">
        <w:rPr>
          <w:rFonts w:asciiTheme="majorBidi" w:hAnsiTheme="majorBidi" w:cstheme="majorBidi"/>
          <w:b/>
          <w:bCs/>
          <w:sz w:val="22"/>
          <w:szCs w:val="22"/>
          <w:u w:val="single"/>
        </w:rPr>
        <w:t xml:space="preserve"> Speaker:</w:t>
      </w:r>
    </w:p>
    <w:p w14:paraId="36784FF6" w14:textId="568A34F2" w:rsidR="00B9511B" w:rsidRPr="00B9511B" w:rsidRDefault="00B9511B" w:rsidP="00B9511B">
      <w:pPr>
        <w:bidi w:val="0"/>
      </w:pPr>
      <w:r w:rsidRPr="0091740A">
        <w:rPr>
          <w:rFonts w:asciiTheme="majorBidi" w:hAnsiTheme="majorBidi" w:cstheme="majorBidi"/>
          <w:b/>
          <w:bCs/>
          <w:sz w:val="22"/>
          <w:szCs w:val="22"/>
        </w:rPr>
        <w:t>Invited Speaker:</w:t>
      </w:r>
      <w:r>
        <w:rPr>
          <w:rFonts w:asciiTheme="majorBidi" w:hAnsiTheme="majorBidi" w:cstheme="majorBidi"/>
          <w:b/>
          <w:bCs/>
          <w:sz w:val="22"/>
          <w:szCs w:val="22"/>
          <w:u w:val="single"/>
        </w:rPr>
        <w:t xml:space="preserve"> </w:t>
      </w:r>
      <w:r w:rsidRPr="00B9511B">
        <w:rPr>
          <w:rFonts w:ascii="Tahoma" w:hAnsi="Tahoma" w:cs="Tahoma"/>
          <w:color w:val="000000"/>
          <w:sz w:val="18"/>
          <w:szCs w:val="18"/>
        </w:rPr>
        <w:t>Middle East Institute (MEI) at the National University of Singapore (NUS)</w:t>
      </w:r>
      <w:r>
        <w:rPr>
          <w:rFonts w:ascii="Tahoma" w:hAnsi="Tahoma" w:cs="Tahoma"/>
          <w:color w:val="000000"/>
          <w:sz w:val="18"/>
          <w:szCs w:val="18"/>
        </w:rPr>
        <w:t xml:space="preserve">. “The </w:t>
      </w:r>
      <w:r w:rsidR="00060C9C">
        <w:rPr>
          <w:rFonts w:ascii="Tahoma" w:hAnsi="Tahoma" w:cs="Tahoma"/>
          <w:color w:val="000000"/>
          <w:sz w:val="18"/>
          <w:szCs w:val="18"/>
        </w:rPr>
        <w:t>Changing</w:t>
      </w:r>
      <w:r>
        <w:rPr>
          <w:rFonts w:ascii="Tahoma" w:hAnsi="Tahoma" w:cs="Tahoma"/>
          <w:color w:val="000000"/>
          <w:sz w:val="18"/>
          <w:szCs w:val="18"/>
        </w:rPr>
        <w:t xml:space="preserve"> Media Landscape</w:t>
      </w:r>
      <w:r w:rsidR="00060C9C">
        <w:rPr>
          <w:rFonts w:ascii="Tahoma" w:hAnsi="Tahoma" w:cs="Tahoma"/>
          <w:color w:val="000000"/>
          <w:sz w:val="18"/>
          <w:szCs w:val="18"/>
        </w:rPr>
        <w:t xml:space="preserve"> in the Middle East</w:t>
      </w:r>
      <w:r>
        <w:rPr>
          <w:rFonts w:ascii="Tahoma" w:hAnsi="Tahoma" w:cs="Tahoma"/>
          <w:color w:val="000000"/>
          <w:sz w:val="18"/>
          <w:szCs w:val="18"/>
        </w:rPr>
        <w:t xml:space="preserve">.” September 10, 2019. </w:t>
      </w:r>
    </w:p>
    <w:p w14:paraId="3DCBE6DF" w14:textId="0141D0F0" w:rsidR="00B9511B" w:rsidRPr="00F0420B" w:rsidRDefault="00B9511B" w:rsidP="00B9511B">
      <w:pPr>
        <w:bidi w:val="0"/>
        <w:outlineLvl w:val="0"/>
        <w:rPr>
          <w:rFonts w:asciiTheme="majorBidi" w:hAnsiTheme="majorBidi" w:cstheme="majorBidi"/>
          <w:b/>
          <w:bCs/>
          <w:sz w:val="22"/>
          <w:szCs w:val="22"/>
          <w:u w:val="single"/>
        </w:rPr>
      </w:pPr>
    </w:p>
    <w:p w14:paraId="3784D888" w14:textId="311A6ABE" w:rsidR="00570D0B" w:rsidRPr="00F0420B" w:rsidRDefault="00570D0B" w:rsidP="00865E07">
      <w:pPr>
        <w:jc w:val="right"/>
        <w:rPr>
          <w:rFonts w:asciiTheme="majorBidi" w:hAnsiTheme="majorBidi" w:cstheme="majorBidi"/>
          <w:sz w:val="22"/>
          <w:szCs w:val="22"/>
        </w:rPr>
      </w:pPr>
      <w:r w:rsidRPr="00F0420B">
        <w:rPr>
          <w:rFonts w:asciiTheme="majorBidi" w:hAnsiTheme="majorBidi" w:cstheme="majorBidi"/>
          <w:b/>
          <w:bCs/>
          <w:sz w:val="22"/>
          <w:szCs w:val="22"/>
        </w:rPr>
        <w:t>Invited speaker</w:t>
      </w:r>
      <w:r w:rsidRPr="00F0420B">
        <w:rPr>
          <w:rFonts w:asciiTheme="majorBidi" w:hAnsiTheme="majorBidi" w:cstheme="majorBidi"/>
          <w:sz w:val="22"/>
          <w:szCs w:val="22"/>
        </w:rPr>
        <w:t xml:space="preserve">: </w:t>
      </w:r>
      <w:r w:rsidR="00865E07" w:rsidRPr="00F0420B">
        <w:rPr>
          <w:rFonts w:asciiTheme="majorBidi" w:hAnsiTheme="majorBidi" w:cstheme="majorBidi"/>
          <w:color w:val="000000"/>
          <w:sz w:val="22"/>
          <w:szCs w:val="22"/>
        </w:rPr>
        <w:t xml:space="preserve">High Level Conference of Youth and Employment in North Africa, the International Labor Organization (ILO) </w:t>
      </w:r>
      <w:r w:rsidRPr="00F0420B">
        <w:rPr>
          <w:rFonts w:asciiTheme="majorBidi" w:hAnsiTheme="majorBidi" w:cstheme="majorBidi"/>
          <w:color w:val="000000"/>
          <w:sz w:val="22"/>
          <w:szCs w:val="22"/>
        </w:rPr>
        <w:t xml:space="preserve">“The Role of Media as a Platform for Youth Engagement.”, Geneva, Oct. 26-27 </w:t>
      </w:r>
    </w:p>
    <w:p w14:paraId="50690490" w14:textId="77777777" w:rsidR="00570D0B" w:rsidRPr="00F0420B" w:rsidRDefault="00570D0B" w:rsidP="00570D0B">
      <w:pPr>
        <w:bidi w:val="0"/>
        <w:rPr>
          <w:rFonts w:asciiTheme="majorBidi" w:hAnsiTheme="majorBidi" w:cstheme="majorBidi"/>
          <w:b/>
          <w:bCs/>
          <w:sz w:val="22"/>
          <w:szCs w:val="22"/>
          <w:u w:val="single"/>
        </w:rPr>
      </w:pPr>
    </w:p>
    <w:p w14:paraId="34510E0A" w14:textId="2DF2FEC1" w:rsidR="005B413A" w:rsidRPr="00F0420B" w:rsidRDefault="00865E07" w:rsidP="00471936">
      <w:pPr>
        <w:bidi w:val="0"/>
        <w:rPr>
          <w:rFonts w:asciiTheme="majorBidi" w:hAnsiTheme="majorBidi" w:cstheme="majorBidi"/>
          <w:sz w:val="22"/>
          <w:szCs w:val="22"/>
        </w:rPr>
      </w:pPr>
      <w:r w:rsidRPr="00F0420B">
        <w:rPr>
          <w:rFonts w:asciiTheme="majorBidi" w:hAnsiTheme="majorBidi" w:cstheme="majorBidi"/>
          <w:b/>
          <w:bCs/>
          <w:sz w:val="22"/>
          <w:szCs w:val="22"/>
        </w:rPr>
        <w:t>Keynote Speaker</w:t>
      </w:r>
      <w:r w:rsidRPr="00F0420B">
        <w:rPr>
          <w:rFonts w:asciiTheme="majorBidi" w:hAnsiTheme="majorBidi" w:cstheme="majorBidi"/>
          <w:sz w:val="22"/>
          <w:szCs w:val="22"/>
        </w:rPr>
        <w:t xml:space="preserve">: Alexandria Media Forum. “Creativity, Media Laws and Social Responsibility.” </w:t>
      </w:r>
      <w:r w:rsidR="00471936" w:rsidRPr="00F0420B">
        <w:rPr>
          <w:rFonts w:asciiTheme="majorBidi" w:hAnsiTheme="majorBidi" w:cstheme="majorBidi"/>
          <w:sz w:val="22"/>
          <w:szCs w:val="22"/>
        </w:rPr>
        <w:t>April 25</w:t>
      </w:r>
      <w:r w:rsidRPr="00F0420B">
        <w:rPr>
          <w:rFonts w:asciiTheme="majorBidi" w:hAnsiTheme="majorBidi" w:cstheme="majorBidi"/>
          <w:sz w:val="22"/>
          <w:szCs w:val="22"/>
        </w:rPr>
        <w:t xml:space="preserve">, 2017. </w:t>
      </w:r>
    </w:p>
    <w:p w14:paraId="2494717F" w14:textId="77777777" w:rsidR="005B413A" w:rsidRPr="00F0420B" w:rsidRDefault="005B413A" w:rsidP="005B413A">
      <w:pPr>
        <w:bidi w:val="0"/>
        <w:rPr>
          <w:rFonts w:asciiTheme="majorBidi" w:hAnsiTheme="majorBidi" w:cstheme="majorBidi"/>
          <w:b/>
          <w:bCs/>
          <w:sz w:val="22"/>
          <w:szCs w:val="22"/>
          <w:u w:val="single"/>
        </w:rPr>
      </w:pPr>
    </w:p>
    <w:p w14:paraId="55B14E9F" w14:textId="35DF4B0A" w:rsidR="00471936" w:rsidRPr="00F0420B" w:rsidRDefault="00471936" w:rsidP="00471936">
      <w:pPr>
        <w:jc w:val="right"/>
        <w:rPr>
          <w:rFonts w:asciiTheme="majorBidi" w:hAnsiTheme="majorBidi" w:cstheme="majorBidi"/>
          <w:sz w:val="22"/>
          <w:szCs w:val="22"/>
        </w:rPr>
      </w:pPr>
      <w:r w:rsidRPr="00F0420B">
        <w:rPr>
          <w:rFonts w:asciiTheme="majorBidi" w:hAnsiTheme="majorBidi" w:cstheme="majorBidi"/>
          <w:b/>
          <w:bCs/>
          <w:sz w:val="22"/>
          <w:szCs w:val="22"/>
        </w:rPr>
        <w:t>Invited Speaker</w:t>
      </w:r>
      <w:r w:rsidRPr="00F0420B">
        <w:rPr>
          <w:rFonts w:asciiTheme="majorBidi" w:hAnsiTheme="majorBidi" w:cstheme="majorBidi"/>
          <w:sz w:val="22"/>
          <w:szCs w:val="22"/>
        </w:rPr>
        <w:t xml:space="preserve">: Alexandria Swedish Institute. “Can Media Enhance Cross Party Dialogue?” </w:t>
      </w:r>
      <w:r w:rsidR="005F1EC2" w:rsidRPr="00F0420B">
        <w:rPr>
          <w:rFonts w:asciiTheme="majorBidi" w:hAnsiTheme="majorBidi" w:cstheme="majorBidi"/>
          <w:sz w:val="22"/>
          <w:szCs w:val="22"/>
        </w:rPr>
        <w:t>May 1, 2017.</w:t>
      </w:r>
    </w:p>
    <w:p w14:paraId="224DE6FB" w14:textId="77777777" w:rsidR="00FF5DB8" w:rsidRPr="00F0420B" w:rsidRDefault="00FF5DB8" w:rsidP="00FF5DB8">
      <w:pPr>
        <w:bidi w:val="0"/>
        <w:rPr>
          <w:rFonts w:asciiTheme="majorBidi" w:hAnsiTheme="majorBidi" w:cstheme="majorBidi"/>
          <w:sz w:val="22"/>
          <w:szCs w:val="22"/>
        </w:rPr>
      </w:pPr>
    </w:p>
    <w:p w14:paraId="4004C7F1" w14:textId="14A8DC02" w:rsidR="00F41771" w:rsidRDefault="00F41771" w:rsidP="00C62EB7">
      <w:pPr>
        <w:bidi w:val="0"/>
        <w:outlineLvl w:val="0"/>
        <w:rPr>
          <w:rFonts w:asciiTheme="majorBidi" w:hAnsiTheme="majorBidi" w:cstheme="majorBidi"/>
          <w:b/>
          <w:bCs/>
          <w:sz w:val="22"/>
          <w:szCs w:val="22"/>
          <w:u w:val="single"/>
        </w:rPr>
      </w:pPr>
      <w:r w:rsidRPr="00F0420B">
        <w:rPr>
          <w:rFonts w:asciiTheme="majorBidi" w:hAnsiTheme="majorBidi" w:cstheme="majorBidi"/>
          <w:b/>
          <w:bCs/>
          <w:sz w:val="22"/>
          <w:szCs w:val="22"/>
          <w:u w:val="single"/>
        </w:rPr>
        <w:t>Associations</w:t>
      </w:r>
      <w:r w:rsidR="00017A65">
        <w:rPr>
          <w:rFonts w:asciiTheme="majorBidi" w:hAnsiTheme="majorBidi" w:cstheme="majorBidi"/>
          <w:b/>
          <w:bCs/>
          <w:sz w:val="22"/>
          <w:szCs w:val="22"/>
          <w:u w:val="single"/>
        </w:rPr>
        <w:t xml:space="preserve"> Membership</w:t>
      </w:r>
      <w:r w:rsidRPr="00F0420B">
        <w:rPr>
          <w:rFonts w:asciiTheme="majorBidi" w:hAnsiTheme="majorBidi" w:cstheme="majorBidi"/>
          <w:b/>
          <w:bCs/>
          <w:sz w:val="22"/>
          <w:szCs w:val="22"/>
          <w:u w:val="single"/>
        </w:rPr>
        <w:t>:</w:t>
      </w:r>
    </w:p>
    <w:p w14:paraId="58CB7F41" w14:textId="1816D2A1" w:rsidR="00017A65" w:rsidRPr="00017A65" w:rsidRDefault="00017A65" w:rsidP="00017A65">
      <w:pPr>
        <w:bidi w:val="0"/>
        <w:outlineLvl w:val="0"/>
        <w:rPr>
          <w:rFonts w:asciiTheme="majorBidi" w:hAnsiTheme="majorBidi" w:cstheme="majorBidi"/>
          <w:sz w:val="22"/>
          <w:szCs w:val="22"/>
        </w:rPr>
      </w:pPr>
      <w:r w:rsidRPr="00017A65">
        <w:rPr>
          <w:rFonts w:asciiTheme="majorBidi" w:hAnsiTheme="majorBidi" w:cstheme="majorBidi"/>
          <w:sz w:val="22"/>
          <w:szCs w:val="22"/>
        </w:rPr>
        <w:t>International Communication Association (ICA)</w:t>
      </w:r>
    </w:p>
    <w:p w14:paraId="2663EE5F" w14:textId="76BAF3F6" w:rsidR="00017A65" w:rsidRPr="00017A65" w:rsidRDefault="00017A65" w:rsidP="00017A65">
      <w:pPr>
        <w:bidi w:val="0"/>
        <w:outlineLvl w:val="0"/>
        <w:rPr>
          <w:rFonts w:asciiTheme="majorBidi" w:hAnsiTheme="majorBidi" w:cstheme="majorBidi"/>
          <w:sz w:val="22"/>
          <w:szCs w:val="22"/>
        </w:rPr>
      </w:pPr>
      <w:r w:rsidRPr="00017A65">
        <w:rPr>
          <w:rFonts w:asciiTheme="majorBidi" w:hAnsiTheme="majorBidi" w:cstheme="majorBidi"/>
          <w:sz w:val="22"/>
          <w:szCs w:val="22"/>
        </w:rPr>
        <w:t>European Media Management Association</w:t>
      </w:r>
      <w:r>
        <w:rPr>
          <w:rFonts w:asciiTheme="majorBidi" w:hAnsiTheme="majorBidi" w:cstheme="majorBidi"/>
          <w:sz w:val="22"/>
          <w:szCs w:val="22"/>
        </w:rPr>
        <w:t xml:space="preserve"> (Emma)</w:t>
      </w:r>
    </w:p>
    <w:p w14:paraId="4A7F6AB8" w14:textId="7D2E12F5" w:rsidR="00423B72" w:rsidRDefault="00423B72" w:rsidP="00423B72">
      <w:pPr>
        <w:bidi w:val="0"/>
        <w:rPr>
          <w:rFonts w:asciiTheme="majorBidi" w:hAnsiTheme="majorBidi" w:cstheme="majorBidi"/>
          <w:sz w:val="22"/>
          <w:szCs w:val="22"/>
        </w:rPr>
      </w:pPr>
      <w:r w:rsidRPr="00017A65">
        <w:rPr>
          <w:rFonts w:asciiTheme="majorBidi" w:hAnsiTheme="majorBidi" w:cstheme="majorBidi"/>
          <w:sz w:val="22"/>
          <w:szCs w:val="22"/>
        </w:rPr>
        <w:t>Broadcast Education Association (BEA)</w:t>
      </w:r>
    </w:p>
    <w:p w14:paraId="6B9A451A" w14:textId="51DC79F3" w:rsidR="00017A65" w:rsidRPr="00017A65" w:rsidRDefault="00017A65" w:rsidP="00017A65">
      <w:pPr>
        <w:bidi w:val="0"/>
        <w:rPr>
          <w:rFonts w:asciiTheme="majorBidi" w:hAnsiTheme="majorBidi" w:cstheme="majorBidi"/>
          <w:sz w:val="22"/>
          <w:szCs w:val="22"/>
        </w:rPr>
      </w:pPr>
      <w:r>
        <w:rPr>
          <w:rFonts w:asciiTheme="majorBidi" w:hAnsiTheme="majorBidi" w:cstheme="majorBidi"/>
          <w:sz w:val="22"/>
          <w:szCs w:val="22"/>
        </w:rPr>
        <w:t>World Media Economic and Management Conference (WMEMC)</w:t>
      </w:r>
    </w:p>
    <w:p w14:paraId="050F7E6F" w14:textId="3271DE72" w:rsidR="00F41771" w:rsidRPr="00F0420B" w:rsidRDefault="00F41771" w:rsidP="00203122">
      <w:pPr>
        <w:bidi w:val="0"/>
        <w:rPr>
          <w:rFonts w:asciiTheme="majorBidi" w:hAnsiTheme="majorBidi" w:cstheme="majorBidi"/>
          <w:sz w:val="22"/>
          <w:szCs w:val="22"/>
        </w:rPr>
      </w:pPr>
      <w:r w:rsidRPr="00F0420B">
        <w:rPr>
          <w:rFonts w:asciiTheme="majorBidi" w:hAnsiTheme="majorBidi" w:cstheme="majorBidi"/>
          <w:sz w:val="22"/>
          <w:szCs w:val="22"/>
        </w:rPr>
        <w:t xml:space="preserve">Arab-U-S Association for Communication Educators (AUSACE). </w:t>
      </w:r>
    </w:p>
    <w:p w14:paraId="7C0D32A8" w14:textId="556F8571" w:rsidR="00F41771" w:rsidRDefault="00DB3ECF" w:rsidP="00F41771">
      <w:pPr>
        <w:bidi w:val="0"/>
        <w:rPr>
          <w:rFonts w:asciiTheme="majorBidi" w:hAnsiTheme="majorBidi" w:cstheme="majorBidi"/>
          <w:sz w:val="22"/>
          <w:szCs w:val="22"/>
        </w:rPr>
      </w:pPr>
      <w:r w:rsidRPr="00DB3ECF">
        <w:rPr>
          <w:rFonts w:asciiTheme="majorBidi" w:hAnsiTheme="majorBidi" w:cstheme="majorBidi"/>
          <w:sz w:val="22"/>
          <w:szCs w:val="22"/>
        </w:rPr>
        <w:t>Euro- M</w:t>
      </w:r>
      <w:r>
        <w:rPr>
          <w:rFonts w:asciiTheme="majorBidi" w:hAnsiTheme="majorBidi" w:cstheme="majorBidi"/>
          <w:sz w:val="22"/>
          <w:szCs w:val="22"/>
        </w:rPr>
        <w:t>editerranean Women’s Foundation.</w:t>
      </w:r>
    </w:p>
    <w:p w14:paraId="514D212D" w14:textId="77777777" w:rsidR="00DB3ECF" w:rsidRPr="00F0420B" w:rsidRDefault="00DB3ECF" w:rsidP="00DB3ECF">
      <w:pPr>
        <w:bidi w:val="0"/>
        <w:rPr>
          <w:rFonts w:asciiTheme="majorBidi" w:hAnsiTheme="majorBidi" w:cstheme="majorBidi"/>
          <w:sz w:val="22"/>
          <w:szCs w:val="22"/>
        </w:rPr>
      </w:pPr>
    </w:p>
    <w:p w14:paraId="66B13239" w14:textId="31E7C034" w:rsidR="00F41771" w:rsidRPr="00F0420B" w:rsidRDefault="00F41771" w:rsidP="00CD6A88">
      <w:pPr>
        <w:bidi w:val="0"/>
        <w:rPr>
          <w:rFonts w:asciiTheme="majorBidi" w:hAnsiTheme="majorBidi" w:cstheme="majorBidi"/>
          <w:b/>
          <w:bCs/>
          <w:sz w:val="22"/>
          <w:szCs w:val="22"/>
          <w:u w:val="single"/>
        </w:rPr>
      </w:pPr>
      <w:r w:rsidRPr="00F0420B">
        <w:rPr>
          <w:rFonts w:asciiTheme="majorBidi" w:hAnsiTheme="majorBidi" w:cstheme="majorBidi"/>
          <w:b/>
          <w:bCs/>
          <w:sz w:val="22"/>
          <w:szCs w:val="22"/>
          <w:u w:val="single"/>
        </w:rPr>
        <w:t>University Fellowship:</w:t>
      </w:r>
      <w:r w:rsidR="00CD6A88" w:rsidRPr="00F0420B">
        <w:rPr>
          <w:rFonts w:asciiTheme="majorBidi" w:hAnsiTheme="majorBidi" w:cstheme="majorBidi"/>
          <w:b/>
          <w:bCs/>
          <w:sz w:val="22"/>
          <w:szCs w:val="22"/>
          <w:u w:val="single"/>
        </w:rPr>
        <w:t xml:space="preserve"> </w:t>
      </w:r>
      <w:r w:rsidRPr="00F0420B">
        <w:rPr>
          <w:rFonts w:asciiTheme="majorBidi" w:hAnsiTheme="majorBidi" w:cstheme="majorBidi"/>
          <w:sz w:val="22"/>
          <w:szCs w:val="22"/>
        </w:rPr>
        <w:t>Awarded two university fellowships for two successive semesters (Fall 2002, Spring 2003).</w:t>
      </w:r>
    </w:p>
    <w:p w14:paraId="36E0A493" w14:textId="77777777" w:rsidR="00F41771" w:rsidRPr="00F0420B" w:rsidRDefault="00F41771" w:rsidP="00F41771">
      <w:pPr>
        <w:bidi w:val="0"/>
        <w:rPr>
          <w:rFonts w:asciiTheme="majorBidi" w:hAnsiTheme="majorBidi" w:cstheme="majorBidi"/>
          <w:sz w:val="22"/>
          <w:szCs w:val="22"/>
        </w:rPr>
      </w:pPr>
    </w:p>
    <w:p w14:paraId="0657D268" w14:textId="77777777" w:rsidR="00CD6A88" w:rsidRDefault="00F41771" w:rsidP="00C62EB7">
      <w:pPr>
        <w:bidi w:val="0"/>
        <w:outlineLvl w:val="0"/>
        <w:rPr>
          <w:rFonts w:asciiTheme="majorBidi" w:hAnsiTheme="majorBidi" w:cstheme="majorBidi"/>
          <w:b/>
          <w:bCs/>
          <w:sz w:val="22"/>
          <w:szCs w:val="22"/>
          <w:u w:val="single"/>
        </w:rPr>
      </w:pPr>
      <w:r w:rsidRPr="00F0420B">
        <w:rPr>
          <w:rFonts w:asciiTheme="majorBidi" w:hAnsiTheme="majorBidi" w:cstheme="majorBidi"/>
          <w:b/>
          <w:bCs/>
          <w:sz w:val="22"/>
          <w:szCs w:val="22"/>
          <w:u w:val="single"/>
        </w:rPr>
        <w:t>Honors /Awards:</w:t>
      </w:r>
      <w:r w:rsidR="00CD6A88" w:rsidRPr="00F0420B">
        <w:rPr>
          <w:rFonts w:asciiTheme="majorBidi" w:hAnsiTheme="majorBidi" w:cstheme="majorBidi"/>
          <w:b/>
          <w:bCs/>
          <w:sz w:val="22"/>
          <w:szCs w:val="22"/>
          <w:u w:val="single"/>
        </w:rPr>
        <w:t xml:space="preserve"> </w:t>
      </w:r>
    </w:p>
    <w:p w14:paraId="4B59BAF6" w14:textId="77777777" w:rsidR="00DB3ECF" w:rsidRPr="00DB3ECF" w:rsidRDefault="00DB3ECF" w:rsidP="00DB3ECF">
      <w:pPr>
        <w:bidi w:val="0"/>
        <w:spacing w:after="200" w:line="276" w:lineRule="auto"/>
        <w:jc w:val="both"/>
        <w:rPr>
          <w:rFonts w:ascii="Times" w:hAnsi="Times" w:cstheme="majorBidi"/>
          <w:sz w:val="22"/>
          <w:szCs w:val="22"/>
        </w:rPr>
      </w:pPr>
      <w:r w:rsidRPr="00DB3ECF">
        <w:rPr>
          <w:rFonts w:ascii="Times" w:hAnsi="Times" w:cstheme="majorBidi"/>
          <w:b/>
          <w:bCs/>
          <w:sz w:val="22"/>
          <w:szCs w:val="22"/>
        </w:rPr>
        <w:t xml:space="preserve">January 2018- </w:t>
      </w:r>
      <w:proofErr w:type="spellStart"/>
      <w:r w:rsidRPr="00DB3ECF">
        <w:rPr>
          <w:rFonts w:ascii="Times" w:hAnsi="Times" w:cstheme="majorBidi"/>
          <w:b/>
          <w:bCs/>
          <w:sz w:val="22"/>
          <w:szCs w:val="22"/>
        </w:rPr>
        <w:t>Hawaa</w:t>
      </w:r>
      <w:proofErr w:type="spellEnd"/>
      <w:r w:rsidRPr="00DB3ECF">
        <w:rPr>
          <w:rFonts w:ascii="Times" w:hAnsi="Times" w:cstheme="majorBidi"/>
          <w:b/>
          <w:bCs/>
          <w:sz w:val="22"/>
          <w:szCs w:val="22"/>
        </w:rPr>
        <w:t xml:space="preserve">’ Magazine: </w:t>
      </w:r>
      <w:r w:rsidRPr="00DB3ECF">
        <w:rPr>
          <w:rFonts w:ascii="Times" w:hAnsi="Times" w:cstheme="majorBidi"/>
          <w:sz w:val="22"/>
          <w:szCs w:val="22"/>
        </w:rPr>
        <w:t>recognized for the Influential Public and Professional Media Role</w:t>
      </w:r>
    </w:p>
    <w:p w14:paraId="4C66422A" w14:textId="77777777" w:rsidR="00DB3ECF" w:rsidRPr="00DB3ECF" w:rsidRDefault="00DB3ECF" w:rsidP="00DB3ECF">
      <w:pPr>
        <w:bidi w:val="0"/>
        <w:spacing w:after="200" w:line="276" w:lineRule="auto"/>
        <w:jc w:val="both"/>
        <w:rPr>
          <w:rFonts w:ascii="Times" w:hAnsi="Times" w:cstheme="majorBidi"/>
          <w:sz w:val="22"/>
          <w:szCs w:val="22"/>
        </w:rPr>
      </w:pPr>
      <w:r w:rsidRPr="00DB3ECF">
        <w:rPr>
          <w:rFonts w:ascii="Times" w:hAnsi="Times" w:cstheme="majorBidi"/>
          <w:b/>
          <w:bCs/>
          <w:sz w:val="22"/>
          <w:szCs w:val="22"/>
        </w:rPr>
        <w:t xml:space="preserve">April 2017- Cairo University Award: </w:t>
      </w:r>
      <w:r w:rsidRPr="00DB3ECF">
        <w:rPr>
          <w:rFonts w:ascii="Times" w:hAnsi="Times" w:cstheme="majorBidi"/>
          <w:sz w:val="22"/>
          <w:szCs w:val="22"/>
        </w:rPr>
        <w:t xml:space="preserve">Being chosen among the Top 10 Influential Egyptian women who have influential public role.  </w:t>
      </w:r>
    </w:p>
    <w:p w14:paraId="0A051416" w14:textId="77777777" w:rsidR="00DB3ECF" w:rsidRPr="00DB3ECF" w:rsidRDefault="00DB3ECF" w:rsidP="00DB3ECF">
      <w:pPr>
        <w:bidi w:val="0"/>
        <w:spacing w:after="200" w:line="276" w:lineRule="auto"/>
        <w:jc w:val="both"/>
        <w:rPr>
          <w:rFonts w:ascii="Times" w:hAnsi="Times" w:cstheme="majorBidi"/>
          <w:sz w:val="22"/>
          <w:szCs w:val="22"/>
        </w:rPr>
      </w:pPr>
      <w:r w:rsidRPr="00DB3ECF">
        <w:rPr>
          <w:rFonts w:ascii="Times" w:hAnsi="Times" w:cstheme="majorBidi"/>
          <w:b/>
          <w:bCs/>
          <w:sz w:val="22"/>
          <w:szCs w:val="22"/>
        </w:rPr>
        <w:t>Spring 2017- Ministry of Education Award:</w:t>
      </w:r>
      <w:r w:rsidRPr="00DB3ECF">
        <w:rPr>
          <w:rFonts w:ascii="Times" w:hAnsi="Times" w:cstheme="majorBidi"/>
          <w:sz w:val="22"/>
          <w:szCs w:val="22"/>
        </w:rPr>
        <w:t xml:space="preserve"> for participating in community training for Egyptian teachers. </w:t>
      </w:r>
    </w:p>
    <w:p w14:paraId="7FE046C3" w14:textId="77777777" w:rsidR="00DB3ECF" w:rsidRPr="00DB3ECF" w:rsidRDefault="00DB3ECF" w:rsidP="00DB3ECF">
      <w:pPr>
        <w:bidi w:val="0"/>
        <w:spacing w:after="200" w:line="276" w:lineRule="auto"/>
        <w:jc w:val="both"/>
        <w:rPr>
          <w:rFonts w:ascii="Times" w:hAnsi="Times" w:cstheme="majorBidi"/>
          <w:b/>
          <w:bCs/>
          <w:sz w:val="22"/>
          <w:szCs w:val="22"/>
        </w:rPr>
      </w:pPr>
      <w:r w:rsidRPr="00DB3ECF">
        <w:rPr>
          <w:rFonts w:ascii="Times" w:hAnsi="Times" w:cstheme="majorBidi"/>
          <w:b/>
          <w:bCs/>
          <w:sz w:val="22"/>
          <w:szCs w:val="22"/>
        </w:rPr>
        <w:t xml:space="preserve">March 2016- </w:t>
      </w:r>
      <w:proofErr w:type="spellStart"/>
      <w:r w:rsidRPr="00DB3ECF">
        <w:rPr>
          <w:rFonts w:ascii="Times" w:hAnsi="Times" w:cstheme="majorBidi"/>
          <w:b/>
          <w:bCs/>
          <w:sz w:val="22"/>
          <w:szCs w:val="22"/>
        </w:rPr>
        <w:t>Amwal</w:t>
      </w:r>
      <w:proofErr w:type="spellEnd"/>
      <w:r w:rsidRPr="00DB3ECF">
        <w:rPr>
          <w:rFonts w:ascii="Times" w:hAnsi="Times" w:cstheme="majorBidi"/>
          <w:b/>
          <w:bCs/>
          <w:sz w:val="22"/>
          <w:szCs w:val="22"/>
        </w:rPr>
        <w:t xml:space="preserve"> El-</w:t>
      </w:r>
      <w:proofErr w:type="spellStart"/>
      <w:r w:rsidRPr="00DB3ECF">
        <w:rPr>
          <w:rFonts w:ascii="Times" w:hAnsi="Times" w:cstheme="majorBidi"/>
          <w:b/>
          <w:bCs/>
          <w:sz w:val="22"/>
          <w:szCs w:val="22"/>
        </w:rPr>
        <w:t>Ghad</w:t>
      </w:r>
      <w:proofErr w:type="spellEnd"/>
      <w:r w:rsidRPr="00DB3ECF">
        <w:rPr>
          <w:rFonts w:ascii="Times" w:hAnsi="Times" w:cstheme="majorBidi"/>
          <w:b/>
          <w:bCs/>
          <w:sz w:val="22"/>
          <w:szCs w:val="22"/>
        </w:rPr>
        <w:t xml:space="preserve"> Award: </w:t>
      </w:r>
      <w:r w:rsidRPr="00DB3ECF">
        <w:rPr>
          <w:rFonts w:ascii="Times" w:hAnsi="Times" w:cstheme="majorBidi"/>
          <w:sz w:val="22"/>
          <w:szCs w:val="22"/>
        </w:rPr>
        <w:t>Being chosen among Top 50 women in Egypt.</w:t>
      </w:r>
      <w:r w:rsidRPr="00DB3ECF">
        <w:rPr>
          <w:rFonts w:ascii="Times" w:hAnsi="Times" w:cstheme="majorBidi"/>
          <w:b/>
          <w:bCs/>
          <w:sz w:val="22"/>
          <w:szCs w:val="22"/>
        </w:rPr>
        <w:t xml:space="preserve"> </w:t>
      </w:r>
    </w:p>
    <w:p w14:paraId="6D7562BC" w14:textId="77777777" w:rsidR="00DB3ECF" w:rsidRPr="00DB3ECF" w:rsidRDefault="00DB3ECF" w:rsidP="00DB3ECF">
      <w:pPr>
        <w:bidi w:val="0"/>
        <w:outlineLvl w:val="0"/>
        <w:rPr>
          <w:rFonts w:asciiTheme="majorBidi" w:hAnsiTheme="majorBidi" w:cstheme="majorBidi"/>
          <w:b/>
          <w:bCs/>
          <w:sz w:val="22"/>
          <w:szCs w:val="22"/>
          <w:u w:val="single"/>
        </w:rPr>
      </w:pPr>
    </w:p>
    <w:p w14:paraId="70B370A6" w14:textId="687DE2D6" w:rsidR="00F41771" w:rsidRPr="00DB3ECF" w:rsidRDefault="00DB3ECF" w:rsidP="00DB3ECF">
      <w:pPr>
        <w:bidi w:val="0"/>
        <w:rPr>
          <w:rFonts w:asciiTheme="majorBidi" w:hAnsiTheme="majorBidi" w:cstheme="majorBidi"/>
          <w:b/>
          <w:bCs/>
          <w:sz w:val="22"/>
          <w:szCs w:val="22"/>
          <w:u w:val="single"/>
        </w:rPr>
      </w:pPr>
      <w:r w:rsidRPr="00DB3ECF">
        <w:rPr>
          <w:rFonts w:asciiTheme="majorBidi" w:hAnsiTheme="majorBidi" w:cstheme="majorBidi"/>
          <w:b/>
          <w:bCs/>
          <w:sz w:val="22"/>
          <w:szCs w:val="22"/>
        </w:rPr>
        <w:t xml:space="preserve">July 2006- </w:t>
      </w:r>
      <w:r w:rsidR="00F41771" w:rsidRPr="00DB3ECF">
        <w:rPr>
          <w:rFonts w:asciiTheme="majorBidi" w:hAnsiTheme="majorBidi" w:cstheme="majorBidi"/>
          <w:b/>
          <w:bCs/>
          <w:sz w:val="22"/>
          <w:szCs w:val="22"/>
        </w:rPr>
        <w:t>Awarded Merit Certificate</w:t>
      </w:r>
      <w:r w:rsidR="00F41771" w:rsidRPr="00DB3ECF">
        <w:rPr>
          <w:rFonts w:asciiTheme="majorBidi" w:hAnsiTheme="majorBidi" w:cstheme="majorBidi"/>
          <w:sz w:val="22"/>
          <w:szCs w:val="22"/>
        </w:rPr>
        <w:t>, International Association for Media and Communication Research, IAMCR Conferenc</w:t>
      </w:r>
      <w:r w:rsidRPr="00DB3ECF">
        <w:rPr>
          <w:rFonts w:asciiTheme="majorBidi" w:hAnsiTheme="majorBidi" w:cstheme="majorBidi"/>
          <w:sz w:val="22"/>
          <w:szCs w:val="22"/>
        </w:rPr>
        <w:t>e.</w:t>
      </w:r>
    </w:p>
    <w:p w14:paraId="2EF57FF3" w14:textId="77777777" w:rsidR="00F41771" w:rsidRPr="00DB3ECF" w:rsidRDefault="00F41771" w:rsidP="00F41771">
      <w:pPr>
        <w:bidi w:val="0"/>
        <w:ind w:left="360"/>
        <w:rPr>
          <w:rFonts w:asciiTheme="majorBidi" w:hAnsiTheme="majorBidi" w:cstheme="majorBidi"/>
          <w:sz w:val="22"/>
          <w:szCs w:val="22"/>
        </w:rPr>
      </w:pPr>
    </w:p>
    <w:p w14:paraId="1B3A59A2" w14:textId="43455A68" w:rsidR="00F41771" w:rsidRPr="00DB3ECF" w:rsidRDefault="00DB3ECF" w:rsidP="00203122">
      <w:pPr>
        <w:bidi w:val="0"/>
        <w:rPr>
          <w:rFonts w:asciiTheme="majorBidi" w:hAnsiTheme="majorBidi" w:cstheme="majorBidi"/>
          <w:sz w:val="22"/>
          <w:szCs w:val="22"/>
        </w:rPr>
      </w:pPr>
      <w:r w:rsidRPr="00DB3ECF">
        <w:rPr>
          <w:rFonts w:asciiTheme="majorBidi" w:hAnsiTheme="majorBidi" w:cstheme="majorBidi"/>
          <w:b/>
          <w:bCs/>
          <w:sz w:val="22"/>
          <w:szCs w:val="22"/>
        </w:rPr>
        <w:t xml:space="preserve">March 2005: </w:t>
      </w:r>
      <w:r w:rsidR="00F41771" w:rsidRPr="00DB3ECF">
        <w:rPr>
          <w:rFonts w:asciiTheme="majorBidi" w:hAnsiTheme="majorBidi" w:cstheme="majorBidi"/>
          <w:b/>
          <w:bCs/>
          <w:sz w:val="22"/>
          <w:szCs w:val="22"/>
        </w:rPr>
        <w:t>Certificate of Recognition</w:t>
      </w:r>
      <w:r w:rsidR="00F41771" w:rsidRPr="00DB3ECF">
        <w:rPr>
          <w:rFonts w:asciiTheme="majorBidi" w:hAnsiTheme="majorBidi" w:cstheme="majorBidi"/>
          <w:sz w:val="22"/>
          <w:szCs w:val="22"/>
        </w:rPr>
        <w:t>, The Second International Digital Media Conference, March 2005.</w:t>
      </w:r>
    </w:p>
    <w:p w14:paraId="288D52DA" w14:textId="77777777" w:rsidR="00F41771" w:rsidRPr="00DB3ECF" w:rsidRDefault="00F41771" w:rsidP="00F41771">
      <w:pPr>
        <w:bidi w:val="0"/>
        <w:ind w:left="360"/>
        <w:rPr>
          <w:rFonts w:asciiTheme="majorBidi" w:hAnsiTheme="majorBidi" w:cstheme="majorBidi"/>
          <w:sz w:val="22"/>
          <w:szCs w:val="22"/>
        </w:rPr>
      </w:pPr>
    </w:p>
    <w:p w14:paraId="50B0351C" w14:textId="6FB09940" w:rsidR="00F41771" w:rsidRPr="00DB3ECF" w:rsidRDefault="00DB3ECF" w:rsidP="00203122">
      <w:pPr>
        <w:bidi w:val="0"/>
        <w:rPr>
          <w:rFonts w:asciiTheme="majorBidi" w:hAnsiTheme="majorBidi" w:cstheme="majorBidi"/>
          <w:sz w:val="22"/>
          <w:szCs w:val="22"/>
        </w:rPr>
      </w:pPr>
      <w:r w:rsidRPr="00DB3ECF">
        <w:rPr>
          <w:rFonts w:asciiTheme="majorBidi" w:hAnsiTheme="majorBidi" w:cstheme="majorBidi"/>
          <w:b/>
          <w:bCs/>
          <w:sz w:val="22"/>
          <w:szCs w:val="22"/>
        </w:rPr>
        <w:t xml:space="preserve">December 2005: </w:t>
      </w:r>
      <w:r w:rsidR="00F41771" w:rsidRPr="00DB3ECF">
        <w:rPr>
          <w:rFonts w:asciiTheme="majorBidi" w:hAnsiTheme="majorBidi" w:cstheme="majorBidi"/>
          <w:b/>
          <w:bCs/>
          <w:sz w:val="22"/>
          <w:szCs w:val="22"/>
        </w:rPr>
        <w:t>Nominated for the Frank Wisner Award</w:t>
      </w:r>
      <w:r w:rsidR="00F41771" w:rsidRPr="00DB3ECF">
        <w:rPr>
          <w:rFonts w:asciiTheme="majorBidi" w:hAnsiTheme="majorBidi" w:cstheme="majorBidi"/>
          <w:sz w:val="22"/>
          <w:szCs w:val="22"/>
        </w:rPr>
        <w:t xml:space="preserve"> for best Master Thesis, Journalism and Mass Communication Department, Fall 2005. </w:t>
      </w:r>
    </w:p>
    <w:p w14:paraId="12F24AB1" w14:textId="77777777" w:rsidR="00F41771" w:rsidRPr="00F0420B" w:rsidRDefault="00F41771" w:rsidP="00F41771">
      <w:pPr>
        <w:bidi w:val="0"/>
        <w:ind w:left="360"/>
        <w:rPr>
          <w:rFonts w:asciiTheme="majorBidi" w:hAnsiTheme="majorBidi" w:cstheme="majorBidi"/>
          <w:sz w:val="22"/>
          <w:szCs w:val="22"/>
        </w:rPr>
      </w:pPr>
    </w:p>
    <w:p w14:paraId="742821C5" w14:textId="77777777" w:rsidR="00515EEC" w:rsidRPr="00F0420B" w:rsidRDefault="00515EEC" w:rsidP="00C62EB7">
      <w:pPr>
        <w:bidi w:val="0"/>
        <w:outlineLvl w:val="0"/>
        <w:rPr>
          <w:rFonts w:asciiTheme="majorBidi" w:hAnsiTheme="majorBidi" w:cstheme="majorBidi"/>
          <w:color w:val="000433"/>
          <w:sz w:val="22"/>
          <w:szCs w:val="22"/>
        </w:rPr>
      </w:pPr>
      <w:r w:rsidRPr="00F0420B">
        <w:rPr>
          <w:rFonts w:asciiTheme="majorBidi" w:hAnsiTheme="majorBidi" w:cstheme="majorBidi"/>
          <w:b/>
          <w:bCs/>
          <w:color w:val="000433"/>
          <w:sz w:val="22"/>
          <w:szCs w:val="22"/>
          <w:u w:val="single"/>
        </w:rPr>
        <w:t>Languages</w:t>
      </w:r>
      <w:r w:rsidRPr="00F0420B">
        <w:rPr>
          <w:rFonts w:asciiTheme="majorBidi" w:hAnsiTheme="majorBidi" w:cstheme="majorBidi"/>
          <w:b/>
          <w:bCs/>
          <w:color w:val="000433"/>
          <w:sz w:val="22"/>
          <w:szCs w:val="22"/>
        </w:rPr>
        <w:t xml:space="preserve"> </w:t>
      </w:r>
    </w:p>
    <w:p w14:paraId="42A4689E" w14:textId="77777777" w:rsidR="00515EEC" w:rsidRPr="00F0420B" w:rsidRDefault="00515EEC" w:rsidP="00203122">
      <w:pPr>
        <w:bidi w:val="0"/>
        <w:rPr>
          <w:rFonts w:asciiTheme="majorBidi" w:hAnsiTheme="majorBidi" w:cstheme="majorBidi"/>
          <w:color w:val="000433"/>
          <w:sz w:val="22"/>
          <w:szCs w:val="22"/>
        </w:rPr>
      </w:pPr>
      <w:r w:rsidRPr="00F0420B">
        <w:rPr>
          <w:rFonts w:asciiTheme="majorBidi" w:hAnsiTheme="majorBidi" w:cstheme="majorBidi"/>
          <w:color w:val="000433"/>
          <w:sz w:val="22"/>
          <w:szCs w:val="22"/>
        </w:rPr>
        <w:lastRenderedPageBreak/>
        <w:t xml:space="preserve">Excellent spoken and written Arabic (mother tongue) </w:t>
      </w:r>
      <w:r w:rsidRPr="00F0420B">
        <w:rPr>
          <w:rFonts w:ascii="MS Mincho" w:eastAsia="MS Mincho" w:hAnsi="MS Mincho" w:cs="MS Mincho"/>
          <w:color w:val="000433"/>
          <w:sz w:val="22"/>
          <w:szCs w:val="22"/>
        </w:rPr>
        <w:t> </w:t>
      </w:r>
      <w:r w:rsidRPr="00F0420B">
        <w:rPr>
          <w:rFonts w:asciiTheme="majorBidi" w:hAnsiTheme="majorBidi" w:cstheme="majorBidi"/>
          <w:color w:val="000433"/>
          <w:sz w:val="22"/>
          <w:szCs w:val="22"/>
        </w:rPr>
        <w:t>• Excellent spoken and written English</w:t>
      </w:r>
    </w:p>
    <w:p w14:paraId="384E5E86" w14:textId="77777777" w:rsidR="002339C8" w:rsidRPr="00F0420B" w:rsidRDefault="002339C8" w:rsidP="002339C8">
      <w:pPr>
        <w:bidi w:val="0"/>
        <w:rPr>
          <w:rFonts w:asciiTheme="majorBidi" w:hAnsiTheme="majorBidi" w:cstheme="majorBidi"/>
          <w:sz w:val="22"/>
          <w:szCs w:val="22"/>
        </w:rPr>
      </w:pPr>
    </w:p>
    <w:p w14:paraId="318D0E73" w14:textId="77777777" w:rsidR="00515EEC" w:rsidRPr="00F0420B" w:rsidRDefault="00F41771" w:rsidP="00C62EB7">
      <w:pPr>
        <w:bidi w:val="0"/>
        <w:outlineLvl w:val="0"/>
        <w:rPr>
          <w:rFonts w:asciiTheme="majorBidi" w:hAnsiTheme="majorBidi" w:cstheme="majorBidi"/>
          <w:sz w:val="22"/>
          <w:szCs w:val="22"/>
          <w:u w:val="single"/>
        </w:rPr>
      </w:pPr>
      <w:r w:rsidRPr="00F0420B">
        <w:rPr>
          <w:rFonts w:asciiTheme="majorBidi" w:hAnsiTheme="majorBidi" w:cstheme="majorBidi"/>
          <w:b/>
          <w:sz w:val="22"/>
          <w:szCs w:val="22"/>
          <w:u w:val="single"/>
        </w:rPr>
        <w:t>Computer skills</w:t>
      </w:r>
      <w:r w:rsidRPr="00F0420B">
        <w:rPr>
          <w:rFonts w:asciiTheme="majorBidi" w:hAnsiTheme="majorBidi" w:cstheme="majorBidi"/>
          <w:sz w:val="22"/>
          <w:szCs w:val="22"/>
          <w:u w:val="single"/>
        </w:rPr>
        <w:t xml:space="preserve">: </w:t>
      </w:r>
    </w:p>
    <w:p w14:paraId="0B702E78" w14:textId="77777777" w:rsidR="00F41771" w:rsidRPr="00F0420B" w:rsidRDefault="00F41771" w:rsidP="00203122">
      <w:pPr>
        <w:bidi w:val="0"/>
        <w:rPr>
          <w:rFonts w:asciiTheme="majorBidi" w:hAnsiTheme="majorBidi" w:cstheme="majorBidi"/>
          <w:sz w:val="22"/>
          <w:szCs w:val="22"/>
        </w:rPr>
      </w:pPr>
      <w:r w:rsidRPr="00F0420B">
        <w:rPr>
          <w:rFonts w:asciiTheme="majorBidi" w:hAnsiTheme="majorBidi" w:cstheme="majorBidi"/>
          <w:sz w:val="22"/>
          <w:szCs w:val="22"/>
        </w:rPr>
        <w:t>Excellent knowledge of windows and Macintosh system, v. good user of Quark Express, power point, Flash Program, Adobe Program.</w:t>
      </w:r>
    </w:p>
    <w:p w14:paraId="2E1B9F1C" w14:textId="1C581499" w:rsidR="00F41771" w:rsidRPr="00F0420B" w:rsidRDefault="00F41771" w:rsidP="005A7CDE">
      <w:pPr>
        <w:bidi w:val="0"/>
        <w:rPr>
          <w:rFonts w:asciiTheme="majorBidi" w:hAnsiTheme="majorBidi" w:cstheme="majorBidi"/>
          <w:b/>
          <w:bCs/>
          <w:sz w:val="22"/>
          <w:szCs w:val="22"/>
          <w:u w:val="single"/>
        </w:rPr>
      </w:pPr>
    </w:p>
    <w:sectPr w:rsidR="00F41771" w:rsidRPr="00F0420B" w:rsidSect="00060E90">
      <w:footerReference w:type="even" r:id="rId13"/>
      <w:footerReference w:type="default" r:id="rId14"/>
      <w:pgSz w:w="11906" w:h="16838"/>
      <w:pgMar w:top="1440" w:right="1800" w:bottom="144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30E7" w14:textId="77777777" w:rsidR="00021595" w:rsidRDefault="00021595">
      <w:r>
        <w:separator/>
      </w:r>
    </w:p>
  </w:endnote>
  <w:endnote w:type="continuationSeparator" w:id="0">
    <w:p w14:paraId="21015D5D" w14:textId="77777777" w:rsidR="00021595" w:rsidRDefault="0002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0BB7" w14:textId="77777777" w:rsidR="00203122" w:rsidRDefault="00657B14" w:rsidP="00F41771">
    <w:pPr>
      <w:pStyle w:val="Footer"/>
      <w:framePr w:wrap="around" w:vAnchor="text" w:hAnchor="margin" w:xAlign="center" w:y="1"/>
      <w:rPr>
        <w:rStyle w:val="PageNumber"/>
      </w:rPr>
    </w:pPr>
    <w:r>
      <w:rPr>
        <w:rStyle w:val="PageNumber"/>
      </w:rPr>
      <w:fldChar w:fldCharType="begin"/>
    </w:r>
    <w:r w:rsidR="00203122">
      <w:rPr>
        <w:rStyle w:val="PageNumber"/>
      </w:rPr>
      <w:instrText xml:space="preserve">PAGE  </w:instrText>
    </w:r>
    <w:r>
      <w:rPr>
        <w:rStyle w:val="PageNumber"/>
      </w:rPr>
      <w:fldChar w:fldCharType="end"/>
    </w:r>
  </w:p>
  <w:p w14:paraId="069C270D" w14:textId="77777777" w:rsidR="00203122" w:rsidRDefault="0020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686E" w14:textId="77777777" w:rsidR="00203122" w:rsidRDefault="00657B14" w:rsidP="00F41771">
    <w:pPr>
      <w:pStyle w:val="Footer"/>
      <w:framePr w:wrap="around" w:vAnchor="text" w:hAnchor="margin" w:xAlign="center" w:y="1"/>
      <w:rPr>
        <w:rStyle w:val="PageNumber"/>
      </w:rPr>
    </w:pPr>
    <w:r>
      <w:rPr>
        <w:rStyle w:val="PageNumber"/>
      </w:rPr>
      <w:fldChar w:fldCharType="begin"/>
    </w:r>
    <w:r w:rsidR="00203122">
      <w:rPr>
        <w:rStyle w:val="PageNumber"/>
      </w:rPr>
      <w:instrText xml:space="preserve">PAGE  </w:instrText>
    </w:r>
    <w:r>
      <w:rPr>
        <w:rStyle w:val="PageNumber"/>
      </w:rPr>
      <w:fldChar w:fldCharType="separate"/>
    </w:r>
    <w:r w:rsidR="00235BA5">
      <w:rPr>
        <w:rStyle w:val="PageNumber"/>
        <w:noProof/>
        <w:rtl/>
      </w:rPr>
      <w:t>2</w:t>
    </w:r>
    <w:r>
      <w:rPr>
        <w:rStyle w:val="PageNumber"/>
      </w:rPr>
      <w:fldChar w:fldCharType="end"/>
    </w:r>
  </w:p>
  <w:p w14:paraId="538A1448" w14:textId="77777777" w:rsidR="00203122" w:rsidRDefault="0020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85D3" w14:textId="77777777" w:rsidR="00021595" w:rsidRDefault="00021595">
      <w:r>
        <w:separator/>
      </w:r>
    </w:p>
  </w:footnote>
  <w:footnote w:type="continuationSeparator" w:id="0">
    <w:p w14:paraId="4EC1E921" w14:textId="77777777" w:rsidR="00021595" w:rsidRDefault="00021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610"/>
    <w:multiLevelType w:val="hybridMultilevel"/>
    <w:tmpl w:val="E3C21378"/>
    <w:lvl w:ilvl="0" w:tplc="04090001">
      <w:start w:val="8"/>
      <w:numFmt w:val="bullet"/>
      <w:lvlText w:val=""/>
      <w:lvlJc w:val="left"/>
      <w:pPr>
        <w:tabs>
          <w:tab w:val="num" w:pos="360"/>
        </w:tabs>
        <w:ind w:left="360" w:hanging="360"/>
      </w:pPr>
      <w:rPr>
        <w:rFonts w:ascii="Symbol" w:eastAsia="Times New Roman" w:hAnsi="Symbol" w:cs="Times New Roman" w:hint="default"/>
      </w:rPr>
    </w:lvl>
    <w:lvl w:ilvl="1" w:tplc="632887B8">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D2D7E"/>
    <w:multiLevelType w:val="hybridMultilevel"/>
    <w:tmpl w:val="1DA2383E"/>
    <w:lvl w:ilvl="0" w:tplc="877AE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86C"/>
    <w:multiLevelType w:val="hybridMultilevel"/>
    <w:tmpl w:val="6B5C2D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213429"/>
    <w:multiLevelType w:val="hybridMultilevel"/>
    <w:tmpl w:val="B5981E06"/>
    <w:lvl w:ilvl="0" w:tplc="FB1616B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5E316C"/>
    <w:multiLevelType w:val="hybridMultilevel"/>
    <w:tmpl w:val="51C0B1A6"/>
    <w:lvl w:ilvl="0" w:tplc="05CA5792">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E54F4"/>
    <w:multiLevelType w:val="hybridMultilevel"/>
    <w:tmpl w:val="5DC6CD48"/>
    <w:lvl w:ilvl="0" w:tplc="05CA5792">
      <w:start w:val="27"/>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47512"/>
    <w:multiLevelType w:val="hybridMultilevel"/>
    <w:tmpl w:val="8132ED8A"/>
    <w:lvl w:ilvl="0" w:tplc="71809CB0">
      <w:start w:val="8"/>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2B93D5E"/>
    <w:multiLevelType w:val="hybridMultilevel"/>
    <w:tmpl w:val="8CE4A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12F54"/>
    <w:multiLevelType w:val="hybridMultilevel"/>
    <w:tmpl w:val="E1F87290"/>
    <w:lvl w:ilvl="0" w:tplc="74E05582">
      <w:numFmt w:val="bullet"/>
      <w:lvlText w:val="-"/>
      <w:lvlJc w:val="left"/>
      <w:pPr>
        <w:tabs>
          <w:tab w:val="num" w:pos="690"/>
        </w:tabs>
        <w:ind w:left="690" w:hanging="39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Aria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Arial"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Arial"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6214F90"/>
    <w:multiLevelType w:val="hybridMultilevel"/>
    <w:tmpl w:val="38A2F7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E7C6A6A"/>
    <w:multiLevelType w:val="hybridMultilevel"/>
    <w:tmpl w:val="5326591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40703AAC"/>
    <w:multiLevelType w:val="hybridMultilevel"/>
    <w:tmpl w:val="44A27780"/>
    <w:lvl w:ilvl="0" w:tplc="C76E7224">
      <w:numFmt w:val="bullet"/>
      <w:lvlText w:val="-"/>
      <w:lvlJc w:val="left"/>
      <w:pPr>
        <w:tabs>
          <w:tab w:val="num" w:pos="690"/>
        </w:tabs>
        <w:ind w:left="690" w:hanging="39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Aria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Arial"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Arial"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40B21CF4"/>
    <w:multiLevelType w:val="hybridMultilevel"/>
    <w:tmpl w:val="16C2519A"/>
    <w:lvl w:ilvl="0" w:tplc="726E6E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DE5E4C"/>
    <w:multiLevelType w:val="hybridMultilevel"/>
    <w:tmpl w:val="1C0AEAE4"/>
    <w:lvl w:ilvl="0" w:tplc="C7FEEA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86F4E"/>
    <w:multiLevelType w:val="hybridMultilevel"/>
    <w:tmpl w:val="C7F82858"/>
    <w:lvl w:ilvl="0" w:tplc="6F30E97C">
      <w:start w:val="1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C01791"/>
    <w:multiLevelType w:val="hybridMultilevel"/>
    <w:tmpl w:val="CCC8B200"/>
    <w:lvl w:ilvl="0" w:tplc="D2E64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A45BD"/>
    <w:multiLevelType w:val="hybridMultilevel"/>
    <w:tmpl w:val="E84EB68A"/>
    <w:lvl w:ilvl="0" w:tplc="DA3A8B8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B93EFD"/>
    <w:multiLevelType w:val="hybridMultilevel"/>
    <w:tmpl w:val="81BA5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0"/>
  </w:num>
  <w:num w:numId="4">
    <w:abstractNumId w:val="17"/>
  </w:num>
  <w:num w:numId="5">
    <w:abstractNumId w:val="9"/>
  </w:num>
  <w:num w:numId="6">
    <w:abstractNumId w:val="13"/>
  </w:num>
  <w:num w:numId="7">
    <w:abstractNumId w:val="8"/>
  </w:num>
  <w:num w:numId="8">
    <w:abstractNumId w:val="11"/>
  </w:num>
  <w:num w:numId="9">
    <w:abstractNumId w:val="5"/>
  </w:num>
  <w:num w:numId="10">
    <w:abstractNumId w:val="4"/>
  </w:num>
  <w:num w:numId="11">
    <w:abstractNumId w:val="16"/>
  </w:num>
  <w:num w:numId="12">
    <w:abstractNumId w:val="12"/>
  </w:num>
  <w:num w:numId="13">
    <w:abstractNumId w:val="15"/>
  </w:num>
  <w:num w:numId="14">
    <w:abstractNumId w:val="1"/>
  </w:num>
  <w:num w:numId="15">
    <w:abstractNumId w:val="14"/>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11B"/>
    <w:rsid w:val="000062A6"/>
    <w:rsid w:val="00011FED"/>
    <w:rsid w:val="000161FE"/>
    <w:rsid w:val="00017A65"/>
    <w:rsid w:val="00017FC3"/>
    <w:rsid w:val="00021595"/>
    <w:rsid w:val="00021876"/>
    <w:rsid w:val="00036372"/>
    <w:rsid w:val="00042C29"/>
    <w:rsid w:val="00054135"/>
    <w:rsid w:val="00060C9C"/>
    <w:rsid w:val="00060E90"/>
    <w:rsid w:val="00062104"/>
    <w:rsid w:val="00067E80"/>
    <w:rsid w:val="00074EE7"/>
    <w:rsid w:val="0008125D"/>
    <w:rsid w:val="00083325"/>
    <w:rsid w:val="00090328"/>
    <w:rsid w:val="000A66F6"/>
    <w:rsid w:val="000D17EC"/>
    <w:rsid w:val="000D675B"/>
    <w:rsid w:val="000E09A7"/>
    <w:rsid w:val="000F0B95"/>
    <w:rsid w:val="000F3AF1"/>
    <w:rsid w:val="001036BE"/>
    <w:rsid w:val="001129E2"/>
    <w:rsid w:val="00121323"/>
    <w:rsid w:val="00123457"/>
    <w:rsid w:val="0012788B"/>
    <w:rsid w:val="00130FFC"/>
    <w:rsid w:val="00136BA0"/>
    <w:rsid w:val="001605CB"/>
    <w:rsid w:val="00162579"/>
    <w:rsid w:val="00175A15"/>
    <w:rsid w:val="00176900"/>
    <w:rsid w:val="001811F0"/>
    <w:rsid w:val="00186632"/>
    <w:rsid w:val="00191EA7"/>
    <w:rsid w:val="00193D39"/>
    <w:rsid w:val="001A1107"/>
    <w:rsid w:val="001C3E73"/>
    <w:rsid w:val="001F0AB7"/>
    <w:rsid w:val="00203122"/>
    <w:rsid w:val="00203C8F"/>
    <w:rsid w:val="00204560"/>
    <w:rsid w:val="00206FAD"/>
    <w:rsid w:val="00207CAE"/>
    <w:rsid w:val="0021495D"/>
    <w:rsid w:val="00215ACD"/>
    <w:rsid w:val="002167D1"/>
    <w:rsid w:val="002339C8"/>
    <w:rsid w:val="00235BA5"/>
    <w:rsid w:val="0024781C"/>
    <w:rsid w:val="002478FD"/>
    <w:rsid w:val="0025365A"/>
    <w:rsid w:val="00256AF2"/>
    <w:rsid w:val="002605EC"/>
    <w:rsid w:val="0027294C"/>
    <w:rsid w:val="00287110"/>
    <w:rsid w:val="002C1775"/>
    <w:rsid w:val="002C1C9C"/>
    <w:rsid w:val="002C3DAC"/>
    <w:rsid w:val="002D08C5"/>
    <w:rsid w:val="002D2E44"/>
    <w:rsid w:val="002D6EAA"/>
    <w:rsid w:val="002E32B9"/>
    <w:rsid w:val="002F2AD9"/>
    <w:rsid w:val="00305D41"/>
    <w:rsid w:val="00310159"/>
    <w:rsid w:val="00321AFA"/>
    <w:rsid w:val="00325734"/>
    <w:rsid w:val="00325FD6"/>
    <w:rsid w:val="0033514A"/>
    <w:rsid w:val="00335D57"/>
    <w:rsid w:val="003417F4"/>
    <w:rsid w:val="00352E27"/>
    <w:rsid w:val="00355BC6"/>
    <w:rsid w:val="00360790"/>
    <w:rsid w:val="003625C9"/>
    <w:rsid w:val="00372868"/>
    <w:rsid w:val="003751DB"/>
    <w:rsid w:val="00375DCB"/>
    <w:rsid w:val="003765AF"/>
    <w:rsid w:val="0038108B"/>
    <w:rsid w:val="00390F63"/>
    <w:rsid w:val="00394A4F"/>
    <w:rsid w:val="003D6B73"/>
    <w:rsid w:val="003D6F9F"/>
    <w:rsid w:val="003F7585"/>
    <w:rsid w:val="003F7CC0"/>
    <w:rsid w:val="00402C3F"/>
    <w:rsid w:val="00404393"/>
    <w:rsid w:val="004171F3"/>
    <w:rsid w:val="00422C46"/>
    <w:rsid w:val="00423B72"/>
    <w:rsid w:val="00425294"/>
    <w:rsid w:val="00471936"/>
    <w:rsid w:val="004763F5"/>
    <w:rsid w:val="00483284"/>
    <w:rsid w:val="00496C0F"/>
    <w:rsid w:val="004A2A40"/>
    <w:rsid w:val="004D182E"/>
    <w:rsid w:val="004D6F28"/>
    <w:rsid w:val="004E425D"/>
    <w:rsid w:val="004F7338"/>
    <w:rsid w:val="0050118D"/>
    <w:rsid w:val="00502967"/>
    <w:rsid w:val="00505533"/>
    <w:rsid w:val="00506B11"/>
    <w:rsid w:val="005108E9"/>
    <w:rsid w:val="0051142A"/>
    <w:rsid w:val="00515EEC"/>
    <w:rsid w:val="00516C91"/>
    <w:rsid w:val="00516EF8"/>
    <w:rsid w:val="00521C29"/>
    <w:rsid w:val="00522BBF"/>
    <w:rsid w:val="005321AA"/>
    <w:rsid w:val="00551458"/>
    <w:rsid w:val="00570D0B"/>
    <w:rsid w:val="0057675F"/>
    <w:rsid w:val="00586A8A"/>
    <w:rsid w:val="00596849"/>
    <w:rsid w:val="005A4549"/>
    <w:rsid w:val="005A7CDE"/>
    <w:rsid w:val="005B0B6C"/>
    <w:rsid w:val="005B318C"/>
    <w:rsid w:val="005B413A"/>
    <w:rsid w:val="005B55FB"/>
    <w:rsid w:val="005B5D72"/>
    <w:rsid w:val="005D2201"/>
    <w:rsid w:val="005D36C6"/>
    <w:rsid w:val="005D3A5E"/>
    <w:rsid w:val="005D5DA8"/>
    <w:rsid w:val="005F0668"/>
    <w:rsid w:val="005F12AE"/>
    <w:rsid w:val="005F1EC2"/>
    <w:rsid w:val="0061112E"/>
    <w:rsid w:val="0061741B"/>
    <w:rsid w:val="00636267"/>
    <w:rsid w:val="006559AA"/>
    <w:rsid w:val="00657B14"/>
    <w:rsid w:val="00671756"/>
    <w:rsid w:val="006720FE"/>
    <w:rsid w:val="00686BC2"/>
    <w:rsid w:val="006C0D33"/>
    <w:rsid w:val="006C3A3A"/>
    <w:rsid w:val="006C60BB"/>
    <w:rsid w:val="006D424F"/>
    <w:rsid w:val="00703DE3"/>
    <w:rsid w:val="00712B5B"/>
    <w:rsid w:val="00717FD2"/>
    <w:rsid w:val="00721FF6"/>
    <w:rsid w:val="00727A2A"/>
    <w:rsid w:val="00731218"/>
    <w:rsid w:val="00732440"/>
    <w:rsid w:val="00746F69"/>
    <w:rsid w:val="00747D8C"/>
    <w:rsid w:val="00754FA4"/>
    <w:rsid w:val="00766ACB"/>
    <w:rsid w:val="00784805"/>
    <w:rsid w:val="00787D7C"/>
    <w:rsid w:val="0079334F"/>
    <w:rsid w:val="00797547"/>
    <w:rsid w:val="007A756D"/>
    <w:rsid w:val="007C532A"/>
    <w:rsid w:val="007C6B64"/>
    <w:rsid w:val="007C7EA5"/>
    <w:rsid w:val="007E69E9"/>
    <w:rsid w:val="007F01B8"/>
    <w:rsid w:val="00811619"/>
    <w:rsid w:val="00815ED8"/>
    <w:rsid w:val="00821F51"/>
    <w:rsid w:val="00825105"/>
    <w:rsid w:val="00841FB5"/>
    <w:rsid w:val="00857771"/>
    <w:rsid w:val="00865E07"/>
    <w:rsid w:val="00871ACC"/>
    <w:rsid w:val="00872D51"/>
    <w:rsid w:val="0087333C"/>
    <w:rsid w:val="008734AD"/>
    <w:rsid w:val="0087384A"/>
    <w:rsid w:val="00880178"/>
    <w:rsid w:val="00887850"/>
    <w:rsid w:val="008A44E0"/>
    <w:rsid w:val="008B49E5"/>
    <w:rsid w:val="008C1F71"/>
    <w:rsid w:val="008C70D9"/>
    <w:rsid w:val="008E5122"/>
    <w:rsid w:val="0091740A"/>
    <w:rsid w:val="00923D7F"/>
    <w:rsid w:val="00924037"/>
    <w:rsid w:val="009269D9"/>
    <w:rsid w:val="00935152"/>
    <w:rsid w:val="00935585"/>
    <w:rsid w:val="0093705B"/>
    <w:rsid w:val="009521B6"/>
    <w:rsid w:val="00975FD0"/>
    <w:rsid w:val="00976447"/>
    <w:rsid w:val="00976615"/>
    <w:rsid w:val="00985841"/>
    <w:rsid w:val="009863A3"/>
    <w:rsid w:val="00992437"/>
    <w:rsid w:val="0099584E"/>
    <w:rsid w:val="00996D82"/>
    <w:rsid w:val="009C0AAA"/>
    <w:rsid w:val="009C1DD5"/>
    <w:rsid w:val="009C2BCF"/>
    <w:rsid w:val="009C2F55"/>
    <w:rsid w:val="009C3850"/>
    <w:rsid w:val="009C5D62"/>
    <w:rsid w:val="009D217A"/>
    <w:rsid w:val="009E7C35"/>
    <w:rsid w:val="00A00A43"/>
    <w:rsid w:val="00A02943"/>
    <w:rsid w:val="00A119B5"/>
    <w:rsid w:val="00A12B1F"/>
    <w:rsid w:val="00A13D69"/>
    <w:rsid w:val="00A15259"/>
    <w:rsid w:val="00A1596A"/>
    <w:rsid w:val="00A16BA6"/>
    <w:rsid w:val="00A17C4C"/>
    <w:rsid w:val="00A32069"/>
    <w:rsid w:val="00A32E61"/>
    <w:rsid w:val="00A43536"/>
    <w:rsid w:val="00A46732"/>
    <w:rsid w:val="00A5431A"/>
    <w:rsid w:val="00A55DA9"/>
    <w:rsid w:val="00A61D61"/>
    <w:rsid w:val="00A72074"/>
    <w:rsid w:val="00A723EF"/>
    <w:rsid w:val="00A7516E"/>
    <w:rsid w:val="00A82147"/>
    <w:rsid w:val="00A91FBE"/>
    <w:rsid w:val="00A9224E"/>
    <w:rsid w:val="00A958A0"/>
    <w:rsid w:val="00AB1540"/>
    <w:rsid w:val="00AB1B0F"/>
    <w:rsid w:val="00AB2A0D"/>
    <w:rsid w:val="00AB69D5"/>
    <w:rsid w:val="00B1707E"/>
    <w:rsid w:val="00B267EF"/>
    <w:rsid w:val="00B3001B"/>
    <w:rsid w:val="00B543D9"/>
    <w:rsid w:val="00B5575B"/>
    <w:rsid w:val="00B57129"/>
    <w:rsid w:val="00B62661"/>
    <w:rsid w:val="00B644A7"/>
    <w:rsid w:val="00B658C4"/>
    <w:rsid w:val="00B85F52"/>
    <w:rsid w:val="00B91B6D"/>
    <w:rsid w:val="00B94CC1"/>
    <w:rsid w:val="00B9511B"/>
    <w:rsid w:val="00B9789B"/>
    <w:rsid w:val="00BB7E16"/>
    <w:rsid w:val="00BD0315"/>
    <w:rsid w:val="00BD1238"/>
    <w:rsid w:val="00BD359B"/>
    <w:rsid w:val="00BE0864"/>
    <w:rsid w:val="00BE1C9E"/>
    <w:rsid w:val="00BF37A6"/>
    <w:rsid w:val="00BF3D2B"/>
    <w:rsid w:val="00C05086"/>
    <w:rsid w:val="00C05A69"/>
    <w:rsid w:val="00C1495C"/>
    <w:rsid w:val="00C169D7"/>
    <w:rsid w:val="00C20978"/>
    <w:rsid w:val="00C31E34"/>
    <w:rsid w:val="00C41BEE"/>
    <w:rsid w:val="00C4669F"/>
    <w:rsid w:val="00C52502"/>
    <w:rsid w:val="00C5387E"/>
    <w:rsid w:val="00C56387"/>
    <w:rsid w:val="00C62EB7"/>
    <w:rsid w:val="00C84532"/>
    <w:rsid w:val="00C9011B"/>
    <w:rsid w:val="00C90B33"/>
    <w:rsid w:val="00C95C8D"/>
    <w:rsid w:val="00CA189E"/>
    <w:rsid w:val="00CA2201"/>
    <w:rsid w:val="00CB6A98"/>
    <w:rsid w:val="00CB7317"/>
    <w:rsid w:val="00CD27E1"/>
    <w:rsid w:val="00CD5D2F"/>
    <w:rsid w:val="00CD6A88"/>
    <w:rsid w:val="00CE3C9A"/>
    <w:rsid w:val="00CE5B60"/>
    <w:rsid w:val="00CF0DEC"/>
    <w:rsid w:val="00CF35DF"/>
    <w:rsid w:val="00D06461"/>
    <w:rsid w:val="00D279CA"/>
    <w:rsid w:val="00D846D2"/>
    <w:rsid w:val="00DA4601"/>
    <w:rsid w:val="00DB3ECF"/>
    <w:rsid w:val="00DB7E6F"/>
    <w:rsid w:val="00DC3ADF"/>
    <w:rsid w:val="00DC4985"/>
    <w:rsid w:val="00DC7F4F"/>
    <w:rsid w:val="00DD124C"/>
    <w:rsid w:val="00DD6B26"/>
    <w:rsid w:val="00DF2FDF"/>
    <w:rsid w:val="00E0244C"/>
    <w:rsid w:val="00E074A0"/>
    <w:rsid w:val="00E16218"/>
    <w:rsid w:val="00E308E0"/>
    <w:rsid w:val="00E31526"/>
    <w:rsid w:val="00E44FBC"/>
    <w:rsid w:val="00E718F0"/>
    <w:rsid w:val="00E77FF7"/>
    <w:rsid w:val="00EA5B45"/>
    <w:rsid w:val="00EB3263"/>
    <w:rsid w:val="00ED43C5"/>
    <w:rsid w:val="00ED637C"/>
    <w:rsid w:val="00EE0BF5"/>
    <w:rsid w:val="00EE2B51"/>
    <w:rsid w:val="00F0111E"/>
    <w:rsid w:val="00F0420B"/>
    <w:rsid w:val="00F04CE6"/>
    <w:rsid w:val="00F05420"/>
    <w:rsid w:val="00F0561A"/>
    <w:rsid w:val="00F073FC"/>
    <w:rsid w:val="00F076C9"/>
    <w:rsid w:val="00F109D4"/>
    <w:rsid w:val="00F22E5F"/>
    <w:rsid w:val="00F41771"/>
    <w:rsid w:val="00F469D3"/>
    <w:rsid w:val="00F47CD5"/>
    <w:rsid w:val="00F6454B"/>
    <w:rsid w:val="00F65CF5"/>
    <w:rsid w:val="00F66741"/>
    <w:rsid w:val="00F74D45"/>
    <w:rsid w:val="00F7634A"/>
    <w:rsid w:val="00FA3BFB"/>
    <w:rsid w:val="00FC7637"/>
    <w:rsid w:val="00FD63A5"/>
    <w:rsid w:val="00FE3C9E"/>
    <w:rsid w:val="00FE5CFE"/>
    <w:rsid w:val="00FF5D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47BB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3873"/>
    <w:pPr>
      <w:bidi/>
    </w:pPr>
    <w:rPr>
      <w:sz w:val="24"/>
      <w:szCs w:val="24"/>
    </w:rPr>
  </w:style>
  <w:style w:type="paragraph" w:styleId="Heading1">
    <w:name w:val="heading 1"/>
    <w:basedOn w:val="Normal"/>
    <w:next w:val="Normal"/>
    <w:qFormat/>
    <w:rsid w:val="002B3873"/>
    <w:pPr>
      <w:keepNext/>
      <w:bidi w:val="0"/>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873"/>
    <w:rPr>
      <w:color w:val="0000FF"/>
      <w:u w:val="single"/>
    </w:rPr>
  </w:style>
  <w:style w:type="character" w:styleId="Emphasis">
    <w:name w:val="Emphasis"/>
    <w:basedOn w:val="DefaultParagraphFont"/>
    <w:qFormat/>
    <w:rsid w:val="002B3873"/>
    <w:rPr>
      <w:i/>
      <w:iCs/>
    </w:rPr>
  </w:style>
  <w:style w:type="character" w:customStyle="1" w:styleId="hed1">
    <w:name w:val="hed1"/>
    <w:basedOn w:val="DefaultParagraphFont"/>
    <w:rsid w:val="002B3873"/>
    <w:rPr>
      <w:rFonts w:ascii="Arial" w:hAnsi="Arial" w:cs="Arial" w:hint="default"/>
      <w:b/>
      <w:bCs/>
      <w:caps/>
      <w:color w:val="2B4A71"/>
      <w:spacing w:val="0"/>
      <w:sz w:val="24"/>
      <w:szCs w:val="24"/>
    </w:rPr>
  </w:style>
  <w:style w:type="character" w:customStyle="1" w:styleId="writer1">
    <w:name w:val="writer1"/>
    <w:basedOn w:val="DefaultParagraphFont"/>
    <w:rsid w:val="002B3873"/>
    <w:rPr>
      <w:b/>
      <w:bCs/>
      <w:i/>
      <w:iCs/>
      <w:color w:val="919F8A"/>
      <w:sz w:val="17"/>
      <w:szCs w:val="17"/>
    </w:rPr>
  </w:style>
  <w:style w:type="paragraph" w:styleId="Footer">
    <w:name w:val="footer"/>
    <w:basedOn w:val="Normal"/>
    <w:semiHidden/>
    <w:rsid w:val="002B3873"/>
    <w:pPr>
      <w:tabs>
        <w:tab w:val="center" w:pos="4320"/>
        <w:tab w:val="right" w:pos="8640"/>
      </w:tabs>
    </w:pPr>
  </w:style>
  <w:style w:type="character" w:styleId="PageNumber">
    <w:name w:val="page number"/>
    <w:basedOn w:val="DefaultParagraphFont"/>
    <w:rsid w:val="002B3873"/>
  </w:style>
  <w:style w:type="paragraph" w:styleId="ListParagraph">
    <w:name w:val="List Paragraph"/>
    <w:basedOn w:val="Normal"/>
    <w:uiPriority w:val="34"/>
    <w:qFormat/>
    <w:rsid w:val="00515EEC"/>
    <w:pPr>
      <w:ind w:left="720"/>
      <w:contextualSpacing/>
    </w:pPr>
  </w:style>
  <w:style w:type="character" w:styleId="FollowedHyperlink">
    <w:name w:val="FollowedHyperlink"/>
    <w:basedOn w:val="DefaultParagraphFont"/>
    <w:rsid w:val="003F7CC0"/>
    <w:rPr>
      <w:color w:val="800080" w:themeColor="followedHyperlink"/>
      <w:u w:val="single"/>
    </w:rPr>
  </w:style>
  <w:style w:type="paragraph" w:styleId="Header">
    <w:name w:val="header"/>
    <w:basedOn w:val="Normal"/>
    <w:link w:val="HeaderChar"/>
    <w:rsid w:val="005108E9"/>
    <w:pPr>
      <w:tabs>
        <w:tab w:val="center" w:pos="4320"/>
        <w:tab w:val="right" w:pos="8640"/>
      </w:tabs>
    </w:pPr>
  </w:style>
  <w:style w:type="character" w:customStyle="1" w:styleId="HeaderChar">
    <w:name w:val="Header Char"/>
    <w:basedOn w:val="DefaultParagraphFont"/>
    <w:link w:val="Header"/>
    <w:rsid w:val="005108E9"/>
    <w:rPr>
      <w:sz w:val="24"/>
      <w:szCs w:val="24"/>
    </w:rPr>
  </w:style>
  <w:style w:type="paragraph" w:styleId="BodyText">
    <w:name w:val="Body Text"/>
    <w:basedOn w:val="Normal"/>
    <w:link w:val="BodyTextChar"/>
    <w:rsid w:val="00C05A69"/>
    <w:pPr>
      <w:bidi w:val="0"/>
      <w:ind w:right="-285"/>
    </w:pPr>
    <w:rPr>
      <w:sz w:val="22"/>
      <w:szCs w:val="20"/>
    </w:rPr>
  </w:style>
  <w:style w:type="character" w:customStyle="1" w:styleId="BodyTextChar">
    <w:name w:val="Body Text Char"/>
    <w:basedOn w:val="DefaultParagraphFont"/>
    <w:link w:val="BodyText"/>
    <w:rsid w:val="00C05A69"/>
    <w:rPr>
      <w:sz w:val="22"/>
    </w:rPr>
  </w:style>
  <w:style w:type="character" w:styleId="Strong">
    <w:name w:val="Strong"/>
    <w:basedOn w:val="DefaultParagraphFont"/>
    <w:qFormat/>
    <w:rsid w:val="0025365A"/>
    <w:rPr>
      <w:b/>
      <w:bCs/>
    </w:rPr>
  </w:style>
  <w:style w:type="character" w:styleId="CommentReference">
    <w:name w:val="annotation reference"/>
    <w:basedOn w:val="DefaultParagraphFont"/>
    <w:rsid w:val="009C3850"/>
    <w:rPr>
      <w:sz w:val="18"/>
      <w:szCs w:val="18"/>
    </w:rPr>
  </w:style>
  <w:style w:type="paragraph" w:styleId="CommentText">
    <w:name w:val="annotation text"/>
    <w:basedOn w:val="Normal"/>
    <w:link w:val="CommentTextChar"/>
    <w:rsid w:val="009C3850"/>
  </w:style>
  <w:style w:type="character" w:customStyle="1" w:styleId="CommentTextChar">
    <w:name w:val="Comment Text Char"/>
    <w:basedOn w:val="DefaultParagraphFont"/>
    <w:link w:val="CommentText"/>
    <w:rsid w:val="009C3850"/>
    <w:rPr>
      <w:sz w:val="24"/>
      <w:szCs w:val="24"/>
    </w:rPr>
  </w:style>
  <w:style w:type="paragraph" w:styleId="CommentSubject">
    <w:name w:val="annotation subject"/>
    <w:basedOn w:val="CommentText"/>
    <w:next w:val="CommentText"/>
    <w:link w:val="CommentSubjectChar"/>
    <w:rsid w:val="009C3850"/>
    <w:rPr>
      <w:b/>
      <w:bCs/>
      <w:sz w:val="20"/>
      <w:szCs w:val="20"/>
    </w:rPr>
  </w:style>
  <w:style w:type="character" w:customStyle="1" w:styleId="CommentSubjectChar">
    <w:name w:val="Comment Subject Char"/>
    <w:basedOn w:val="CommentTextChar"/>
    <w:link w:val="CommentSubject"/>
    <w:rsid w:val="009C3850"/>
    <w:rPr>
      <w:b/>
      <w:bCs/>
      <w:sz w:val="24"/>
      <w:szCs w:val="24"/>
    </w:rPr>
  </w:style>
  <w:style w:type="paragraph" w:styleId="BalloonText">
    <w:name w:val="Balloon Text"/>
    <w:basedOn w:val="Normal"/>
    <w:link w:val="BalloonTextChar"/>
    <w:rsid w:val="009C3850"/>
    <w:rPr>
      <w:rFonts w:ascii="Lucida Grande" w:hAnsi="Lucida Grande" w:cs="Lucida Grande"/>
      <w:sz w:val="18"/>
      <w:szCs w:val="18"/>
    </w:rPr>
  </w:style>
  <w:style w:type="character" w:customStyle="1" w:styleId="BalloonTextChar">
    <w:name w:val="Balloon Text Char"/>
    <w:basedOn w:val="DefaultParagraphFont"/>
    <w:link w:val="BalloonText"/>
    <w:rsid w:val="009C3850"/>
    <w:rPr>
      <w:rFonts w:ascii="Lucida Grande" w:hAnsi="Lucida Grande" w:cs="Lucida Grande"/>
      <w:sz w:val="18"/>
      <w:szCs w:val="18"/>
    </w:rPr>
  </w:style>
  <w:style w:type="paragraph" w:styleId="NormalWeb">
    <w:name w:val="Normal (Web)"/>
    <w:basedOn w:val="Normal"/>
    <w:uiPriority w:val="99"/>
    <w:unhideWhenUsed/>
    <w:rsid w:val="00F74D45"/>
    <w:pPr>
      <w:bidi w:val="0"/>
      <w:spacing w:after="150"/>
    </w:pPr>
  </w:style>
  <w:style w:type="character" w:customStyle="1" w:styleId="rphighlightallclass">
    <w:name w:val="rphighlightallclass"/>
    <w:basedOn w:val="DefaultParagraphFont"/>
    <w:rsid w:val="004D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0250">
      <w:bodyDiv w:val="1"/>
      <w:marLeft w:val="0"/>
      <w:marRight w:val="0"/>
      <w:marTop w:val="0"/>
      <w:marBottom w:val="0"/>
      <w:divBdr>
        <w:top w:val="none" w:sz="0" w:space="0" w:color="auto"/>
        <w:left w:val="none" w:sz="0" w:space="0" w:color="auto"/>
        <w:bottom w:val="none" w:sz="0" w:space="0" w:color="auto"/>
        <w:right w:val="none" w:sz="0" w:space="0" w:color="auto"/>
      </w:divBdr>
    </w:div>
    <w:div w:id="217598732">
      <w:bodyDiv w:val="1"/>
      <w:marLeft w:val="0"/>
      <w:marRight w:val="0"/>
      <w:marTop w:val="0"/>
      <w:marBottom w:val="0"/>
      <w:divBdr>
        <w:top w:val="none" w:sz="0" w:space="0" w:color="auto"/>
        <w:left w:val="none" w:sz="0" w:space="0" w:color="auto"/>
        <w:bottom w:val="none" w:sz="0" w:space="0" w:color="auto"/>
        <w:right w:val="none" w:sz="0" w:space="0" w:color="auto"/>
      </w:divBdr>
    </w:div>
    <w:div w:id="684946187">
      <w:bodyDiv w:val="1"/>
      <w:marLeft w:val="0"/>
      <w:marRight w:val="0"/>
      <w:marTop w:val="0"/>
      <w:marBottom w:val="0"/>
      <w:divBdr>
        <w:top w:val="none" w:sz="0" w:space="0" w:color="auto"/>
        <w:left w:val="none" w:sz="0" w:space="0" w:color="auto"/>
        <w:bottom w:val="none" w:sz="0" w:space="0" w:color="auto"/>
        <w:right w:val="none" w:sz="0" w:space="0" w:color="auto"/>
      </w:divBdr>
    </w:div>
    <w:div w:id="693312710">
      <w:bodyDiv w:val="1"/>
      <w:marLeft w:val="0"/>
      <w:marRight w:val="0"/>
      <w:marTop w:val="0"/>
      <w:marBottom w:val="0"/>
      <w:divBdr>
        <w:top w:val="none" w:sz="0" w:space="0" w:color="auto"/>
        <w:left w:val="none" w:sz="0" w:space="0" w:color="auto"/>
        <w:bottom w:val="none" w:sz="0" w:space="0" w:color="auto"/>
        <w:right w:val="none" w:sz="0" w:space="0" w:color="auto"/>
      </w:divBdr>
    </w:div>
    <w:div w:id="737553898">
      <w:bodyDiv w:val="1"/>
      <w:marLeft w:val="0"/>
      <w:marRight w:val="0"/>
      <w:marTop w:val="0"/>
      <w:marBottom w:val="0"/>
      <w:divBdr>
        <w:top w:val="none" w:sz="0" w:space="0" w:color="auto"/>
        <w:left w:val="none" w:sz="0" w:space="0" w:color="auto"/>
        <w:bottom w:val="none" w:sz="0" w:space="0" w:color="auto"/>
        <w:right w:val="none" w:sz="0" w:space="0" w:color="auto"/>
      </w:divBdr>
    </w:div>
    <w:div w:id="20924611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65">
          <w:marLeft w:val="0"/>
          <w:marRight w:val="0"/>
          <w:marTop w:val="0"/>
          <w:marBottom w:val="0"/>
          <w:divBdr>
            <w:top w:val="none" w:sz="0" w:space="0" w:color="auto"/>
            <w:left w:val="none" w:sz="0" w:space="0" w:color="auto"/>
            <w:bottom w:val="none" w:sz="0" w:space="0" w:color="auto"/>
            <w:right w:val="none" w:sz="0" w:space="0" w:color="auto"/>
          </w:divBdr>
          <w:divsChild>
            <w:div w:id="1595629132">
              <w:marLeft w:val="0"/>
              <w:marRight w:val="0"/>
              <w:marTop w:val="0"/>
              <w:marBottom w:val="0"/>
              <w:divBdr>
                <w:top w:val="none" w:sz="0" w:space="0" w:color="auto"/>
                <w:left w:val="none" w:sz="0" w:space="0" w:color="auto"/>
                <w:bottom w:val="none" w:sz="0" w:space="0" w:color="auto"/>
                <w:right w:val="none" w:sz="0" w:space="0" w:color="auto"/>
              </w:divBdr>
              <w:divsChild>
                <w:div w:id="627123669">
                  <w:marLeft w:val="0"/>
                  <w:marRight w:val="0"/>
                  <w:marTop w:val="0"/>
                  <w:marBottom w:val="0"/>
                  <w:divBdr>
                    <w:top w:val="none" w:sz="0" w:space="0" w:color="auto"/>
                    <w:left w:val="none" w:sz="0" w:space="0" w:color="auto"/>
                    <w:bottom w:val="none" w:sz="0" w:space="0" w:color="auto"/>
                    <w:right w:val="none" w:sz="0" w:space="0" w:color="auto"/>
                  </w:divBdr>
                  <w:divsChild>
                    <w:div w:id="1408577403">
                      <w:marLeft w:val="0"/>
                      <w:marRight w:val="0"/>
                      <w:marTop w:val="0"/>
                      <w:marBottom w:val="0"/>
                      <w:divBdr>
                        <w:top w:val="none" w:sz="0" w:space="0" w:color="auto"/>
                        <w:left w:val="none" w:sz="0" w:space="0" w:color="auto"/>
                        <w:bottom w:val="none" w:sz="0" w:space="0" w:color="auto"/>
                        <w:right w:val="none" w:sz="0" w:space="0" w:color="auto"/>
                      </w:divBdr>
                      <w:divsChild>
                        <w:div w:id="1536116416">
                          <w:marLeft w:val="0"/>
                          <w:marRight w:val="0"/>
                          <w:marTop w:val="0"/>
                          <w:marBottom w:val="0"/>
                          <w:divBdr>
                            <w:top w:val="none" w:sz="0" w:space="0" w:color="auto"/>
                            <w:left w:val="none" w:sz="0" w:space="0" w:color="auto"/>
                            <w:bottom w:val="none" w:sz="0" w:space="0" w:color="auto"/>
                            <w:right w:val="none" w:sz="0" w:space="0" w:color="auto"/>
                          </w:divBdr>
                          <w:divsChild>
                            <w:div w:id="746072192">
                              <w:marLeft w:val="0"/>
                              <w:marRight w:val="0"/>
                              <w:marTop w:val="0"/>
                              <w:marBottom w:val="0"/>
                              <w:divBdr>
                                <w:top w:val="none" w:sz="0" w:space="0" w:color="auto"/>
                                <w:left w:val="none" w:sz="0" w:space="0" w:color="auto"/>
                                <w:bottom w:val="none" w:sz="0" w:space="0" w:color="auto"/>
                                <w:right w:val="none" w:sz="0" w:space="0" w:color="auto"/>
                              </w:divBdr>
                              <w:divsChild>
                                <w:div w:id="451091235">
                                  <w:marLeft w:val="0"/>
                                  <w:marRight w:val="0"/>
                                  <w:marTop w:val="0"/>
                                  <w:marBottom w:val="0"/>
                                  <w:divBdr>
                                    <w:top w:val="none" w:sz="0" w:space="0" w:color="auto"/>
                                    <w:left w:val="none" w:sz="0" w:space="0" w:color="auto"/>
                                    <w:bottom w:val="none" w:sz="0" w:space="0" w:color="auto"/>
                                    <w:right w:val="none" w:sz="0" w:space="0" w:color="auto"/>
                                  </w:divBdr>
                                  <w:divsChild>
                                    <w:div w:id="368335322">
                                      <w:marLeft w:val="0"/>
                                      <w:marRight w:val="0"/>
                                      <w:marTop w:val="0"/>
                                      <w:marBottom w:val="0"/>
                                      <w:divBdr>
                                        <w:top w:val="none" w:sz="0" w:space="0" w:color="auto"/>
                                        <w:left w:val="none" w:sz="0" w:space="0" w:color="auto"/>
                                        <w:bottom w:val="none" w:sz="0" w:space="0" w:color="auto"/>
                                        <w:right w:val="none" w:sz="0" w:space="0" w:color="auto"/>
                                      </w:divBdr>
                                      <w:divsChild>
                                        <w:div w:id="1639873659">
                                          <w:marLeft w:val="0"/>
                                          <w:marRight w:val="0"/>
                                          <w:marTop w:val="0"/>
                                          <w:marBottom w:val="0"/>
                                          <w:divBdr>
                                            <w:top w:val="none" w:sz="0" w:space="0" w:color="auto"/>
                                            <w:left w:val="none" w:sz="0" w:space="0" w:color="auto"/>
                                            <w:bottom w:val="none" w:sz="0" w:space="0" w:color="auto"/>
                                            <w:right w:val="none" w:sz="0" w:space="0" w:color="auto"/>
                                          </w:divBdr>
                                          <w:divsChild>
                                            <w:div w:id="791479789">
                                              <w:marLeft w:val="0"/>
                                              <w:marRight w:val="0"/>
                                              <w:marTop w:val="0"/>
                                              <w:marBottom w:val="0"/>
                                              <w:divBdr>
                                                <w:top w:val="none" w:sz="0" w:space="0" w:color="auto"/>
                                                <w:left w:val="none" w:sz="0" w:space="0" w:color="auto"/>
                                                <w:bottom w:val="none" w:sz="0" w:space="0" w:color="auto"/>
                                                <w:right w:val="none" w:sz="0" w:space="0" w:color="auto"/>
                                              </w:divBdr>
                                              <w:divsChild>
                                                <w:div w:id="417212066">
                                                  <w:marLeft w:val="0"/>
                                                  <w:marRight w:val="0"/>
                                                  <w:marTop w:val="0"/>
                                                  <w:marBottom w:val="0"/>
                                                  <w:divBdr>
                                                    <w:top w:val="none" w:sz="0" w:space="0" w:color="auto"/>
                                                    <w:left w:val="none" w:sz="0" w:space="0" w:color="auto"/>
                                                    <w:bottom w:val="none" w:sz="0" w:space="0" w:color="auto"/>
                                                    <w:right w:val="none" w:sz="0" w:space="0" w:color="auto"/>
                                                  </w:divBdr>
                                                  <w:divsChild>
                                                    <w:div w:id="1614559273">
                                                      <w:marLeft w:val="0"/>
                                                      <w:marRight w:val="0"/>
                                                      <w:marTop w:val="0"/>
                                                      <w:marBottom w:val="0"/>
                                                      <w:divBdr>
                                                        <w:top w:val="none" w:sz="0" w:space="0" w:color="auto"/>
                                                        <w:left w:val="none" w:sz="0" w:space="0" w:color="auto"/>
                                                        <w:bottom w:val="none" w:sz="0" w:space="0" w:color="auto"/>
                                                        <w:right w:val="none" w:sz="0" w:space="0" w:color="auto"/>
                                                      </w:divBdr>
                                                      <w:divsChild>
                                                        <w:div w:id="498664314">
                                                          <w:marLeft w:val="0"/>
                                                          <w:marRight w:val="0"/>
                                                          <w:marTop w:val="0"/>
                                                          <w:marBottom w:val="0"/>
                                                          <w:divBdr>
                                                            <w:top w:val="single" w:sz="6" w:space="0" w:color="CCCCCC"/>
                                                            <w:left w:val="single" w:sz="6" w:space="0" w:color="CCCCCC"/>
                                                            <w:bottom w:val="single" w:sz="6" w:space="0" w:color="CCCCCC"/>
                                                            <w:right w:val="single" w:sz="6" w:space="0" w:color="CCCCCC"/>
                                                          </w:divBdr>
                                                          <w:divsChild>
                                                            <w:div w:id="1284968183">
                                                              <w:marLeft w:val="0"/>
                                                              <w:marRight w:val="0"/>
                                                              <w:marTop w:val="0"/>
                                                              <w:marBottom w:val="0"/>
                                                              <w:divBdr>
                                                                <w:top w:val="none" w:sz="0" w:space="0" w:color="auto"/>
                                                                <w:left w:val="none" w:sz="0" w:space="0" w:color="auto"/>
                                                                <w:bottom w:val="none" w:sz="0" w:space="0" w:color="auto"/>
                                                                <w:right w:val="none" w:sz="0" w:space="0" w:color="auto"/>
                                                              </w:divBdr>
                                                              <w:divsChild>
                                                                <w:div w:id="631331541">
                                                                  <w:marLeft w:val="0"/>
                                                                  <w:marRight w:val="0"/>
                                                                  <w:marTop w:val="0"/>
                                                                  <w:marBottom w:val="0"/>
                                                                  <w:divBdr>
                                                                    <w:top w:val="none" w:sz="0" w:space="0" w:color="auto"/>
                                                                    <w:left w:val="none" w:sz="0" w:space="0" w:color="auto"/>
                                                                    <w:bottom w:val="none" w:sz="0" w:space="0" w:color="auto"/>
                                                                    <w:right w:val="none" w:sz="0" w:space="0" w:color="auto"/>
                                                                  </w:divBdr>
                                                                  <w:divsChild>
                                                                    <w:div w:id="991716496">
                                                                      <w:marLeft w:val="-15"/>
                                                                      <w:marRight w:val="-15"/>
                                                                      <w:marTop w:val="0"/>
                                                                      <w:marBottom w:val="0"/>
                                                                      <w:divBdr>
                                                                        <w:top w:val="none" w:sz="0" w:space="0" w:color="auto"/>
                                                                        <w:left w:val="none" w:sz="0" w:space="0" w:color="auto"/>
                                                                        <w:bottom w:val="none" w:sz="0" w:space="0" w:color="auto"/>
                                                                        <w:right w:val="none" w:sz="0" w:space="0" w:color="auto"/>
                                                                      </w:divBdr>
                                                                      <w:divsChild>
                                                                        <w:div w:id="1666545837">
                                                                          <w:marLeft w:val="-6000"/>
                                                                          <w:marRight w:val="0"/>
                                                                          <w:marTop w:val="0"/>
                                                                          <w:marBottom w:val="135"/>
                                                                          <w:divBdr>
                                                                            <w:top w:val="none" w:sz="0" w:space="0" w:color="auto"/>
                                                                            <w:left w:val="none" w:sz="0" w:space="0" w:color="auto"/>
                                                                            <w:bottom w:val="single" w:sz="6" w:space="0" w:color="E5E5E5"/>
                                                                            <w:right w:val="none" w:sz="0" w:space="0" w:color="auto"/>
                                                                          </w:divBdr>
                                                                          <w:divsChild>
                                                                            <w:div w:id="1127428439">
                                                                              <w:marLeft w:val="0"/>
                                                                              <w:marRight w:val="0"/>
                                                                              <w:marTop w:val="0"/>
                                                                              <w:marBottom w:val="0"/>
                                                                              <w:divBdr>
                                                                                <w:top w:val="none" w:sz="0" w:space="0" w:color="auto"/>
                                                                                <w:left w:val="none" w:sz="0" w:space="0" w:color="auto"/>
                                                                                <w:bottom w:val="none" w:sz="0" w:space="0" w:color="auto"/>
                                                                                <w:right w:val="none" w:sz="0" w:space="0" w:color="auto"/>
                                                                              </w:divBdr>
                                                                              <w:divsChild>
                                                                                <w:div w:id="2031108029">
                                                                                  <w:marLeft w:val="0"/>
                                                                                  <w:marRight w:val="0"/>
                                                                                  <w:marTop w:val="0"/>
                                                                                  <w:marBottom w:val="0"/>
                                                                                  <w:divBdr>
                                                                                    <w:top w:val="none" w:sz="0" w:space="0" w:color="auto"/>
                                                                                    <w:left w:val="none" w:sz="0" w:space="0" w:color="auto"/>
                                                                                    <w:bottom w:val="none" w:sz="0" w:space="0" w:color="auto"/>
                                                                                    <w:right w:val="none" w:sz="0" w:space="0" w:color="auto"/>
                                                                                  </w:divBdr>
                                                                                  <w:divsChild>
                                                                                    <w:div w:id="1140460344">
                                                                                      <w:marLeft w:val="0"/>
                                                                                      <w:marRight w:val="0"/>
                                                                                      <w:marTop w:val="0"/>
                                                                                      <w:marBottom w:val="0"/>
                                                                                      <w:divBdr>
                                                                                        <w:top w:val="none" w:sz="0" w:space="0" w:color="auto"/>
                                                                                        <w:left w:val="none" w:sz="0" w:space="0" w:color="auto"/>
                                                                                        <w:bottom w:val="none" w:sz="0" w:space="0" w:color="auto"/>
                                                                                        <w:right w:val="none" w:sz="0" w:space="0" w:color="auto"/>
                                                                                      </w:divBdr>
                                                                                      <w:divsChild>
                                                                                        <w:div w:id="205260124">
                                                                                          <w:marLeft w:val="0"/>
                                                                                          <w:marRight w:val="0"/>
                                                                                          <w:marTop w:val="0"/>
                                                                                          <w:marBottom w:val="0"/>
                                                                                          <w:divBdr>
                                                                                            <w:top w:val="single" w:sz="6" w:space="0" w:color="666666"/>
                                                                                            <w:left w:val="single" w:sz="6" w:space="0" w:color="CCCCCC"/>
                                                                                            <w:bottom w:val="single" w:sz="6" w:space="0" w:color="CCCCCC"/>
                                                                                            <w:right w:val="single" w:sz="6" w:space="0" w:color="CCCCCC"/>
                                                                                          </w:divBdr>
                                                                                          <w:divsChild>
                                                                                            <w:div w:id="653417232">
                                                                                              <w:marLeft w:val="30"/>
                                                                                              <w:marRight w:val="0"/>
                                                                                              <w:marTop w:val="0"/>
                                                                                              <w:marBottom w:val="0"/>
                                                                                              <w:divBdr>
                                                                                                <w:top w:val="none" w:sz="0" w:space="0" w:color="auto"/>
                                                                                                <w:left w:val="none" w:sz="0" w:space="0" w:color="auto"/>
                                                                                                <w:bottom w:val="none" w:sz="0" w:space="0" w:color="auto"/>
                                                                                                <w:right w:val="none" w:sz="0" w:space="0" w:color="auto"/>
                                                                                              </w:divBdr>
                                                                                              <w:divsChild>
                                                                                                <w:div w:id="923106879">
                                                                                                  <w:marLeft w:val="0"/>
                                                                                                  <w:marRight w:val="0"/>
                                                                                                  <w:marTop w:val="0"/>
                                                                                                  <w:marBottom w:val="0"/>
                                                                                                  <w:divBdr>
                                                                                                    <w:top w:val="none" w:sz="0" w:space="0" w:color="auto"/>
                                                                                                    <w:left w:val="none" w:sz="0" w:space="0" w:color="auto"/>
                                                                                                    <w:bottom w:val="none" w:sz="0" w:space="0" w:color="auto"/>
                                                                                                    <w:right w:val="none" w:sz="0" w:space="0" w:color="auto"/>
                                                                                                  </w:divBdr>
                                                                                                </w:div>
                                                                                                <w:div w:id="1611425938">
                                                                                                  <w:marLeft w:val="0"/>
                                                                                                  <w:marRight w:val="0"/>
                                                                                                  <w:marTop w:val="0"/>
                                                                                                  <w:marBottom w:val="0"/>
                                                                                                  <w:divBdr>
                                                                                                    <w:top w:val="none" w:sz="0" w:space="0" w:color="auto"/>
                                                                                                    <w:left w:val="none" w:sz="0" w:space="0" w:color="auto"/>
                                                                                                    <w:bottom w:val="none" w:sz="0" w:space="0" w:color="auto"/>
                                                                                                    <w:right w:val="none" w:sz="0" w:space="0" w:color="auto"/>
                                                                                                  </w:divBdr>
                                                                                                </w:div>
                                                                                                <w:div w:id="1111122389">
                                                                                                  <w:marLeft w:val="0"/>
                                                                                                  <w:marRight w:val="0"/>
                                                                                                  <w:marTop w:val="0"/>
                                                                                                  <w:marBottom w:val="0"/>
                                                                                                  <w:divBdr>
                                                                                                    <w:top w:val="none" w:sz="0" w:space="0" w:color="auto"/>
                                                                                                    <w:left w:val="none" w:sz="0" w:space="0" w:color="auto"/>
                                                                                                    <w:bottom w:val="none" w:sz="0" w:space="0" w:color="auto"/>
                                                                                                    <w:right w:val="none" w:sz="0" w:space="0" w:color="auto"/>
                                                                                                  </w:divBdr>
                                                                                                </w:div>
                                                                                                <w:div w:id="1318454396">
                                                                                                  <w:marLeft w:val="0"/>
                                                                                                  <w:marRight w:val="0"/>
                                                                                                  <w:marTop w:val="0"/>
                                                                                                  <w:marBottom w:val="0"/>
                                                                                                  <w:divBdr>
                                                                                                    <w:top w:val="none" w:sz="0" w:space="0" w:color="auto"/>
                                                                                                    <w:left w:val="none" w:sz="0" w:space="0" w:color="auto"/>
                                                                                                    <w:bottom w:val="none" w:sz="0" w:space="0" w:color="auto"/>
                                                                                                    <w:right w:val="none" w:sz="0" w:space="0" w:color="auto"/>
                                                                                                  </w:divBdr>
                                                                                                </w:div>
                                                                                                <w:div w:id="234362432">
                                                                                                  <w:marLeft w:val="0"/>
                                                                                                  <w:marRight w:val="0"/>
                                                                                                  <w:marTop w:val="0"/>
                                                                                                  <w:marBottom w:val="0"/>
                                                                                                  <w:divBdr>
                                                                                                    <w:top w:val="none" w:sz="0" w:space="0" w:color="auto"/>
                                                                                                    <w:left w:val="none" w:sz="0" w:space="0" w:color="auto"/>
                                                                                                    <w:bottom w:val="none" w:sz="0" w:space="0" w:color="auto"/>
                                                                                                    <w:right w:val="none" w:sz="0" w:space="0" w:color="auto"/>
                                                                                                  </w:divBdr>
                                                                                                </w:div>
                                                                                                <w:div w:id="435058526">
                                                                                                  <w:marLeft w:val="0"/>
                                                                                                  <w:marRight w:val="0"/>
                                                                                                  <w:marTop w:val="0"/>
                                                                                                  <w:marBottom w:val="0"/>
                                                                                                  <w:divBdr>
                                                                                                    <w:top w:val="none" w:sz="0" w:space="0" w:color="auto"/>
                                                                                                    <w:left w:val="none" w:sz="0" w:space="0" w:color="auto"/>
                                                                                                    <w:bottom w:val="none" w:sz="0" w:space="0" w:color="auto"/>
                                                                                                    <w:right w:val="none" w:sz="0" w:space="0" w:color="auto"/>
                                                                                                  </w:divBdr>
                                                                                                </w:div>
                                                                                                <w:div w:id="1792556674">
                                                                                                  <w:marLeft w:val="0"/>
                                                                                                  <w:marRight w:val="0"/>
                                                                                                  <w:marTop w:val="0"/>
                                                                                                  <w:marBottom w:val="0"/>
                                                                                                  <w:divBdr>
                                                                                                    <w:top w:val="none" w:sz="0" w:space="0" w:color="auto"/>
                                                                                                    <w:left w:val="none" w:sz="0" w:space="0" w:color="auto"/>
                                                                                                    <w:bottom w:val="none" w:sz="0" w:space="0" w:color="auto"/>
                                                                                                    <w:right w:val="none" w:sz="0" w:space="0" w:color="auto"/>
                                                                                                  </w:divBdr>
                                                                                                </w:div>
                                                                                                <w:div w:id="567691086">
                                                                                                  <w:marLeft w:val="0"/>
                                                                                                  <w:marRight w:val="0"/>
                                                                                                  <w:marTop w:val="0"/>
                                                                                                  <w:marBottom w:val="0"/>
                                                                                                  <w:divBdr>
                                                                                                    <w:top w:val="none" w:sz="0" w:space="0" w:color="auto"/>
                                                                                                    <w:left w:val="none" w:sz="0" w:space="0" w:color="auto"/>
                                                                                                    <w:bottom w:val="none" w:sz="0" w:space="0" w:color="auto"/>
                                                                                                    <w:right w:val="none" w:sz="0" w:space="0" w:color="auto"/>
                                                                                                  </w:divBdr>
                                                                                                </w:div>
                                                                                                <w:div w:id="500243630">
                                                                                                  <w:marLeft w:val="0"/>
                                                                                                  <w:marRight w:val="0"/>
                                                                                                  <w:marTop w:val="0"/>
                                                                                                  <w:marBottom w:val="0"/>
                                                                                                  <w:divBdr>
                                                                                                    <w:top w:val="none" w:sz="0" w:space="0" w:color="auto"/>
                                                                                                    <w:left w:val="none" w:sz="0" w:space="0" w:color="auto"/>
                                                                                                    <w:bottom w:val="none" w:sz="0" w:space="0" w:color="auto"/>
                                                                                                    <w:right w:val="none" w:sz="0" w:space="0" w:color="auto"/>
                                                                                                  </w:divBdr>
                                                                                                </w:div>
                                                                                                <w:div w:id="1371762496">
                                                                                                  <w:marLeft w:val="0"/>
                                                                                                  <w:marRight w:val="0"/>
                                                                                                  <w:marTop w:val="0"/>
                                                                                                  <w:marBottom w:val="0"/>
                                                                                                  <w:divBdr>
                                                                                                    <w:top w:val="none" w:sz="0" w:space="0" w:color="auto"/>
                                                                                                    <w:left w:val="none" w:sz="0" w:space="0" w:color="auto"/>
                                                                                                    <w:bottom w:val="none" w:sz="0" w:space="0" w:color="auto"/>
                                                                                                    <w:right w:val="none" w:sz="0" w:space="0" w:color="auto"/>
                                                                                                  </w:divBdr>
                                                                                                </w:div>
                                                                                                <w:div w:id="599148645">
                                                                                                  <w:marLeft w:val="0"/>
                                                                                                  <w:marRight w:val="0"/>
                                                                                                  <w:marTop w:val="0"/>
                                                                                                  <w:marBottom w:val="0"/>
                                                                                                  <w:divBdr>
                                                                                                    <w:top w:val="none" w:sz="0" w:space="0" w:color="auto"/>
                                                                                                    <w:left w:val="none" w:sz="0" w:space="0" w:color="auto"/>
                                                                                                    <w:bottom w:val="none" w:sz="0" w:space="0" w:color="auto"/>
                                                                                                    <w:right w:val="none" w:sz="0" w:space="0" w:color="auto"/>
                                                                                                  </w:divBdr>
                                                                                                </w:div>
                                                                                                <w:div w:id="1590968569">
                                                                                                  <w:marLeft w:val="0"/>
                                                                                                  <w:marRight w:val="0"/>
                                                                                                  <w:marTop w:val="0"/>
                                                                                                  <w:marBottom w:val="0"/>
                                                                                                  <w:divBdr>
                                                                                                    <w:top w:val="none" w:sz="0" w:space="0" w:color="auto"/>
                                                                                                    <w:left w:val="none" w:sz="0" w:space="0" w:color="auto"/>
                                                                                                    <w:bottom w:val="none" w:sz="0" w:space="0" w:color="auto"/>
                                                                                                    <w:right w:val="none" w:sz="0" w:space="0" w:color="auto"/>
                                                                                                  </w:divBdr>
                                                                                                </w:div>
                                                                                                <w:div w:id="954747530">
                                                                                                  <w:marLeft w:val="0"/>
                                                                                                  <w:marRight w:val="0"/>
                                                                                                  <w:marTop w:val="0"/>
                                                                                                  <w:marBottom w:val="0"/>
                                                                                                  <w:divBdr>
                                                                                                    <w:top w:val="none" w:sz="0" w:space="0" w:color="auto"/>
                                                                                                    <w:left w:val="none" w:sz="0" w:space="0" w:color="auto"/>
                                                                                                    <w:bottom w:val="none" w:sz="0" w:space="0" w:color="auto"/>
                                                                                                    <w:right w:val="none" w:sz="0" w:space="0" w:color="auto"/>
                                                                                                  </w:divBdr>
                                                                                                </w:div>
                                                                                                <w:div w:id="537740929">
                                                                                                  <w:marLeft w:val="0"/>
                                                                                                  <w:marRight w:val="0"/>
                                                                                                  <w:marTop w:val="0"/>
                                                                                                  <w:marBottom w:val="0"/>
                                                                                                  <w:divBdr>
                                                                                                    <w:top w:val="none" w:sz="0" w:space="0" w:color="auto"/>
                                                                                                    <w:left w:val="none" w:sz="0" w:space="0" w:color="auto"/>
                                                                                                    <w:bottom w:val="none" w:sz="0" w:space="0" w:color="auto"/>
                                                                                                    <w:right w:val="none" w:sz="0" w:space="0" w:color="auto"/>
                                                                                                  </w:divBdr>
                                                                                                </w:div>
                                                                                                <w:div w:id="1872765756">
                                                                                                  <w:marLeft w:val="0"/>
                                                                                                  <w:marRight w:val="0"/>
                                                                                                  <w:marTop w:val="0"/>
                                                                                                  <w:marBottom w:val="0"/>
                                                                                                  <w:divBdr>
                                                                                                    <w:top w:val="none" w:sz="0" w:space="0" w:color="auto"/>
                                                                                                    <w:left w:val="none" w:sz="0" w:space="0" w:color="auto"/>
                                                                                                    <w:bottom w:val="none" w:sz="0" w:space="0" w:color="auto"/>
                                                                                                    <w:right w:val="none" w:sz="0" w:space="0" w:color="auto"/>
                                                                                                  </w:divBdr>
                                                                                                </w:div>
                                                                                                <w:div w:id="1286813543">
                                                                                                  <w:marLeft w:val="0"/>
                                                                                                  <w:marRight w:val="0"/>
                                                                                                  <w:marTop w:val="0"/>
                                                                                                  <w:marBottom w:val="0"/>
                                                                                                  <w:divBdr>
                                                                                                    <w:top w:val="none" w:sz="0" w:space="0" w:color="auto"/>
                                                                                                    <w:left w:val="none" w:sz="0" w:space="0" w:color="auto"/>
                                                                                                    <w:bottom w:val="none" w:sz="0" w:space="0" w:color="auto"/>
                                                                                                    <w:right w:val="none" w:sz="0" w:space="0" w:color="auto"/>
                                                                                                  </w:divBdr>
                                                                                                </w:div>
                                                                                                <w:div w:id="76218998">
                                                                                                  <w:marLeft w:val="0"/>
                                                                                                  <w:marRight w:val="0"/>
                                                                                                  <w:marTop w:val="0"/>
                                                                                                  <w:marBottom w:val="0"/>
                                                                                                  <w:divBdr>
                                                                                                    <w:top w:val="none" w:sz="0" w:space="0" w:color="auto"/>
                                                                                                    <w:left w:val="none" w:sz="0" w:space="0" w:color="auto"/>
                                                                                                    <w:bottom w:val="none" w:sz="0" w:space="0" w:color="auto"/>
                                                                                                    <w:right w:val="none" w:sz="0" w:space="0" w:color="auto"/>
                                                                                                  </w:divBdr>
                                                                                                </w:div>
                                                                                                <w:div w:id="1751729044">
                                                                                                  <w:marLeft w:val="0"/>
                                                                                                  <w:marRight w:val="0"/>
                                                                                                  <w:marTop w:val="0"/>
                                                                                                  <w:marBottom w:val="0"/>
                                                                                                  <w:divBdr>
                                                                                                    <w:top w:val="none" w:sz="0" w:space="0" w:color="auto"/>
                                                                                                    <w:left w:val="none" w:sz="0" w:space="0" w:color="auto"/>
                                                                                                    <w:bottom w:val="none" w:sz="0" w:space="0" w:color="auto"/>
                                                                                                    <w:right w:val="none" w:sz="0" w:space="0" w:color="auto"/>
                                                                                                  </w:divBdr>
                                                                                                </w:div>
                                                                                                <w:div w:id="652833752">
                                                                                                  <w:marLeft w:val="0"/>
                                                                                                  <w:marRight w:val="0"/>
                                                                                                  <w:marTop w:val="0"/>
                                                                                                  <w:marBottom w:val="0"/>
                                                                                                  <w:divBdr>
                                                                                                    <w:top w:val="none" w:sz="0" w:space="0" w:color="auto"/>
                                                                                                    <w:left w:val="none" w:sz="0" w:space="0" w:color="auto"/>
                                                                                                    <w:bottom w:val="none" w:sz="0" w:space="0" w:color="auto"/>
                                                                                                    <w:right w:val="none" w:sz="0" w:space="0" w:color="auto"/>
                                                                                                  </w:divBdr>
                                                                                                </w:div>
                                                                                                <w:div w:id="1651251670">
                                                                                                  <w:marLeft w:val="0"/>
                                                                                                  <w:marRight w:val="0"/>
                                                                                                  <w:marTop w:val="0"/>
                                                                                                  <w:marBottom w:val="0"/>
                                                                                                  <w:divBdr>
                                                                                                    <w:top w:val="none" w:sz="0" w:space="0" w:color="auto"/>
                                                                                                    <w:left w:val="none" w:sz="0" w:space="0" w:color="auto"/>
                                                                                                    <w:bottom w:val="none" w:sz="0" w:space="0" w:color="auto"/>
                                                                                                    <w:right w:val="none" w:sz="0" w:space="0" w:color="auto"/>
                                                                                                  </w:divBdr>
                                                                                                </w:div>
                                                                                                <w:div w:id="1210142279">
                                                                                                  <w:marLeft w:val="0"/>
                                                                                                  <w:marRight w:val="0"/>
                                                                                                  <w:marTop w:val="0"/>
                                                                                                  <w:marBottom w:val="0"/>
                                                                                                  <w:divBdr>
                                                                                                    <w:top w:val="none" w:sz="0" w:space="0" w:color="auto"/>
                                                                                                    <w:left w:val="none" w:sz="0" w:space="0" w:color="auto"/>
                                                                                                    <w:bottom w:val="none" w:sz="0" w:space="0" w:color="auto"/>
                                                                                                    <w:right w:val="none" w:sz="0" w:space="0" w:color="auto"/>
                                                                                                  </w:divBdr>
                                                                                                </w:div>
                                                                                                <w:div w:id="695887423">
                                                                                                  <w:marLeft w:val="0"/>
                                                                                                  <w:marRight w:val="0"/>
                                                                                                  <w:marTop w:val="0"/>
                                                                                                  <w:marBottom w:val="0"/>
                                                                                                  <w:divBdr>
                                                                                                    <w:top w:val="none" w:sz="0" w:space="0" w:color="auto"/>
                                                                                                    <w:left w:val="none" w:sz="0" w:space="0" w:color="auto"/>
                                                                                                    <w:bottom w:val="none" w:sz="0" w:space="0" w:color="auto"/>
                                                                                                    <w:right w:val="none" w:sz="0" w:space="0" w:color="auto"/>
                                                                                                  </w:divBdr>
                                                                                                </w:div>
                                                                                                <w:div w:id="394281890">
                                                                                                  <w:marLeft w:val="0"/>
                                                                                                  <w:marRight w:val="0"/>
                                                                                                  <w:marTop w:val="0"/>
                                                                                                  <w:marBottom w:val="0"/>
                                                                                                  <w:divBdr>
                                                                                                    <w:top w:val="none" w:sz="0" w:space="0" w:color="auto"/>
                                                                                                    <w:left w:val="none" w:sz="0" w:space="0" w:color="auto"/>
                                                                                                    <w:bottom w:val="none" w:sz="0" w:space="0" w:color="auto"/>
                                                                                                    <w:right w:val="none" w:sz="0" w:space="0" w:color="auto"/>
                                                                                                  </w:divBdr>
                                                                                                </w:div>
                                                                                                <w:div w:id="1186603523">
                                                                                                  <w:marLeft w:val="0"/>
                                                                                                  <w:marRight w:val="0"/>
                                                                                                  <w:marTop w:val="0"/>
                                                                                                  <w:marBottom w:val="0"/>
                                                                                                  <w:divBdr>
                                                                                                    <w:top w:val="none" w:sz="0" w:space="0" w:color="auto"/>
                                                                                                    <w:left w:val="none" w:sz="0" w:space="0" w:color="auto"/>
                                                                                                    <w:bottom w:val="none" w:sz="0" w:space="0" w:color="auto"/>
                                                                                                    <w:right w:val="none" w:sz="0" w:space="0" w:color="auto"/>
                                                                                                  </w:divBdr>
                                                                                                </w:div>
                                                                                                <w:div w:id="1495143421">
                                                                                                  <w:marLeft w:val="0"/>
                                                                                                  <w:marRight w:val="0"/>
                                                                                                  <w:marTop w:val="0"/>
                                                                                                  <w:marBottom w:val="0"/>
                                                                                                  <w:divBdr>
                                                                                                    <w:top w:val="none" w:sz="0" w:space="0" w:color="auto"/>
                                                                                                    <w:left w:val="none" w:sz="0" w:space="0" w:color="auto"/>
                                                                                                    <w:bottom w:val="none" w:sz="0" w:space="0" w:color="auto"/>
                                                                                                    <w:right w:val="none" w:sz="0" w:space="0" w:color="auto"/>
                                                                                                  </w:divBdr>
                                                                                                </w:div>
                                                                                                <w:div w:id="1650011700">
                                                                                                  <w:marLeft w:val="0"/>
                                                                                                  <w:marRight w:val="0"/>
                                                                                                  <w:marTop w:val="0"/>
                                                                                                  <w:marBottom w:val="0"/>
                                                                                                  <w:divBdr>
                                                                                                    <w:top w:val="none" w:sz="0" w:space="0" w:color="auto"/>
                                                                                                    <w:left w:val="none" w:sz="0" w:space="0" w:color="auto"/>
                                                                                                    <w:bottom w:val="none" w:sz="0" w:space="0" w:color="auto"/>
                                                                                                    <w:right w:val="none" w:sz="0" w:space="0" w:color="auto"/>
                                                                                                  </w:divBdr>
                                                                                                </w:div>
                                                                                                <w:div w:id="530412903">
                                                                                                  <w:marLeft w:val="0"/>
                                                                                                  <w:marRight w:val="0"/>
                                                                                                  <w:marTop w:val="0"/>
                                                                                                  <w:marBottom w:val="0"/>
                                                                                                  <w:divBdr>
                                                                                                    <w:top w:val="none" w:sz="0" w:space="0" w:color="auto"/>
                                                                                                    <w:left w:val="none" w:sz="0" w:space="0" w:color="auto"/>
                                                                                                    <w:bottom w:val="none" w:sz="0" w:space="0" w:color="auto"/>
                                                                                                    <w:right w:val="none" w:sz="0" w:space="0" w:color="auto"/>
                                                                                                  </w:divBdr>
                                                                                                </w:div>
                                                                                                <w:div w:id="558051772">
                                                                                                  <w:marLeft w:val="0"/>
                                                                                                  <w:marRight w:val="0"/>
                                                                                                  <w:marTop w:val="0"/>
                                                                                                  <w:marBottom w:val="0"/>
                                                                                                  <w:divBdr>
                                                                                                    <w:top w:val="none" w:sz="0" w:space="0" w:color="auto"/>
                                                                                                    <w:left w:val="none" w:sz="0" w:space="0" w:color="auto"/>
                                                                                                    <w:bottom w:val="none" w:sz="0" w:space="0" w:color="auto"/>
                                                                                                    <w:right w:val="none" w:sz="0" w:space="0" w:color="auto"/>
                                                                                                  </w:divBdr>
                                                                                                </w:div>
                                                                                                <w:div w:id="90320">
                                                                                                  <w:marLeft w:val="0"/>
                                                                                                  <w:marRight w:val="0"/>
                                                                                                  <w:marTop w:val="0"/>
                                                                                                  <w:marBottom w:val="0"/>
                                                                                                  <w:divBdr>
                                                                                                    <w:top w:val="none" w:sz="0" w:space="0" w:color="auto"/>
                                                                                                    <w:left w:val="none" w:sz="0" w:space="0" w:color="auto"/>
                                                                                                    <w:bottom w:val="none" w:sz="0" w:space="0" w:color="auto"/>
                                                                                                    <w:right w:val="none" w:sz="0" w:space="0" w:color="auto"/>
                                                                                                  </w:divBdr>
                                                                                                </w:div>
                                                                                                <w:div w:id="524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cegypt.edu/Pages/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llam@aucegypt.edu" TargetMode="External"/><Relationship Id="rId12" Type="http://schemas.openxmlformats.org/officeDocument/2006/relationships/hyperlink" Target="http://www.cihrs.org/Images/ArticleFiles/Original/50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esdoc.unesco.org/images/0022/002207/220742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0/17512786.2019.1588145" TargetMode="External"/><Relationship Id="rId4" Type="http://schemas.openxmlformats.org/officeDocument/2006/relationships/webSettings" Target="webSettings.xml"/><Relationship Id="rId9" Type="http://schemas.openxmlformats.org/officeDocument/2006/relationships/hyperlink" Target="http://msa.eun.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16452</CharactersWithSpaces>
  <SharedDoc>false</SharedDoc>
  <HLinks>
    <vt:vector size="6" baseType="variant">
      <vt:variant>
        <vt:i4>5242997</vt:i4>
      </vt:variant>
      <vt:variant>
        <vt:i4>0</vt:i4>
      </vt:variant>
      <vt:variant>
        <vt:i4>0</vt:i4>
      </vt:variant>
      <vt:variant>
        <vt:i4>5</vt:i4>
      </vt:variant>
      <vt:variant>
        <vt:lpwstr>mailto:rallam@aucegypt.edu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 Amin</dc:creator>
  <cp:lastModifiedBy>Rasha Allam</cp:lastModifiedBy>
  <cp:revision>2</cp:revision>
  <cp:lastPrinted>2010-10-10T12:43:00Z</cp:lastPrinted>
  <dcterms:created xsi:type="dcterms:W3CDTF">2020-02-09T11:41:00Z</dcterms:created>
  <dcterms:modified xsi:type="dcterms:W3CDTF">2020-02-09T11:41:00Z</dcterms:modified>
</cp:coreProperties>
</file>