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7A36" w14:textId="77777777" w:rsidR="00BE55B0" w:rsidRDefault="00BE55B0" w:rsidP="00DF6D17">
      <w:pPr>
        <w:jc w:val="center"/>
        <w:rPr>
          <w:b/>
          <w:color w:val="000000"/>
          <w:sz w:val="28"/>
          <w:szCs w:val="28"/>
        </w:rPr>
      </w:pPr>
    </w:p>
    <w:p w14:paraId="0CF54662" w14:textId="77777777" w:rsidR="006915D5" w:rsidRPr="00134802" w:rsidRDefault="007E088E" w:rsidP="00DF6D17">
      <w:pPr>
        <w:jc w:val="center"/>
        <w:rPr>
          <w:b/>
          <w:i/>
          <w:sz w:val="28"/>
          <w:szCs w:val="28"/>
        </w:rPr>
      </w:pPr>
      <w:r w:rsidRPr="00134802">
        <w:rPr>
          <w:b/>
          <w:color w:val="000000"/>
          <w:sz w:val="28"/>
          <w:szCs w:val="28"/>
        </w:rPr>
        <w:t>CURRICULUM VITAE</w:t>
      </w:r>
    </w:p>
    <w:p w14:paraId="3899CC22" w14:textId="77777777" w:rsidR="00D01431" w:rsidRPr="00134802" w:rsidRDefault="00D01431" w:rsidP="00DF6D17">
      <w:pPr>
        <w:ind w:left="360" w:hanging="360"/>
        <w:jc w:val="center"/>
        <w:rPr>
          <w:b/>
          <w:bCs/>
          <w:i/>
        </w:rPr>
      </w:pPr>
      <w:r w:rsidRPr="00134802">
        <w:rPr>
          <w:b/>
          <w:bCs/>
          <w:i/>
        </w:rPr>
        <w:t xml:space="preserve">Laila El </w:t>
      </w:r>
      <w:proofErr w:type="spellStart"/>
      <w:r w:rsidRPr="00134802">
        <w:rPr>
          <w:b/>
          <w:bCs/>
          <w:i/>
        </w:rPr>
        <w:t>Baradei</w:t>
      </w:r>
      <w:proofErr w:type="spellEnd"/>
      <w:r w:rsidR="008A284C" w:rsidRPr="00134802">
        <w:rPr>
          <w:b/>
          <w:bCs/>
          <w:i/>
        </w:rPr>
        <w:t>, Ph.D.</w:t>
      </w:r>
    </w:p>
    <w:p w14:paraId="49BA2CCB" w14:textId="53F1C1A6" w:rsidR="00297B50" w:rsidRPr="00134802" w:rsidRDefault="00256777" w:rsidP="00DF6D17">
      <w:pPr>
        <w:ind w:left="360" w:hanging="360"/>
        <w:jc w:val="center"/>
        <w:rPr>
          <w:b/>
          <w:bCs/>
          <w:i/>
        </w:rPr>
      </w:pPr>
      <w:r w:rsidRPr="00134802">
        <w:rPr>
          <w:b/>
          <w:bCs/>
          <w:i/>
        </w:rPr>
        <w:t>Professor of Public Administration</w:t>
      </w:r>
      <w:r w:rsidR="0067071C" w:rsidRPr="00134802">
        <w:rPr>
          <w:b/>
          <w:bCs/>
          <w:i/>
        </w:rPr>
        <w:t xml:space="preserve"> </w:t>
      </w:r>
    </w:p>
    <w:p w14:paraId="15530A93" w14:textId="678DA8E5" w:rsidR="00134802" w:rsidRPr="00134802" w:rsidRDefault="00134802" w:rsidP="00DF6D17">
      <w:pPr>
        <w:ind w:left="360" w:hanging="360"/>
        <w:jc w:val="center"/>
        <w:rPr>
          <w:b/>
          <w:bCs/>
          <w:i/>
        </w:rPr>
      </w:pPr>
      <w:r w:rsidRPr="00134802">
        <w:rPr>
          <w:b/>
          <w:bCs/>
          <w:i/>
        </w:rPr>
        <w:t>Public Policy &amp; Administration Department (PPAD)</w:t>
      </w:r>
    </w:p>
    <w:p w14:paraId="065543B0" w14:textId="77777777" w:rsidR="00A70FCA" w:rsidRPr="00134802" w:rsidRDefault="008269FB" w:rsidP="00DF6D17">
      <w:pPr>
        <w:ind w:left="360" w:hanging="360"/>
        <w:jc w:val="center"/>
        <w:rPr>
          <w:b/>
          <w:bCs/>
          <w:i/>
        </w:rPr>
      </w:pPr>
      <w:r w:rsidRPr="00134802">
        <w:rPr>
          <w:b/>
          <w:bCs/>
          <w:i/>
        </w:rPr>
        <w:t xml:space="preserve">School of </w:t>
      </w:r>
      <w:r w:rsidR="00A70FCA" w:rsidRPr="00134802">
        <w:rPr>
          <w:b/>
          <w:bCs/>
          <w:i/>
        </w:rPr>
        <w:t>Global Affairs and Public Policy</w:t>
      </w:r>
      <w:r w:rsidR="0067071C" w:rsidRPr="00134802">
        <w:rPr>
          <w:b/>
          <w:bCs/>
          <w:i/>
        </w:rPr>
        <w:t xml:space="preserve"> (GAPP)</w:t>
      </w:r>
    </w:p>
    <w:p w14:paraId="1012658C" w14:textId="77777777" w:rsidR="008269FB" w:rsidRPr="00134802" w:rsidRDefault="008269FB" w:rsidP="00DF6D17">
      <w:pPr>
        <w:ind w:left="360" w:hanging="360"/>
        <w:jc w:val="center"/>
        <w:rPr>
          <w:b/>
          <w:bCs/>
          <w:i/>
        </w:rPr>
      </w:pPr>
      <w:r w:rsidRPr="00134802">
        <w:rPr>
          <w:b/>
          <w:bCs/>
          <w:i/>
        </w:rPr>
        <w:t>The American University in Cairo</w:t>
      </w:r>
    </w:p>
    <w:p w14:paraId="2CCE5E96" w14:textId="77777777" w:rsidR="00C914BA" w:rsidRPr="00134802" w:rsidRDefault="00C914BA" w:rsidP="00DF6D17">
      <w:pPr>
        <w:jc w:val="center"/>
        <w:rPr>
          <w:i/>
        </w:rPr>
      </w:pPr>
    </w:p>
    <w:p w14:paraId="040F7936" w14:textId="77777777" w:rsidR="00C914BA" w:rsidRPr="00134802" w:rsidRDefault="00C914BA" w:rsidP="00DF6D17">
      <w:pPr>
        <w:jc w:val="center"/>
        <w:rPr>
          <w:i/>
        </w:rPr>
      </w:pPr>
    </w:p>
    <w:p w14:paraId="4E091F4D" w14:textId="4D78A29B" w:rsidR="001B4EEA" w:rsidRPr="00134802" w:rsidRDefault="00134802" w:rsidP="00134802">
      <w:pPr>
        <w:rPr>
          <w:i/>
          <w:sz w:val="22"/>
          <w:szCs w:val="22"/>
        </w:rPr>
      </w:pPr>
      <w:r w:rsidRPr="00134802">
        <w:rPr>
          <w:iCs/>
          <w:sz w:val="22"/>
          <w:szCs w:val="22"/>
        </w:rPr>
        <w:t xml:space="preserve">E-Mail:  </w:t>
      </w:r>
      <w:hyperlink r:id="rId8" w:history="1">
        <w:r w:rsidRPr="00134802">
          <w:rPr>
            <w:rStyle w:val="Hyperlink"/>
            <w:iCs/>
            <w:sz w:val="22"/>
            <w:szCs w:val="22"/>
          </w:rPr>
          <w:t>lbaradei@aucegypt.edu</w:t>
        </w:r>
      </w:hyperlink>
    </w:p>
    <w:p w14:paraId="4F029C8C" w14:textId="3682B9DE" w:rsidR="001B4EEA" w:rsidRPr="00134802" w:rsidRDefault="001B4EEA" w:rsidP="00134802">
      <w:pPr>
        <w:rPr>
          <w:rFonts w:asciiTheme="majorBidi" w:hAnsiTheme="majorBidi" w:cstheme="majorBidi"/>
          <w:iCs/>
          <w:sz w:val="22"/>
          <w:szCs w:val="22"/>
        </w:rPr>
      </w:pPr>
      <w:r w:rsidRPr="00134802">
        <w:rPr>
          <w:rFonts w:asciiTheme="majorBidi" w:hAnsiTheme="majorBidi" w:cstheme="majorBidi"/>
          <w:iCs/>
          <w:sz w:val="22"/>
          <w:szCs w:val="22"/>
        </w:rPr>
        <w:t xml:space="preserve">ORCID Website: </w:t>
      </w:r>
      <w:hyperlink r:id="rId9" w:history="1">
        <w:r w:rsidRPr="00134802">
          <w:rPr>
            <w:rStyle w:val="Hyperlink"/>
            <w:rFonts w:asciiTheme="majorBidi" w:hAnsiTheme="majorBidi" w:cstheme="majorBidi"/>
            <w:iCs/>
            <w:sz w:val="22"/>
            <w:szCs w:val="22"/>
          </w:rPr>
          <w:t>http://orcid.org/0000-0002-9499-2500</w:t>
        </w:r>
      </w:hyperlink>
    </w:p>
    <w:p w14:paraId="06E09C7E" w14:textId="64D5F3E3" w:rsidR="001B4EEA" w:rsidRPr="00134802" w:rsidRDefault="00F26167" w:rsidP="00134802">
      <w:pPr>
        <w:rPr>
          <w:rFonts w:asciiTheme="majorBidi" w:hAnsiTheme="majorBidi" w:cstheme="majorBidi"/>
          <w:iCs/>
          <w:sz w:val="22"/>
          <w:szCs w:val="22"/>
        </w:rPr>
      </w:pPr>
      <w:r w:rsidRPr="00134802">
        <w:rPr>
          <w:rFonts w:asciiTheme="majorBidi" w:hAnsiTheme="majorBidi" w:cstheme="majorBidi"/>
          <w:iCs/>
          <w:sz w:val="22"/>
          <w:szCs w:val="22"/>
        </w:rPr>
        <w:t xml:space="preserve">Google Scholar Citations: </w:t>
      </w:r>
      <w:hyperlink r:id="rId10" w:history="1">
        <w:r w:rsidRPr="00134802">
          <w:rPr>
            <w:rStyle w:val="Hyperlink"/>
            <w:rFonts w:asciiTheme="majorBidi" w:hAnsiTheme="majorBidi" w:cstheme="majorBidi"/>
            <w:iCs/>
            <w:sz w:val="22"/>
            <w:szCs w:val="22"/>
          </w:rPr>
          <w:t>https://scholar.google.com/citations?user=U0diuxcAAAAJ&amp;hl=en</w:t>
        </w:r>
      </w:hyperlink>
    </w:p>
    <w:p w14:paraId="0CFF830C" w14:textId="77777777" w:rsidR="000545FA" w:rsidRPr="00134802" w:rsidRDefault="000545FA" w:rsidP="00134802">
      <w:pPr>
        <w:rPr>
          <w:rFonts w:asciiTheme="majorBidi" w:hAnsiTheme="majorBidi" w:cstheme="majorBidi"/>
          <w:b/>
          <w:bCs/>
          <w:color w:val="18191B"/>
          <w:sz w:val="22"/>
          <w:szCs w:val="22"/>
        </w:rPr>
      </w:pPr>
      <w:r w:rsidRPr="00134802">
        <w:rPr>
          <w:rFonts w:asciiTheme="majorBidi" w:hAnsiTheme="majorBidi" w:cstheme="majorBidi"/>
          <w:b/>
          <w:bCs/>
          <w:color w:val="18191B"/>
          <w:sz w:val="22"/>
          <w:szCs w:val="22"/>
        </w:rPr>
        <w:t>Scopus Website: </w:t>
      </w:r>
      <w:hyperlink r:id="rId11" w:history="1">
        <w:r w:rsidRPr="00134802">
          <w:rPr>
            <w:rFonts w:asciiTheme="majorBidi" w:hAnsiTheme="majorBidi" w:cstheme="majorBidi"/>
            <w:color w:val="0000E9"/>
            <w:sz w:val="22"/>
            <w:szCs w:val="22"/>
            <w:u w:val="single" w:color="0000E9"/>
          </w:rPr>
          <w:t>https://www.scopus.com/authid/detail.uri?authorId=36020027300</w:t>
        </w:r>
      </w:hyperlink>
    </w:p>
    <w:p w14:paraId="095AFD9E" w14:textId="2CE94B6E" w:rsidR="00F26167" w:rsidRPr="00134802" w:rsidRDefault="00260869" w:rsidP="00134802">
      <w:pPr>
        <w:rPr>
          <w:rFonts w:asciiTheme="majorBidi" w:hAnsiTheme="majorBidi" w:cstheme="majorBidi"/>
          <w:iCs/>
          <w:sz w:val="22"/>
          <w:szCs w:val="22"/>
        </w:rPr>
      </w:pPr>
      <w:r w:rsidRPr="00134802">
        <w:rPr>
          <w:rFonts w:asciiTheme="majorBidi" w:hAnsiTheme="majorBidi" w:cstheme="majorBidi"/>
          <w:iCs/>
          <w:sz w:val="22"/>
          <w:szCs w:val="22"/>
        </w:rPr>
        <w:t xml:space="preserve">LinkedIn Profile: </w:t>
      </w:r>
      <w:hyperlink r:id="rId12" w:history="1">
        <w:r w:rsidRPr="00134802">
          <w:rPr>
            <w:rStyle w:val="Hyperlink"/>
            <w:rFonts w:asciiTheme="majorBidi" w:hAnsiTheme="majorBidi" w:cstheme="majorBidi"/>
            <w:iCs/>
            <w:sz w:val="22"/>
            <w:szCs w:val="22"/>
          </w:rPr>
          <w:t>https://www.linkedin.com/in/laila-el-baradei-90859a9/</w:t>
        </w:r>
      </w:hyperlink>
    </w:p>
    <w:p w14:paraId="6FAA27D9" w14:textId="77777777" w:rsidR="00260869" w:rsidRPr="00134802" w:rsidRDefault="00260869" w:rsidP="00DF6D17">
      <w:pPr>
        <w:rPr>
          <w:iCs/>
        </w:rPr>
      </w:pPr>
    </w:p>
    <w:p w14:paraId="658239D8" w14:textId="0984FDCC" w:rsidR="00542C37" w:rsidRPr="00134802" w:rsidRDefault="00AE2ADF" w:rsidP="00DF6D17">
      <w:pPr>
        <w:rPr>
          <w:i/>
        </w:rPr>
      </w:pPr>
      <w:r w:rsidRPr="00134802">
        <w:rPr>
          <w:i/>
        </w:rPr>
        <w:tab/>
      </w:r>
      <w:r w:rsidRPr="00134802">
        <w:rPr>
          <w:i/>
        </w:rPr>
        <w:tab/>
      </w:r>
      <w:r w:rsidRPr="00134802">
        <w:rPr>
          <w:i/>
        </w:rPr>
        <w:tab/>
      </w:r>
      <w:r w:rsidRPr="00134802">
        <w:rPr>
          <w:i/>
        </w:rPr>
        <w:tab/>
      </w:r>
      <w:r w:rsidRPr="00134802">
        <w:rPr>
          <w:i/>
        </w:rPr>
        <w:tab/>
      </w:r>
      <w:r w:rsidR="006A7D11" w:rsidRPr="00134802">
        <w:rPr>
          <w:i/>
        </w:rPr>
        <w:t xml:space="preserve">                        </w:t>
      </w:r>
    </w:p>
    <w:p w14:paraId="4FF2000A" w14:textId="77777777" w:rsidR="00C914BA" w:rsidRPr="00134802" w:rsidRDefault="007E088E" w:rsidP="00DF6D17">
      <w:pPr>
        <w:rPr>
          <w:b/>
          <w:bCs/>
          <w:i/>
          <w:sz w:val="28"/>
          <w:szCs w:val="28"/>
        </w:rPr>
      </w:pPr>
      <w:r w:rsidRPr="00134802">
        <w:rPr>
          <w:b/>
          <w:bCs/>
          <w:iCs/>
          <w:sz w:val="28"/>
          <w:szCs w:val="28"/>
        </w:rPr>
        <w:t>EDUCATION:</w:t>
      </w:r>
      <w:r w:rsidR="00D01431" w:rsidRPr="00134802">
        <w:rPr>
          <w:b/>
          <w:bCs/>
          <w:i/>
          <w:sz w:val="28"/>
          <w:szCs w:val="28"/>
        </w:rPr>
        <w:tab/>
      </w:r>
      <w:r w:rsidR="00D01431" w:rsidRPr="00134802">
        <w:rPr>
          <w:b/>
          <w:bCs/>
          <w:i/>
          <w:sz w:val="28"/>
          <w:szCs w:val="28"/>
        </w:rPr>
        <w:tab/>
      </w:r>
      <w:r w:rsidR="00D01431" w:rsidRPr="00134802">
        <w:rPr>
          <w:b/>
          <w:bCs/>
          <w:i/>
          <w:sz w:val="28"/>
          <w:szCs w:val="28"/>
        </w:rPr>
        <w:tab/>
      </w:r>
      <w:r w:rsidR="00D01431" w:rsidRPr="00134802">
        <w:rPr>
          <w:b/>
          <w:bCs/>
          <w:i/>
          <w:sz w:val="28"/>
          <w:szCs w:val="28"/>
        </w:rPr>
        <w:tab/>
      </w:r>
    </w:p>
    <w:p w14:paraId="11F8610B" w14:textId="77777777" w:rsidR="00D01431" w:rsidRPr="00134802" w:rsidRDefault="00D01431" w:rsidP="00DF6D17">
      <w:pPr>
        <w:rPr>
          <w:i/>
        </w:rPr>
      </w:pPr>
    </w:p>
    <w:p w14:paraId="00AF9B92" w14:textId="77777777" w:rsidR="00240402" w:rsidRPr="00134802" w:rsidRDefault="00D01431" w:rsidP="00DF6D17">
      <w:pPr>
        <w:ind w:left="360" w:hanging="360"/>
        <w:jc w:val="both"/>
      </w:pPr>
      <w:r w:rsidRPr="00134802">
        <w:t>•</w:t>
      </w:r>
      <w:r w:rsidRPr="00134802">
        <w:tab/>
      </w:r>
      <w:r w:rsidRPr="00134802">
        <w:rPr>
          <w:b/>
          <w:bCs/>
        </w:rPr>
        <w:t>Ph.D. in Public Administration</w:t>
      </w:r>
      <w:r w:rsidRPr="00134802">
        <w:t>,</w:t>
      </w:r>
      <w:r w:rsidR="00240402" w:rsidRPr="00134802">
        <w:t xml:space="preserve"> July 1998</w:t>
      </w:r>
    </w:p>
    <w:p w14:paraId="6BEFE8D5" w14:textId="77777777" w:rsidR="00240402" w:rsidRPr="00134802" w:rsidRDefault="00240402" w:rsidP="00DF6D17">
      <w:pPr>
        <w:ind w:left="360"/>
        <w:jc w:val="both"/>
      </w:pPr>
      <w:r w:rsidRPr="00134802">
        <w:t xml:space="preserve">Cairo University, </w:t>
      </w:r>
      <w:r w:rsidR="00D01431" w:rsidRPr="00134802">
        <w:t>Faculty of Economics and Political Science</w:t>
      </w:r>
      <w:r w:rsidRPr="00134802">
        <w:t>, Public Administration Department,</w:t>
      </w:r>
    </w:p>
    <w:p w14:paraId="6DC42771" w14:textId="77777777" w:rsidR="00D01431" w:rsidRPr="00134802" w:rsidRDefault="00240402" w:rsidP="00DF6D17">
      <w:pPr>
        <w:ind w:left="360"/>
        <w:jc w:val="both"/>
      </w:pPr>
      <w:r w:rsidRPr="00134802">
        <w:rPr>
          <w:u w:val="single"/>
        </w:rPr>
        <w:t xml:space="preserve">Dissertation </w:t>
      </w:r>
      <w:r w:rsidR="00D01431" w:rsidRPr="00134802">
        <w:rPr>
          <w:u w:val="single"/>
        </w:rPr>
        <w:t xml:space="preserve">Title: </w:t>
      </w:r>
      <w:r w:rsidR="00D01431" w:rsidRPr="00134802">
        <w:t>“The Management of Foreign Aid Directed to the Field of the Environment in Egypt: 1985 -1995”</w:t>
      </w:r>
    </w:p>
    <w:p w14:paraId="192A0D5E" w14:textId="77777777" w:rsidR="00D01431" w:rsidRPr="00134802" w:rsidRDefault="00D01431" w:rsidP="00DF6D17">
      <w:pPr>
        <w:ind w:left="360" w:hanging="360"/>
        <w:jc w:val="both"/>
      </w:pPr>
      <w:r w:rsidRPr="00134802">
        <w:tab/>
      </w:r>
      <w:r w:rsidR="00B17E5F" w:rsidRPr="00134802">
        <w:t xml:space="preserve">Degree: </w:t>
      </w:r>
      <w:r w:rsidRPr="00134802">
        <w:t>Attained the degree with a recommendation for publication and exchange with other</w:t>
      </w:r>
      <w:r w:rsidR="004D60A2" w:rsidRPr="00134802">
        <w:t xml:space="preserve"> Arab and </w:t>
      </w:r>
      <w:r w:rsidRPr="00134802">
        <w:t>foreign universities</w:t>
      </w:r>
      <w:r w:rsidR="00B17E5F" w:rsidRPr="00134802">
        <w:t>.</w:t>
      </w:r>
    </w:p>
    <w:p w14:paraId="7D4F979A" w14:textId="77777777" w:rsidR="00D01431" w:rsidRPr="00134802" w:rsidRDefault="00D01431" w:rsidP="00DF6D17">
      <w:pPr>
        <w:ind w:left="360" w:hanging="360"/>
        <w:jc w:val="both"/>
      </w:pPr>
    </w:p>
    <w:p w14:paraId="7177E195" w14:textId="77777777" w:rsidR="00B17E5F" w:rsidRPr="00134802" w:rsidRDefault="00D01431" w:rsidP="00DF6D17">
      <w:pPr>
        <w:ind w:left="360" w:hanging="360"/>
        <w:jc w:val="both"/>
      </w:pPr>
      <w:r w:rsidRPr="00134802">
        <w:t>•</w:t>
      </w:r>
      <w:r w:rsidRPr="00134802">
        <w:tab/>
      </w:r>
      <w:r w:rsidRPr="00134802">
        <w:rPr>
          <w:b/>
          <w:bCs/>
        </w:rPr>
        <w:t>Masters of Business Administration</w:t>
      </w:r>
      <w:r w:rsidR="00B17E5F" w:rsidRPr="00134802">
        <w:rPr>
          <w:b/>
          <w:bCs/>
        </w:rPr>
        <w:t>, M.B.A.,</w:t>
      </w:r>
      <w:r w:rsidRPr="00134802">
        <w:t xml:space="preserve"> </w:t>
      </w:r>
      <w:r w:rsidR="00B17E5F" w:rsidRPr="00134802">
        <w:t>June 1988</w:t>
      </w:r>
    </w:p>
    <w:p w14:paraId="1F160E09" w14:textId="77777777" w:rsidR="00D01431" w:rsidRPr="00134802" w:rsidRDefault="00B17E5F" w:rsidP="00DF6D17">
      <w:pPr>
        <w:ind w:left="360" w:hanging="360"/>
        <w:jc w:val="both"/>
      </w:pPr>
      <w:r w:rsidRPr="00134802">
        <w:tab/>
        <w:t>The American University in Cairo A.U.C.</w:t>
      </w:r>
    </w:p>
    <w:p w14:paraId="2C254151" w14:textId="77777777" w:rsidR="00B17E5F" w:rsidRPr="00134802" w:rsidRDefault="00B17E5F" w:rsidP="00DF6D17">
      <w:pPr>
        <w:ind w:left="360" w:hanging="360"/>
        <w:jc w:val="both"/>
      </w:pPr>
    </w:p>
    <w:p w14:paraId="2C47964C" w14:textId="77777777" w:rsidR="00B17E5F" w:rsidRPr="00134802" w:rsidRDefault="00D01431" w:rsidP="00DF6D17">
      <w:pPr>
        <w:ind w:left="360" w:hanging="360"/>
        <w:jc w:val="both"/>
      </w:pPr>
      <w:r w:rsidRPr="00134802">
        <w:t>•</w:t>
      </w:r>
      <w:r w:rsidRPr="00134802">
        <w:tab/>
      </w:r>
      <w:r w:rsidRPr="00134802">
        <w:rPr>
          <w:b/>
          <w:bCs/>
        </w:rPr>
        <w:t>Bachelor of Arts in Business Administration</w:t>
      </w:r>
      <w:r w:rsidRPr="00134802">
        <w:t xml:space="preserve">, </w:t>
      </w:r>
      <w:r w:rsidR="00B17E5F" w:rsidRPr="00134802">
        <w:t>June 1983</w:t>
      </w:r>
    </w:p>
    <w:p w14:paraId="515D9B3A" w14:textId="77777777" w:rsidR="00BF649C" w:rsidRPr="00134802" w:rsidRDefault="00B17E5F" w:rsidP="00DF6D17">
      <w:pPr>
        <w:ind w:left="360"/>
        <w:jc w:val="both"/>
      </w:pPr>
      <w:r w:rsidRPr="00134802">
        <w:t>The</w:t>
      </w:r>
      <w:r w:rsidR="00D01431" w:rsidRPr="00134802">
        <w:t xml:space="preserve"> American University in Cairo</w:t>
      </w:r>
      <w:r w:rsidR="00BF649C" w:rsidRPr="00134802">
        <w:t>,</w:t>
      </w:r>
      <w:r w:rsidR="002F7A1D" w:rsidRPr="00134802">
        <w:t xml:space="preserve"> A.U.C.</w:t>
      </w:r>
    </w:p>
    <w:p w14:paraId="102C0F90" w14:textId="31D2A2A3" w:rsidR="00C914BA" w:rsidRPr="00134802" w:rsidRDefault="00D01431" w:rsidP="00134802">
      <w:pPr>
        <w:ind w:left="360"/>
        <w:jc w:val="both"/>
      </w:pPr>
      <w:r w:rsidRPr="00134802">
        <w:t>General Point Average 3.85/4.0; Highest Honors</w:t>
      </w:r>
      <w:r w:rsidR="00BF649C" w:rsidRPr="00134802">
        <w:t>.</w:t>
      </w:r>
    </w:p>
    <w:p w14:paraId="24F1FD2F" w14:textId="77777777" w:rsidR="000545FA" w:rsidRPr="00134802" w:rsidRDefault="000545FA" w:rsidP="00DF6D17">
      <w:pPr>
        <w:jc w:val="both"/>
        <w:rPr>
          <w:b/>
          <w:color w:val="000000"/>
          <w:sz w:val="28"/>
          <w:szCs w:val="28"/>
        </w:rPr>
      </w:pPr>
    </w:p>
    <w:p w14:paraId="7DC1F562" w14:textId="78B62758" w:rsidR="00E8191C" w:rsidRPr="00134802" w:rsidRDefault="00134802" w:rsidP="00DF6D17">
      <w:pPr>
        <w:jc w:val="both"/>
        <w:rPr>
          <w:b/>
          <w:color w:val="000000"/>
          <w:sz w:val="28"/>
          <w:szCs w:val="28"/>
        </w:rPr>
      </w:pPr>
      <w:r>
        <w:rPr>
          <w:b/>
          <w:color w:val="000000"/>
          <w:sz w:val="28"/>
          <w:szCs w:val="28"/>
        </w:rPr>
        <w:t xml:space="preserve">RECENT </w:t>
      </w:r>
      <w:r w:rsidR="00E8191C" w:rsidRPr="00134802">
        <w:rPr>
          <w:b/>
          <w:color w:val="000000"/>
          <w:sz w:val="28"/>
          <w:szCs w:val="28"/>
        </w:rPr>
        <w:t>AWARDS:</w:t>
      </w:r>
    </w:p>
    <w:p w14:paraId="14EF9994" w14:textId="77777777" w:rsidR="00E8191C" w:rsidRPr="00134802" w:rsidRDefault="00E8191C" w:rsidP="00DF6D17">
      <w:pPr>
        <w:jc w:val="both"/>
      </w:pPr>
      <w:r w:rsidRPr="00134802">
        <w:tab/>
      </w:r>
    </w:p>
    <w:p w14:paraId="57013AA1" w14:textId="24FBFB81" w:rsidR="009B27AE" w:rsidRPr="00134802" w:rsidRDefault="009B27AE" w:rsidP="00DF6D17">
      <w:pPr>
        <w:pStyle w:val="ListParagraph"/>
        <w:numPr>
          <w:ilvl w:val="0"/>
          <w:numId w:val="41"/>
        </w:numPr>
        <w:ind w:left="426"/>
        <w:jc w:val="both"/>
        <w:rPr>
          <w:bCs/>
        </w:rPr>
      </w:pPr>
      <w:r w:rsidRPr="00134802">
        <w:rPr>
          <w:b/>
        </w:rPr>
        <w:t>August 2023</w:t>
      </w:r>
      <w:r w:rsidRPr="00134802">
        <w:rPr>
          <w:bCs/>
        </w:rPr>
        <w:t>: Certificate of appreciation from the IASIA 2023 Conference held in Manil</w:t>
      </w:r>
      <w:r w:rsidR="005C49D9" w:rsidRPr="00134802">
        <w:rPr>
          <w:bCs/>
        </w:rPr>
        <w:t>a</w:t>
      </w:r>
      <w:r w:rsidRPr="00134802">
        <w:rPr>
          <w:bCs/>
        </w:rPr>
        <w:t xml:space="preserve">, the Philippines for chairing Working Group V on Gender, Equity and Diversity. </w:t>
      </w:r>
    </w:p>
    <w:p w14:paraId="4EF7A592" w14:textId="242C6A92" w:rsidR="009C4A78" w:rsidRPr="00134802" w:rsidRDefault="009C4A78" w:rsidP="00DF6D17">
      <w:pPr>
        <w:pStyle w:val="ListParagraph"/>
        <w:numPr>
          <w:ilvl w:val="0"/>
          <w:numId w:val="41"/>
        </w:numPr>
        <w:ind w:left="426"/>
        <w:jc w:val="both"/>
        <w:rPr>
          <w:bCs/>
        </w:rPr>
      </w:pPr>
      <w:r w:rsidRPr="00134802">
        <w:rPr>
          <w:b/>
        </w:rPr>
        <w:t>February 2023:</w:t>
      </w:r>
      <w:r w:rsidRPr="00134802">
        <w:rPr>
          <w:bCs/>
        </w:rPr>
        <w:t xml:space="preserve"> Nominated for the AUC </w:t>
      </w:r>
      <w:r w:rsidR="00EF2167" w:rsidRPr="00134802">
        <w:rPr>
          <w:bCs/>
        </w:rPr>
        <w:t xml:space="preserve">Faculty Merit Award of Excellence in Teaching Award for 2023. </w:t>
      </w:r>
      <w:r w:rsidRPr="00134802">
        <w:rPr>
          <w:bCs/>
        </w:rPr>
        <w:t xml:space="preserve"> </w:t>
      </w:r>
    </w:p>
    <w:p w14:paraId="709D9F62" w14:textId="375F5FAE" w:rsidR="002E5327" w:rsidRPr="00134802" w:rsidRDefault="002E5327" w:rsidP="00DF6D17">
      <w:pPr>
        <w:pStyle w:val="ListParagraph"/>
        <w:numPr>
          <w:ilvl w:val="0"/>
          <w:numId w:val="41"/>
        </w:numPr>
        <w:ind w:left="426"/>
        <w:jc w:val="both"/>
        <w:rPr>
          <w:bCs/>
        </w:rPr>
      </w:pPr>
      <w:r w:rsidRPr="00134802">
        <w:rPr>
          <w:b/>
        </w:rPr>
        <w:t>February 2023:</w:t>
      </w:r>
      <w:r w:rsidRPr="00134802">
        <w:rPr>
          <w:bCs/>
        </w:rPr>
        <w:t xml:space="preserve"> Award from the Doha Institute for Graduate Studies for participating as a speaker in the IIAS-SEAPP 2023 Conference in Qatar, 6-9 Feb. </w:t>
      </w:r>
    </w:p>
    <w:p w14:paraId="5D046532" w14:textId="50269123" w:rsidR="00DE09DB" w:rsidRPr="00134802" w:rsidRDefault="00DE09DB" w:rsidP="00DF6D17">
      <w:pPr>
        <w:pStyle w:val="ListParagraph"/>
        <w:numPr>
          <w:ilvl w:val="0"/>
          <w:numId w:val="41"/>
        </w:numPr>
        <w:ind w:left="426"/>
        <w:jc w:val="both"/>
        <w:rPr>
          <w:bCs/>
        </w:rPr>
      </w:pPr>
      <w:r w:rsidRPr="00134802">
        <w:rPr>
          <w:b/>
        </w:rPr>
        <w:t xml:space="preserve">June 2022: AUC </w:t>
      </w:r>
      <w:r w:rsidR="00D37686" w:rsidRPr="00134802">
        <w:rPr>
          <w:b/>
        </w:rPr>
        <w:t xml:space="preserve">Excellence in Academic </w:t>
      </w:r>
      <w:r w:rsidRPr="00134802">
        <w:rPr>
          <w:b/>
        </w:rPr>
        <w:t xml:space="preserve">Service Award: </w:t>
      </w:r>
      <w:r w:rsidRPr="00134802">
        <w:rPr>
          <w:bCs/>
        </w:rPr>
        <w:t>The Excellence in Academic Service Award honors faculty members who demonstrate a record of excellence in academic service to AUC. The candidate must show evidence of sustained service to the University above and beyond normal service.</w:t>
      </w:r>
      <w:r w:rsidR="006A3F7B" w:rsidRPr="00134802">
        <w:rPr>
          <w:bCs/>
        </w:rPr>
        <w:t xml:space="preserve"> Financial Award received amounting to $5000. </w:t>
      </w:r>
    </w:p>
    <w:p w14:paraId="0D29D191" w14:textId="43000511" w:rsidR="00DE09DB" w:rsidRPr="00134802" w:rsidRDefault="00DE09DB" w:rsidP="00DF6D17">
      <w:pPr>
        <w:pStyle w:val="ListParagraph"/>
        <w:numPr>
          <w:ilvl w:val="0"/>
          <w:numId w:val="41"/>
        </w:numPr>
        <w:ind w:left="426"/>
        <w:jc w:val="both"/>
        <w:rPr>
          <w:bCs/>
        </w:rPr>
      </w:pPr>
      <w:r w:rsidRPr="00134802">
        <w:rPr>
          <w:b/>
        </w:rPr>
        <w:t>14 June 2022:</w:t>
      </w:r>
      <w:r w:rsidRPr="00134802">
        <w:rPr>
          <w:bCs/>
        </w:rPr>
        <w:t xml:space="preserve"> GAPP School’s Faculty Outstanding Contribution to Practice Award</w:t>
      </w:r>
      <w:r w:rsidR="005D5666" w:rsidRPr="00134802">
        <w:rPr>
          <w:bCs/>
        </w:rPr>
        <w:t xml:space="preserve"> (Shared)</w:t>
      </w:r>
      <w:r w:rsidRPr="00134802">
        <w:rPr>
          <w:bCs/>
        </w:rPr>
        <w:t>.</w:t>
      </w:r>
    </w:p>
    <w:p w14:paraId="28738BF1" w14:textId="0E362244" w:rsidR="00DD49E1" w:rsidRPr="00134802" w:rsidRDefault="00875DBE" w:rsidP="00DF6D17">
      <w:pPr>
        <w:pStyle w:val="ListParagraph"/>
        <w:numPr>
          <w:ilvl w:val="0"/>
          <w:numId w:val="41"/>
        </w:numPr>
        <w:ind w:left="426"/>
        <w:jc w:val="both"/>
        <w:rPr>
          <w:bCs/>
        </w:rPr>
      </w:pPr>
      <w:r w:rsidRPr="00134802">
        <w:rPr>
          <w:b/>
        </w:rPr>
        <w:lastRenderedPageBreak/>
        <w:t xml:space="preserve">8 October 2021: </w:t>
      </w:r>
      <w:r w:rsidRPr="00134802">
        <w:rPr>
          <w:bCs/>
        </w:rPr>
        <w:t xml:space="preserve">GAPP School’s Achievement </w:t>
      </w:r>
      <w:r w:rsidR="00B76F69" w:rsidRPr="00134802">
        <w:rPr>
          <w:bCs/>
        </w:rPr>
        <w:t xml:space="preserve">Certificate </w:t>
      </w:r>
      <w:r w:rsidRPr="00134802">
        <w:rPr>
          <w:bCs/>
        </w:rPr>
        <w:t>for contribution to Practice in 2020.</w:t>
      </w:r>
    </w:p>
    <w:p w14:paraId="3B1612CE" w14:textId="65B7A6BA" w:rsidR="005F5D4F" w:rsidRPr="00134802" w:rsidRDefault="005F5D4F" w:rsidP="00DF6D17">
      <w:pPr>
        <w:pStyle w:val="ListParagraph"/>
        <w:numPr>
          <w:ilvl w:val="0"/>
          <w:numId w:val="41"/>
        </w:numPr>
        <w:ind w:left="426"/>
        <w:jc w:val="both"/>
        <w:rPr>
          <w:bCs/>
        </w:rPr>
      </w:pPr>
      <w:r w:rsidRPr="00134802">
        <w:rPr>
          <w:b/>
        </w:rPr>
        <w:t xml:space="preserve">3 March 2021: </w:t>
      </w:r>
      <w:r w:rsidRPr="00134802">
        <w:rPr>
          <w:bCs/>
        </w:rPr>
        <w:t xml:space="preserve">SAGE’s 2021 Editor’s Choice Award for Leadership. The award is given annually to an author of a case that demonstrates excellence in its category. In choosing the winner, factors considered include: classroom utility, originality of concept, timeliness of subject, quality of writing, and depth of research. </w:t>
      </w:r>
    </w:p>
    <w:p w14:paraId="46E388AC" w14:textId="764473A9" w:rsidR="00E8191C" w:rsidRPr="00134802" w:rsidRDefault="00E8191C" w:rsidP="00DF6D17">
      <w:pPr>
        <w:pStyle w:val="ListParagraph"/>
        <w:numPr>
          <w:ilvl w:val="0"/>
          <w:numId w:val="41"/>
        </w:numPr>
        <w:ind w:left="426"/>
        <w:jc w:val="both"/>
        <w:rPr>
          <w:bCs/>
        </w:rPr>
      </w:pPr>
      <w:r w:rsidRPr="00134802">
        <w:rPr>
          <w:b/>
        </w:rPr>
        <w:t>15 July 2020:</w:t>
      </w:r>
      <w:r w:rsidRPr="00134802">
        <w:rPr>
          <w:bCs/>
        </w:rPr>
        <w:t xml:space="preserve"> GAPP Faculty Outstanding Contribution to Practice Award</w:t>
      </w:r>
      <w:r w:rsidR="005F5D4F" w:rsidRPr="00134802">
        <w:rPr>
          <w:bCs/>
        </w:rPr>
        <w:t xml:space="preserve"> for the calendar year 2019. </w:t>
      </w:r>
    </w:p>
    <w:p w14:paraId="21FF1A62" w14:textId="77777777" w:rsidR="00E8191C" w:rsidRPr="00134802" w:rsidRDefault="00E8191C" w:rsidP="00DF6D17">
      <w:pPr>
        <w:pStyle w:val="ListParagraph"/>
        <w:numPr>
          <w:ilvl w:val="0"/>
          <w:numId w:val="41"/>
        </w:numPr>
        <w:ind w:left="426"/>
        <w:jc w:val="both"/>
        <w:rPr>
          <w:bCs/>
        </w:rPr>
      </w:pPr>
      <w:r w:rsidRPr="00134802">
        <w:rPr>
          <w:b/>
        </w:rPr>
        <w:t>9 December 2019:</w:t>
      </w:r>
      <w:r w:rsidRPr="00134802">
        <w:rPr>
          <w:bCs/>
        </w:rPr>
        <w:t xml:space="preserve"> Certificate of Appreciation from United Nations Volunteers (UNV). Certificate reads: “Our sincere appreciation to your Contribution, Support and Coordination to the celebration of the “International Volunteers Day”. </w:t>
      </w:r>
    </w:p>
    <w:p w14:paraId="52A3EAA8" w14:textId="77777777" w:rsidR="00E8191C" w:rsidRPr="00134802" w:rsidRDefault="00E8191C" w:rsidP="00DF6D17">
      <w:pPr>
        <w:pStyle w:val="ListParagraph"/>
        <w:numPr>
          <w:ilvl w:val="0"/>
          <w:numId w:val="41"/>
        </w:numPr>
        <w:ind w:left="426"/>
        <w:jc w:val="both"/>
        <w:rPr>
          <w:bCs/>
        </w:rPr>
      </w:pPr>
      <w:r w:rsidRPr="00134802">
        <w:rPr>
          <w:b/>
          <w:bCs/>
        </w:rPr>
        <w:t xml:space="preserve">March 2019: </w:t>
      </w:r>
      <w:r w:rsidRPr="00134802">
        <w:rPr>
          <w:bCs/>
        </w:rPr>
        <w:t>Distinguished Faculty Achievement Award at the School of Global Affairs and Public Policy (GAPP) received at the 10 Years Celebration for the establishment of the School.</w:t>
      </w:r>
    </w:p>
    <w:p w14:paraId="756E0CB0" w14:textId="77777777" w:rsidR="00E8191C" w:rsidRPr="00134802" w:rsidRDefault="00E8191C" w:rsidP="00DF6D17">
      <w:pPr>
        <w:ind w:left="426" w:hanging="360"/>
        <w:jc w:val="both"/>
        <w:rPr>
          <w:b/>
          <w:bCs/>
        </w:rPr>
      </w:pPr>
      <w:r w:rsidRPr="00134802">
        <w:rPr>
          <w:b/>
          <w:bCs/>
        </w:rPr>
        <w:t xml:space="preserve">•    March 2019: </w:t>
      </w:r>
      <w:r w:rsidRPr="00134802">
        <w:rPr>
          <w:bCs/>
        </w:rPr>
        <w:t>The 2019 Inaugural Distinguished Achievements and Leadership and Public Administration Scholarship or Practice in the Middle East Award by the American Society for Public Administration (ASPA)’s Section on Effective and Sound Administration in the Middle East (SESAME). Award received in Washington D.C. during the Annual ASPA Conference on the 10</w:t>
      </w:r>
      <w:r w:rsidRPr="00134802">
        <w:rPr>
          <w:bCs/>
          <w:vertAlign w:val="superscript"/>
        </w:rPr>
        <w:t>th</w:t>
      </w:r>
      <w:r w:rsidRPr="00134802">
        <w:rPr>
          <w:bCs/>
        </w:rPr>
        <w:t xml:space="preserve"> of March 2019.</w:t>
      </w:r>
      <w:r w:rsidRPr="00134802">
        <w:rPr>
          <w:b/>
          <w:bCs/>
        </w:rPr>
        <w:t xml:space="preserve"> </w:t>
      </w:r>
    </w:p>
    <w:p w14:paraId="19E9BE17" w14:textId="77777777" w:rsidR="00E8191C" w:rsidRPr="00134802" w:rsidRDefault="00E8191C" w:rsidP="00DF6D17">
      <w:pPr>
        <w:pStyle w:val="ListParagraph"/>
        <w:numPr>
          <w:ilvl w:val="0"/>
          <w:numId w:val="41"/>
        </w:numPr>
        <w:ind w:left="426"/>
        <w:jc w:val="both"/>
        <w:rPr>
          <w:b/>
          <w:bCs/>
        </w:rPr>
      </w:pPr>
      <w:r w:rsidRPr="00134802">
        <w:rPr>
          <w:b/>
          <w:bCs/>
        </w:rPr>
        <w:t xml:space="preserve">April 2019: </w:t>
      </w:r>
      <w:r w:rsidRPr="00134802">
        <w:rPr>
          <w:bCs/>
        </w:rPr>
        <w:t>Certificate of Appreciation from the Public Policy and Administration Department, GAPP School, AUC.</w:t>
      </w:r>
      <w:r w:rsidRPr="00134802">
        <w:rPr>
          <w:b/>
          <w:bCs/>
        </w:rPr>
        <w:t xml:space="preserve"> </w:t>
      </w:r>
    </w:p>
    <w:p w14:paraId="372E3F77" w14:textId="589D3CCE" w:rsidR="00E8191C" w:rsidRPr="00134802" w:rsidRDefault="00E8191C" w:rsidP="00DF6D17">
      <w:pPr>
        <w:ind w:left="426" w:hanging="360"/>
        <w:jc w:val="both"/>
      </w:pPr>
      <w:r w:rsidRPr="00134802">
        <w:rPr>
          <w:b/>
          <w:bCs/>
        </w:rPr>
        <w:t>•   May 2015</w:t>
      </w:r>
      <w:r w:rsidRPr="00134802">
        <w:t xml:space="preserve">: School of Global Affairs and Public Policy Research </w:t>
      </w:r>
      <w:proofErr w:type="spellStart"/>
      <w:r w:rsidRPr="00134802">
        <w:t>Moataz</w:t>
      </w:r>
      <w:proofErr w:type="spellEnd"/>
      <w:r w:rsidRPr="00134802">
        <w:t xml:space="preserve"> Al </w:t>
      </w:r>
      <w:proofErr w:type="spellStart"/>
      <w:r w:rsidRPr="00134802">
        <w:t>Alfi</w:t>
      </w:r>
      <w:proofErr w:type="spellEnd"/>
      <w:r w:rsidRPr="00134802">
        <w:t xml:space="preserve"> Award for </w:t>
      </w:r>
      <w:r w:rsidR="0065313D" w:rsidRPr="00134802">
        <w:t>peer-reviewed</w:t>
      </w:r>
      <w:r w:rsidRPr="00134802">
        <w:t xml:space="preserve"> articles published in 2014. </w:t>
      </w:r>
    </w:p>
    <w:p w14:paraId="04457A2C" w14:textId="10060294" w:rsidR="00E8191C" w:rsidRPr="00134802" w:rsidRDefault="00E8191C" w:rsidP="00DF6D17">
      <w:pPr>
        <w:ind w:left="426" w:hanging="360"/>
        <w:jc w:val="both"/>
      </w:pPr>
      <w:r w:rsidRPr="00134802">
        <w:rPr>
          <w:b/>
          <w:bCs/>
        </w:rPr>
        <w:t xml:space="preserve">•  </w:t>
      </w:r>
      <w:r w:rsidR="006C4E95" w:rsidRPr="00134802">
        <w:rPr>
          <w:b/>
          <w:bCs/>
        </w:rPr>
        <w:t xml:space="preserve"> </w:t>
      </w:r>
      <w:r w:rsidR="005D5666" w:rsidRPr="00134802">
        <w:rPr>
          <w:b/>
          <w:bCs/>
        </w:rPr>
        <w:t xml:space="preserve"> </w:t>
      </w:r>
      <w:r w:rsidRPr="00134802">
        <w:rPr>
          <w:b/>
          <w:bCs/>
        </w:rPr>
        <w:t xml:space="preserve">May 2014: </w:t>
      </w:r>
      <w:r w:rsidRPr="00134802">
        <w:t xml:space="preserve">UNDP and Institute of National Planning Award in recognition of valued contribution in the 2010 Egypt National Human Development Report on youth awarded the UNDP Award for Excellence in Human Development. </w:t>
      </w:r>
    </w:p>
    <w:p w14:paraId="786C9776" w14:textId="67434E0C" w:rsidR="00E8191C" w:rsidRPr="00134802" w:rsidRDefault="00E8191C" w:rsidP="00DF6D17">
      <w:pPr>
        <w:ind w:left="426" w:hanging="360"/>
        <w:jc w:val="both"/>
      </w:pPr>
      <w:r w:rsidRPr="00134802">
        <w:t xml:space="preserve">•   </w:t>
      </w:r>
      <w:r w:rsidRPr="00134802">
        <w:rPr>
          <w:b/>
          <w:bCs/>
        </w:rPr>
        <w:t>May 2014:</w:t>
      </w:r>
      <w:r w:rsidRPr="00134802">
        <w:t xml:space="preserve"> School of Global Affairs and Public Policy </w:t>
      </w:r>
      <w:proofErr w:type="spellStart"/>
      <w:r w:rsidRPr="00134802">
        <w:t>Moataz</w:t>
      </w:r>
      <w:proofErr w:type="spellEnd"/>
      <w:r w:rsidRPr="00134802">
        <w:t xml:space="preserve"> Al </w:t>
      </w:r>
      <w:proofErr w:type="spellStart"/>
      <w:r w:rsidRPr="00134802">
        <w:t>Alfi</w:t>
      </w:r>
      <w:proofErr w:type="spellEnd"/>
      <w:r w:rsidRPr="00134802">
        <w:t xml:space="preserve"> Research Award in recognition of quality research publications in </w:t>
      </w:r>
      <w:r w:rsidR="0065313D" w:rsidRPr="00134802">
        <w:t>peer-reviewed</w:t>
      </w:r>
      <w:r w:rsidRPr="00134802">
        <w:t xml:space="preserve"> journals during 2013. </w:t>
      </w:r>
    </w:p>
    <w:p w14:paraId="78FB93E2" w14:textId="77777777" w:rsidR="00E8191C" w:rsidRPr="00134802" w:rsidRDefault="00E8191C" w:rsidP="00DF6D17">
      <w:pPr>
        <w:ind w:left="426" w:hanging="360"/>
        <w:jc w:val="both"/>
      </w:pPr>
      <w:r w:rsidRPr="00134802">
        <w:t xml:space="preserve">•    </w:t>
      </w:r>
      <w:r w:rsidRPr="00134802">
        <w:rPr>
          <w:b/>
          <w:bCs/>
        </w:rPr>
        <w:t>July 2012:</w:t>
      </w:r>
      <w:r w:rsidRPr="00134802">
        <w:t xml:space="preserve"> Faculty of Economics and Political Science Award and Certificate of Appreciation for participation in the development of the Strategic Plan for the School and cooperation during the implementation of the Development Support Project for the School Accreditation.</w:t>
      </w:r>
    </w:p>
    <w:p w14:paraId="7F105CE4" w14:textId="77777777" w:rsidR="00134802" w:rsidRDefault="00134802" w:rsidP="00DF6D17">
      <w:pPr>
        <w:rPr>
          <w:b/>
          <w:color w:val="000000"/>
          <w:sz w:val="28"/>
          <w:szCs w:val="28"/>
        </w:rPr>
      </w:pPr>
    </w:p>
    <w:p w14:paraId="055DD20F" w14:textId="31C895D5" w:rsidR="00C914BA" w:rsidRPr="00134802" w:rsidRDefault="00134802" w:rsidP="00DF6D17">
      <w:pPr>
        <w:rPr>
          <w:b/>
          <w:color w:val="000000"/>
          <w:sz w:val="28"/>
          <w:szCs w:val="28"/>
        </w:rPr>
      </w:pPr>
      <w:r>
        <w:rPr>
          <w:b/>
          <w:color w:val="000000"/>
          <w:sz w:val="28"/>
          <w:szCs w:val="28"/>
        </w:rPr>
        <w:t xml:space="preserve">RECENT </w:t>
      </w:r>
      <w:r w:rsidR="007E088E" w:rsidRPr="00134802">
        <w:rPr>
          <w:b/>
          <w:color w:val="000000"/>
          <w:sz w:val="28"/>
          <w:szCs w:val="28"/>
        </w:rPr>
        <w:t>ACADEMIC WORK EXPERIENCE:</w:t>
      </w:r>
    </w:p>
    <w:p w14:paraId="7B5030E5" w14:textId="77777777" w:rsidR="00064EA7" w:rsidRPr="00134802" w:rsidRDefault="00064EA7" w:rsidP="00DF6D17">
      <w:pPr>
        <w:rPr>
          <w:b/>
          <w:color w:val="000000"/>
          <w:sz w:val="28"/>
          <w:szCs w:val="28"/>
        </w:rPr>
      </w:pPr>
    </w:p>
    <w:p w14:paraId="0223FC7B" w14:textId="77900141" w:rsidR="00CA34C2" w:rsidRPr="00134802" w:rsidRDefault="00CA34C2" w:rsidP="00DF6D17">
      <w:pPr>
        <w:pStyle w:val="ListParagraph"/>
        <w:numPr>
          <w:ilvl w:val="0"/>
          <w:numId w:val="41"/>
        </w:numPr>
        <w:jc w:val="both"/>
      </w:pPr>
      <w:r w:rsidRPr="00134802">
        <w:rPr>
          <w:b/>
          <w:bCs/>
        </w:rPr>
        <w:t xml:space="preserve">September 2012 – Present: </w:t>
      </w:r>
      <w:r w:rsidRPr="00134802">
        <w:t xml:space="preserve">Tenured Professor of Public Administration, Public Policy and Administration Department, the American University in Cairo. </w:t>
      </w:r>
    </w:p>
    <w:p w14:paraId="3DE17927" w14:textId="77777777" w:rsidR="001C313D" w:rsidRPr="00134802" w:rsidRDefault="001C313D" w:rsidP="00DF6D17">
      <w:pPr>
        <w:pStyle w:val="ListParagraph"/>
        <w:ind w:left="450"/>
        <w:jc w:val="both"/>
      </w:pPr>
    </w:p>
    <w:p w14:paraId="6500F9BA" w14:textId="0DF1ADD4" w:rsidR="001C313D" w:rsidRPr="00134802" w:rsidRDefault="001C313D" w:rsidP="00DF6D17">
      <w:pPr>
        <w:pStyle w:val="ListParagraph"/>
        <w:numPr>
          <w:ilvl w:val="0"/>
          <w:numId w:val="41"/>
        </w:numPr>
        <w:jc w:val="both"/>
      </w:pPr>
      <w:r w:rsidRPr="00134802">
        <w:rPr>
          <w:b/>
          <w:bCs/>
        </w:rPr>
        <w:t>July 2021-</w:t>
      </w:r>
      <w:r w:rsidRPr="00134802">
        <w:t xml:space="preserve"> </w:t>
      </w:r>
      <w:r w:rsidRPr="00134802">
        <w:rPr>
          <w:b/>
          <w:bCs/>
        </w:rPr>
        <w:t>Present:</w:t>
      </w:r>
      <w:r w:rsidRPr="00134802">
        <w:t xml:space="preserve"> Director of the MPA Program.</w:t>
      </w:r>
    </w:p>
    <w:p w14:paraId="15128278" w14:textId="77777777" w:rsidR="00CA34C2" w:rsidRPr="00134802" w:rsidRDefault="00CA34C2" w:rsidP="00DF6D17">
      <w:pPr>
        <w:pStyle w:val="ListParagraph"/>
        <w:ind w:left="450"/>
        <w:jc w:val="both"/>
        <w:rPr>
          <w:b/>
          <w:bCs/>
        </w:rPr>
      </w:pPr>
    </w:p>
    <w:p w14:paraId="4E70C687" w14:textId="360BFC99" w:rsidR="00064EA7" w:rsidRPr="00134802" w:rsidRDefault="009F1EC8" w:rsidP="00DF6D17">
      <w:pPr>
        <w:pStyle w:val="ListParagraph"/>
        <w:numPr>
          <w:ilvl w:val="0"/>
          <w:numId w:val="41"/>
        </w:numPr>
        <w:jc w:val="both"/>
        <w:rPr>
          <w:b/>
          <w:bCs/>
        </w:rPr>
      </w:pPr>
      <w:r w:rsidRPr="00134802">
        <w:rPr>
          <w:b/>
          <w:bCs/>
        </w:rPr>
        <w:t>July 2014</w:t>
      </w:r>
      <w:r w:rsidR="005549D0" w:rsidRPr="00134802">
        <w:rPr>
          <w:b/>
          <w:bCs/>
        </w:rPr>
        <w:t xml:space="preserve"> </w:t>
      </w:r>
      <w:r w:rsidR="00A5499B" w:rsidRPr="00134802">
        <w:rPr>
          <w:b/>
          <w:bCs/>
        </w:rPr>
        <w:t>– 30 June 2018</w:t>
      </w:r>
      <w:r w:rsidR="00064EA7" w:rsidRPr="00134802">
        <w:rPr>
          <w:b/>
          <w:bCs/>
        </w:rPr>
        <w:t xml:space="preserve">: </w:t>
      </w:r>
      <w:r w:rsidR="00064EA7" w:rsidRPr="00134802">
        <w:t xml:space="preserve">Associate Dean for </w:t>
      </w:r>
      <w:r w:rsidR="00297B50" w:rsidRPr="00134802">
        <w:t xml:space="preserve">Graduate Studies and Research, </w:t>
      </w:r>
      <w:r w:rsidR="00064EA7" w:rsidRPr="00134802">
        <w:t>the school of Global Affairs and Public Policy (GAPP), the American University in Cairo.</w:t>
      </w:r>
      <w:r w:rsidR="00064EA7" w:rsidRPr="00134802">
        <w:rPr>
          <w:b/>
          <w:bCs/>
        </w:rPr>
        <w:t xml:space="preserve"> </w:t>
      </w:r>
    </w:p>
    <w:p w14:paraId="577CF88A" w14:textId="77777777" w:rsidR="007E088E" w:rsidRPr="00134802" w:rsidRDefault="007E088E" w:rsidP="00DF6D17">
      <w:pPr>
        <w:rPr>
          <w:i/>
        </w:rPr>
      </w:pPr>
    </w:p>
    <w:p w14:paraId="7057BB9E" w14:textId="77777777" w:rsidR="00DC3FF8" w:rsidRPr="00134802" w:rsidRDefault="00064EA7" w:rsidP="00DF6D17">
      <w:pPr>
        <w:pStyle w:val="ListParagraph"/>
        <w:numPr>
          <w:ilvl w:val="0"/>
          <w:numId w:val="41"/>
        </w:numPr>
        <w:jc w:val="both"/>
        <w:rPr>
          <w:b/>
          <w:bCs/>
        </w:rPr>
      </w:pPr>
      <w:r w:rsidRPr="00134802">
        <w:rPr>
          <w:b/>
          <w:bCs/>
        </w:rPr>
        <w:t>July 2013</w:t>
      </w:r>
      <w:r w:rsidR="005549D0" w:rsidRPr="00134802">
        <w:rPr>
          <w:b/>
          <w:bCs/>
        </w:rPr>
        <w:t xml:space="preserve"> </w:t>
      </w:r>
      <w:r w:rsidRPr="00134802">
        <w:rPr>
          <w:b/>
          <w:bCs/>
        </w:rPr>
        <w:t>- 20 July 2014</w:t>
      </w:r>
      <w:r w:rsidR="00DC3FF8" w:rsidRPr="00134802">
        <w:rPr>
          <w:b/>
          <w:bCs/>
        </w:rPr>
        <w:t xml:space="preserve">: </w:t>
      </w:r>
      <w:r w:rsidR="00DC3FF8" w:rsidRPr="00134802">
        <w:t>Acting Dean School of Global Affairs and Public Policy (GAPP), the American University in Cairo.</w:t>
      </w:r>
      <w:r w:rsidR="00DC3FF8" w:rsidRPr="00134802">
        <w:rPr>
          <w:b/>
          <w:bCs/>
        </w:rPr>
        <w:t xml:space="preserve"> </w:t>
      </w:r>
    </w:p>
    <w:p w14:paraId="70C59568" w14:textId="77777777" w:rsidR="00DC3FF8" w:rsidRPr="00134802" w:rsidRDefault="00DC3FF8" w:rsidP="00DF6D17">
      <w:pPr>
        <w:pStyle w:val="ListParagraph"/>
        <w:ind w:left="450"/>
        <w:jc w:val="both"/>
        <w:rPr>
          <w:b/>
          <w:bCs/>
        </w:rPr>
      </w:pPr>
    </w:p>
    <w:p w14:paraId="67019E1B" w14:textId="77777777" w:rsidR="00BA3D1B" w:rsidRPr="00134802" w:rsidRDefault="009739D8" w:rsidP="00DF6D17">
      <w:pPr>
        <w:ind w:left="360" w:hanging="270"/>
        <w:jc w:val="both"/>
        <w:rPr>
          <w:b/>
          <w:bCs/>
        </w:rPr>
      </w:pPr>
      <w:r w:rsidRPr="00134802">
        <w:rPr>
          <w:b/>
          <w:bCs/>
        </w:rPr>
        <w:t>•</w:t>
      </w:r>
      <w:r w:rsidRPr="00134802">
        <w:rPr>
          <w:b/>
          <w:bCs/>
        </w:rPr>
        <w:tab/>
      </w:r>
      <w:r w:rsidR="00BA3D1B" w:rsidRPr="00134802">
        <w:rPr>
          <w:b/>
          <w:bCs/>
        </w:rPr>
        <w:t>June 2009</w:t>
      </w:r>
      <w:r w:rsidR="005549D0" w:rsidRPr="00134802">
        <w:rPr>
          <w:b/>
          <w:bCs/>
        </w:rPr>
        <w:t xml:space="preserve"> </w:t>
      </w:r>
      <w:r w:rsidR="00BA3D1B" w:rsidRPr="00134802">
        <w:rPr>
          <w:b/>
          <w:bCs/>
        </w:rPr>
        <w:t>-</w:t>
      </w:r>
      <w:r w:rsidR="005549D0" w:rsidRPr="00134802">
        <w:rPr>
          <w:b/>
          <w:bCs/>
        </w:rPr>
        <w:t xml:space="preserve"> </w:t>
      </w:r>
      <w:r w:rsidR="00B245F8" w:rsidRPr="00134802">
        <w:rPr>
          <w:b/>
          <w:bCs/>
        </w:rPr>
        <w:t>July 2013</w:t>
      </w:r>
      <w:r w:rsidR="00BA3D1B" w:rsidRPr="00134802">
        <w:rPr>
          <w:b/>
          <w:bCs/>
        </w:rPr>
        <w:t xml:space="preserve">: </w:t>
      </w:r>
      <w:r w:rsidR="00BA3D1B" w:rsidRPr="00134802">
        <w:t xml:space="preserve">Associate Dean School </w:t>
      </w:r>
      <w:r w:rsidR="00710AA3" w:rsidRPr="00134802">
        <w:t>for the S</w:t>
      </w:r>
      <w:r w:rsidR="00064EA7" w:rsidRPr="00134802">
        <w:t xml:space="preserve">chool of </w:t>
      </w:r>
      <w:r w:rsidR="00BA3D1B" w:rsidRPr="00134802">
        <w:t>Global Affairs and Public Policy (GAPP), the American University in Cairo.</w:t>
      </w:r>
    </w:p>
    <w:p w14:paraId="792D1517" w14:textId="77777777" w:rsidR="00023462" w:rsidRPr="00134802" w:rsidRDefault="00023462" w:rsidP="00DF6D17">
      <w:pPr>
        <w:jc w:val="both"/>
      </w:pPr>
    </w:p>
    <w:p w14:paraId="4E0D65FD" w14:textId="77777777" w:rsidR="00FA00C0" w:rsidRPr="00134802" w:rsidRDefault="00FA00C0" w:rsidP="00DF6D17">
      <w:pPr>
        <w:rPr>
          <w:b/>
          <w:color w:val="000000"/>
          <w:sz w:val="28"/>
          <w:szCs w:val="28"/>
        </w:rPr>
      </w:pPr>
    </w:p>
    <w:p w14:paraId="7722362F" w14:textId="77777777" w:rsidR="007E088E" w:rsidRPr="00134802" w:rsidRDefault="007E088E" w:rsidP="00DF6D17">
      <w:pPr>
        <w:rPr>
          <w:b/>
          <w:bCs/>
          <w:sz w:val="28"/>
          <w:szCs w:val="28"/>
        </w:rPr>
      </w:pPr>
      <w:r w:rsidRPr="00134802">
        <w:rPr>
          <w:b/>
          <w:bCs/>
          <w:sz w:val="28"/>
          <w:szCs w:val="28"/>
        </w:rPr>
        <w:t>COURSES TAUGHT:</w:t>
      </w:r>
    </w:p>
    <w:p w14:paraId="7685A8C0" w14:textId="77777777" w:rsidR="00C914BA" w:rsidRPr="00134802" w:rsidRDefault="00C914BA" w:rsidP="00DF6D17">
      <w:pPr>
        <w:rPr>
          <w:i/>
        </w:rPr>
      </w:pPr>
    </w:p>
    <w:p w14:paraId="00A7BB60" w14:textId="77777777" w:rsidR="009B3A26" w:rsidRPr="00134802" w:rsidRDefault="009B3A26" w:rsidP="00DF6D17">
      <w:pPr>
        <w:ind w:right="1440"/>
        <w:jc w:val="both"/>
        <w:rPr>
          <w:b/>
          <w:bCs/>
        </w:rPr>
      </w:pPr>
      <w:r w:rsidRPr="00134802">
        <w:rPr>
          <w:b/>
          <w:bCs/>
        </w:rPr>
        <w:t>Graduate Level:</w:t>
      </w:r>
    </w:p>
    <w:p w14:paraId="3DCBFB76" w14:textId="77777777" w:rsidR="00A61930" w:rsidRPr="00134802" w:rsidRDefault="00A61930" w:rsidP="00DF6D17">
      <w:pPr>
        <w:ind w:right="1440"/>
        <w:jc w:val="both"/>
        <w:rPr>
          <w:b/>
          <w:bCs/>
        </w:rPr>
      </w:pPr>
    </w:p>
    <w:p w14:paraId="557AB070" w14:textId="77777777" w:rsidR="00036313" w:rsidRPr="00134802" w:rsidRDefault="00036313" w:rsidP="00DF6D17">
      <w:pPr>
        <w:ind w:right="1440"/>
        <w:jc w:val="both"/>
        <w:rPr>
          <w:b/>
          <w:bCs/>
          <w:u w:val="single"/>
        </w:rPr>
      </w:pPr>
      <w:r w:rsidRPr="00134802">
        <w:rPr>
          <w:b/>
          <w:bCs/>
          <w:u w:val="single"/>
        </w:rPr>
        <w:t xml:space="preserve">American University in Cairo: </w:t>
      </w:r>
    </w:p>
    <w:p w14:paraId="5ECFA46F" w14:textId="77777777" w:rsidR="00036313" w:rsidRPr="00134802" w:rsidRDefault="00036313" w:rsidP="00DF6D17">
      <w:pPr>
        <w:tabs>
          <w:tab w:val="left" w:pos="8602"/>
        </w:tabs>
        <w:ind w:left="720" w:right="1440"/>
        <w:jc w:val="both"/>
        <w:rPr>
          <w:iCs/>
          <w:sz w:val="20"/>
        </w:rPr>
      </w:pPr>
    </w:p>
    <w:p w14:paraId="5EE417CE" w14:textId="77777777" w:rsidR="00036313" w:rsidRPr="00134802" w:rsidRDefault="00036313" w:rsidP="00DF6D17">
      <w:pPr>
        <w:numPr>
          <w:ilvl w:val="0"/>
          <w:numId w:val="23"/>
        </w:numPr>
        <w:tabs>
          <w:tab w:val="left" w:pos="8602"/>
        </w:tabs>
        <w:ind w:right="85"/>
        <w:jc w:val="both"/>
        <w:rPr>
          <w:b/>
          <w:bCs/>
          <w:iCs/>
        </w:rPr>
      </w:pPr>
      <w:r w:rsidRPr="00134802">
        <w:rPr>
          <w:b/>
          <w:bCs/>
        </w:rPr>
        <w:t>Research Methods for Public Policy &amp; Administration:</w:t>
      </w:r>
      <w:r w:rsidR="00865263" w:rsidRPr="00134802">
        <w:rPr>
          <w:b/>
          <w:bCs/>
        </w:rPr>
        <w:t xml:space="preserve"> </w:t>
      </w:r>
      <w:r w:rsidR="00865263" w:rsidRPr="00134802">
        <w:rPr>
          <w:b/>
          <w:bCs/>
          <w:iCs/>
        </w:rPr>
        <w:t xml:space="preserve">PPAD </w:t>
      </w:r>
      <w:r w:rsidR="00AA402E" w:rsidRPr="00134802">
        <w:rPr>
          <w:b/>
          <w:bCs/>
          <w:iCs/>
        </w:rPr>
        <w:t>500</w:t>
      </w:r>
    </w:p>
    <w:p w14:paraId="095F1680" w14:textId="77777777" w:rsidR="00C33028" w:rsidRPr="00134802" w:rsidRDefault="00C33028" w:rsidP="00DF6D17">
      <w:pPr>
        <w:tabs>
          <w:tab w:val="left" w:pos="8602"/>
        </w:tabs>
        <w:ind w:right="85"/>
        <w:jc w:val="both"/>
        <w:rPr>
          <w:iCs/>
          <w:sz w:val="20"/>
        </w:rPr>
      </w:pPr>
    </w:p>
    <w:p w14:paraId="1FEED663" w14:textId="4BF6E459" w:rsidR="003677F5" w:rsidRDefault="003677F5" w:rsidP="00DF6D17">
      <w:pPr>
        <w:numPr>
          <w:ilvl w:val="0"/>
          <w:numId w:val="23"/>
        </w:numPr>
        <w:tabs>
          <w:tab w:val="left" w:pos="8602"/>
        </w:tabs>
        <w:ind w:right="85"/>
        <w:jc w:val="both"/>
        <w:rPr>
          <w:b/>
          <w:bCs/>
        </w:rPr>
      </w:pPr>
      <w:r w:rsidRPr="00134802">
        <w:rPr>
          <w:b/>
          <w:bCs/>
        </w:rPr>
        <w:t xml:space="preserve">Strategic Management for </w:t>
      </w:r>
      <w:r w:rsidR="003749CA" w:rsidRPr="00134802">
        <w:rPr>
          <w:b/>
          <w:bCs/>
        </w:rPr>
        <w:t xml:space="preserve">Government and Nonprofit </w:t>
      </w:r>
      <w:r w:rsidRPr="00134802">
        <w:rPr>
          <w:b/>
          <w:bCs/>
        </w:rPr>
        <w:t>Organizations</w:t>
      </w:r>
      <w:r w:rsidR="009F7EFF" w:rsidRPr="00134802">
        <w:rPr>
          <w:b/>
          <w:bCs/>
        </w:rPr>
        <w:t>: PPAD 501</w:t>
      </w:r>
      <w:r w:rsidR="00D273B6" w:rsidRPr="00134802">
        <w:rPr>
          <w:b/>
          <w:bCs/>
        </w:rPr>
        <w:t>/PPAD 522</w:t>
      </w:r>
      <w:r w:rsidR="00790A31" w:rsidRPr="00134802">
        <w:rPr>
          <w:b/>
          <w:bCs/>
        </w:rPr>
        <w:t>1</w:t>
      </w:r>
    </w:p>
    <w:p w14:paraId="7C30B8D2" w14:textId="77777777" w:rsidR="00134802" w:rsidRPr="00134802" w:rsidRDefault="00134802" w:rsidP="00134802">
      <w:pPr>
        <w:tabs>
          <w:tab w:val="left" w:pos="8602"/>
        </w:tabs>
        <w:ind w:right="85"/>
        <w:jc w:val="both"/>
        <w:rPr>
          <w:b/>
          <w:bCs/>
        </w:rPr>
      </w:pPr>
    </w:p>
    <w:p w14:paraId="6A4B1091" w14:textId="77777777" w:rsidR="00036313" w:rsidRPr="00134802" w:rsidRDefault="00036313" w:rsidP="00DF6D17">
      <w:pPr>
        <w:numPr>
          <w:ilvl w:val="0"/>
          <w:numId w:val="23"/>
        </w:numPr>
        <w:tabs>
          <w:tab w:val="left" w:pos="8602"/>
        </w:tabs>
        <w:ind w:right="85"/>
        <w:jc w:val="both"/>
        <w:rPr>
          <w:b/>
          <w:bCs/>
          <w:iCs/>
          <w:sz w:val="20"/>
        </w:rPr>
      </w:pPr>
      <w:r w:rsidRPr="00134802">
        <w:rPr>
          <w:b/>
          <w:bCs/>
        </w:rPr>
        <w:t xml:space="preserve">Administration of Public Personnel: </w:t>
      </w:r>
      <w:r w:rsidR="009F7EFF" w:rsidRPr="00134802">
        <w:rPr>
          <w:b/>
          <w:bCs/>
          <w:iCs/>
        </w:rPr>
        <w:t>PPAD 514</w:t>
      </w:r>
    </w:p>
    <w:p w14:paraId="2ED03CC2" w14:textId="77777777" w:rsidR="00E0501B" w:rsidRPr="00134802" w:rsidRDefault="00E0501B" w:rsidP="00DF6D17">
      <w:pPr>
        <w:tabs>
          <w:tab w:val="left" w:pos="8602"/>
        </w:tabs>
        <w:ind w:left="720" w:right="85"/>
        <w:jc w:val="both"/>
        <w:rPr>
          <w:iCs/>
          <w:sz w:val="20"/>
        </w:rPr>
      </w:pPr>
    </w:p>
    <w:p w14:paraId="05B7AA88" w14:textId="77777777" w:rsidR="00036313" w:rsidRPr="00134802" w:rsidRDefault="00036313" w:rsidP="00DF6D17">
      <w:pPr>
        <w:numPr>
          <w:ilvl w:val="0"/>
          <w:numId w:val="23"/>
        </w:numPr>
        <w:tabs>
          <w:tab w:val="left" w:pos="8602"/>
        </w:tabs>
        <w:ind w:right="85"/>
        <w:jc w:val="both"/>
        <w:rPr>
          <w:b/>
          <w:bCs/>
        </w:rPr>
      </w:pPr>
      <w:r w:rsidRPr="00134802">
        <w:rPr>
          <w:b/>
          <w:bCs/>
        </w:rPr>
        <w:t>Problems of Development Administration</w:t>
      </w:r>
      <w:r w:rsidR="009F7EFF" w:rsidRPr="00134802">
        <w:rPr>
          <w:b/>
          <w:bCs/>
        </w:rPr>
        <w:t>: PPAD 512</w:t>
      </w:r>
    </w:p>
    <w:p w14:paraId="52AC77F2" w14:textId="77777777" w:rsidR="002B4589" w:rsidRPr="00134802" w:rsidRDefault="002B4589" w:rsidP="00DF6D17">
      <w:pPr>
        <w:tabs>
          <w:tab w:val="left" w:pos="8602"/>
        </w:tabs>
        <w:ind w:right="1440"/>
        <w:jc w:val="both"/>
        <w:rPr>
          <w:iCs/>
          <w:sz w:val="20"/>
        </w:rPr>
      </w:pPr>
    </w:p>
    <w:p w14:paraId="3D8273CD" w14:textId="77777777" w:rsidR="00945278" w:rsidRPr="00134802" w:rsidRDefault="00945278" w:rsidP="00DF6D17">
      <w:pPr>
        <w:numPr>
          <w:ilvl w:val="0"/>
          <w:numId w:val="23"/>
        </w:numPr>
        <w:tabs>
          <w:tab w:val="left" w:pos="8602"/>
        </w:tabs>
        <w:ind w:right="85"/>
        <w:jc w:val="both"/>
        <w:rPr>
          <w:b/>
          <w:bCs/>
        </w:rPr>
      </w:pPr>
      <w:r w:rsidRPr="00134802">
        <w:rPr>
          <w:b/>
          <w:bCs/>
        </w:rPr>
        <w:t>Organizational Behavior</w:t>
      </w:r>
      <w:r w:rsidR="00227C15" w:rsidRPr="00134802">
        <w:rPr>
          <w:b/>
          <w:bCs/>
        </w:rPr>
        <w:t>: PPAD 510</w:t>
      </w:r>
    </w:p>
    <w:p w14:paraId="38BFD892" w14:textId="77777777" w:rsidR="009739D8" w:rsidRPr="00134802" w:rsidRDefault="009739D8" w:rsidP="00DF6D17">
      <w:pPr>
        <w:tabs>
          <w:tab w:val="left" w:pos="8602"/>
        </w:tabs>
        <w:ind w:left="720" w:right="1440"/>
        <w:jc w:val="both"/>
        <w:rPr>
          <w:iCs/>
          <w:sz w:val="20"/>
        </w:rPr>
      </w:pPr>
    </w:p>
    <w:p w14:paraId="32E41F79" w14:textId="77777777" w:rsidR="004171C0" w:rsidRPr="00134802" w:rsidRDefault="004171C0" w:rsidP="00DF6D17">
      <w:pPr>
        <w:numPr>
          <w:ilvl w:val="0"/>
          <w:numId w:val="23"/>
        </w:numPr>
        <w:tabs>
          <w:tab w:val="left" w:pos="8602"/>
        </w:tabs>
        <w:ind w:right="85"/>
        <w:jc w:val="both"/>
        <w:rPr>
          <w:b/>
          <w:bCs/>
        </w:rPr>
      </w:pPr>
      <w:r w:rsidRPr="00134802">
        <w:rPr>
          <w:b/>
          <w:bCs/>
        </w:rPr>
        <w:t>Comparative Administration: PPAD 513</w:t>
      </w:r>
    </w:p>
    <w:p w14:paraId="0E327ADB" w14:textId="77777777" w:rsidR="0053196D" w:rsidRPr="00134802" w:rsidRDefault="0053196D" w:rsidP="00DF6D17">
      <w:pPr>
        <w:tabs>
          <w:tab w:val="left" w:pos="8602"/>
        </w:tabs>
        <w:ind w:left="720" w:right="85"/>
        <w:jc w:val="both"/>
        <w:rPr>
          <w:iCs/>
          <w:sz w:val="20"/>
        </w:rPr>
      </w:pPr>
    </w:p>
    <w:p w14:paraId="419FDDA1" w14:textId="0A5EC5C3" w:rsidR="00A6761F" w:rsidRPr="00134802" w:rsidRDefault="00A6761F" w:rsidP="00DF6D17">
      <w:pPr>
        <w:numPr>
          <w:ilvl w:val="0"/>
          <w:numId w:val="23"/>
        </w:numPr>
        <w:tabs>
          <w:tab w:val="left" w:pos="8602"/>
        </w:tabs>
        <w:ind w:right="85"/>
        <w:jc w:val="both"/>
        <w:rPr>
          <w:b/>
          <w:bCs/>
        </w:rPr>
      </w:pPr>
      <w:r w:rsidRPr="00134802">
        <w:rPr>
          <w:b/>
          <w:bCs/>
        </w:rPr>
        <w:t>Essentials of Public Policy &amp; Administration: PPAD 506</w:t>
      </w:r>
      <w:r w:rsidR="00790A31" w:rsidRPr="00134802">
        <w:rPr>
          <w:b/>
          <w:bCs/>
        </w:rPr>
        <w:t>/PPAD 5111</w:t>
      </w:r>
    </w:p>
    <w:p w14:paraId="22272925" w14:textId="77777777" w:rsidR="0003025A" w:rsidRPr="00134802" w:rsidRDefault="0003025A" w:rsidP="00DF6D17">
      <w:pPr>
        <w:tabs>
          <w:tab w:val="left" w:pos="8602"/>
        </w:tabs>
        <w:ind w:left="720" w:right="85"/>
        <w:jc w:val="both"/>
        <w:rPr>
          <w:iCs/>
          <w:sz w:val="20"/>
        </w:rPr>
      </w:pPr>
    </w:p>
    <w:p w14:paraId="48F2089F" w14:textId="77777777" w:rsidR="003979CD" w:rsidRPr="00134802" w:rsidRDefault="003979CD" w:rsidP="00DF6D17">
      <w:pPr>
        <w:numPr>
          <w:ilvl w:val="0"/>
          <w:numId w:val="23"/>
        </w:numPr>
        <w:tabs>
          <w:tab w:val="left" w:pos="8602"/>
        </w:tabs>
        <w:ind w:right="85"/>
        <w:jc w:val="both"/>
        <w:rPr>
          <w:b/>
          <w:bCs/>
        </w:rPr>
      </w:pPr>
      <w:r w:rsidRPr="00134802">
        <w:rPr>
          <w:b/>
          <w:bCs/>
        </w:rPr>
        <w:t>E-Government: PPAD 570.1</w:t>
      </w:r>
    </w:p>
    <w:p w14:paraId="4A946B91" w14:textId="77777777" w:rsidR="002B38FD" w:rsidRPr="00134802" w:rsidRDefault="002B38FD" w:rsidP="00DF6D17">
      <w:pPr>
        <w:tabs>
          <w:tab w:val="left" w:pos="8602"/>
        </w:tabs>
        <w:ind w:left="720" w:right="85"/>
        <w:jc w:val="both"/>
        <w:rPr>
          <w:iCs/>
          <w:sz w:val="20"/>
        </w:rPr>
      </w:pPr>
    </w:p>
    <w:p w14:paraId="5485A41A" w14:textId="67888A5B" w:rsidR="00945278" w:rsidRPr="00134802" w:rsidRDefault="00B522D3" w:rsidP="00134802">
      <w:pPr>
        <w:numPr>
          <w:ilvl w:val="0"/>
          <w:numId w:val="23"/>
        </w:numPr>
        <w:tabs>
          <w:tab w:val="left" w:pos="8602"/>
        </w:tabs>
        <w:ind w:right="85"/>
        <w:rPr>
          <w:b/>
          <w:bCs/>
        </w:rPr>
      </w:pPr>
      <w:r w:rsidRPr="00134802">
        <w:rPr>
          <w:b/>
          <w:bCs/>
        </w:rPr>
        <w:t>Research Seminar: PPAD 5298</w:t>
      </w:r>
      <w:r w:rsidR="00A6761F" w:rsidRPr="00134802">
        <w:rPr>
          <w:b/>
          <w:bCs/>
        </w:rPr>
        <w:tab/>
      </w:r>
      <w:r w:rsidR="00945278" w:rsidRPr="00134802">
        <w:rPr>
          <w:b/>
          <w:bCs/>
        </w:rPr>
        <w:tab/>
      </w:r>
    </w:p>
    <w:p w14:paraId="25F565B8" w14:textId="77777777" w:rsidR="00A61930" w:rsidRPr="00134802" w:rsidRDefault="00A61930" w:rsidP="00DF6D17">
      <w:pPr>
        <w:ind w:right="1440"/>
        <w:jc w:val="both"/>
        <w:rPr>
          <w:b/>
          <w:bCs/>
          <w:u w:val="single"/>
        </w:rPr>
      </w:pPr>
      <w:r w:rsidRPr="00134802">
        <w:rPr>
          <w:b/>
          <w:bCs/>
          <w:u w:val="single"/>
        </w:rPr>
        <w:t>Cairo University:</w:t>
      </w:r>
    </w:p>
    <w:p w14:paraId="524C0960" w14:textId="77777777" w:rsidR="00A61930" w:rsidRPr="00134802" w:rsidRDefault="00A61930" w:rsidP="00DF6D17">
      <w:pPr>
        <w:ind w:right="1440"/>
        <w:jc w:val="both"/>
        <w:rPr>
          <w:b/>
          <w:bCs/>
        </w:rPr>
      </w:pPr>
    </w:p>
    <w:p w14:paraId="4A10974B" w14:textId="77777777" w:rsidR="009B3A26" w:rsidRPr="00134802" w:rsidRDefault="009B3A26" w:rsidP="00DF6D17">
      <w:pPr>
        <w:numPr>
          <w:ilvl w:val="0"/>
          <w:numId w:val="23"/>
        </w:numPr>
        <w:tabs>
          <w:tab w:val="left" w:pos="7293"/>
          <w:tab w:val="left" w:pos="8602"/>
        </w:tabs>
        <w:ind w:right="-102"/>
        <w:jc w:val="both"/>
        <w:rPr>
          <w:b/>
          <w:bCs/>
        </w:rPr>
      </w:pPr>
      <w:r w:rsidRPr="00134802">
        <w:rPr>
          <w:b/>
          <w:bCs/>
        </w:rPr>
        <w:t>Management of International Cooperation Programs:</w:t>
      </w:r>
    </w:p>
    <w:p w14:paraId="6185F6A5" w14:textId="38206E58" w:rsidR="009B3A26" w:rsidRPr="00134802" w:rsidRDefault="009B3A26" w:rsidP="00DF6D17">
      <w:pPr>
        <w:tabs>
          <w:tab w:val="left" w:pos="7293"/>
          <w:tab w:val="left" w:pos="8602"/>
        </w:tabs>
        <w:ind w:left="360" w:right="-102" w:firstLine="360"/>
        <w:rPr>
          <w:sz w:val="20"/>
        </w:rPr>
      </w:pPr>
    </w:p>
    <w:p w14:paraId="6B54003D" w14:textId="77777777" w:rsidR="001B0F0C" w:rsidRPr="00134802" w:rsidRDefault="001B0F0C" w:rsidP="00DF6D17">
      <w:pPr>
        <w:tabs>
          <w:tab w:val="left" w:pos="7293"/>
          <w:tab w:val="left" w:pos="8602"/>
        </w:tabs>
        <w:ind w:left="360" w:right="-102" w:firstLine="360"/>
        <w:jc w:val="both"/>
        <w:rPr>
          <w:sz w:val="20"/>
        </w:rPr>
      </w:pPr>
    </w:p>
    <w:p w14:paraId="109A1E5F" w14:textId="77777777" w:rsidR="009B3A26" w:rsidRPr="00134802" w:rsidRDefault="009B3A26" w:rsidP="00DF6D17">
      <w:pPr>
        <w:numPr>
          <w:ilvl w:val="0"/>
          <w:numId w:val="23"/>
        </w:numPr>
        <w:tabs>
          <w:tab w:val="left" w:pos="8602"/>
        </w:tabs>
        <w:ind w:right="-102"/>
        <w:jc w:val="both"/>
        <w:rPr>
          <w:b/>
          <w:bCs/>
        </w:rPr>
      </w:pPr>
      <w:r w:rsidRPr="00134802">
        <w:rPr>
          <w:b/>
          <w:bCs/>
        </w:rPr>
        <w:t xml:space="preserve">Environmental Management </w:t>
      </w:r>
    </w:p>
    <w:p w14:paraId="0862CB80" w14:textId="77777777" w:rsidR="001C313D" w:rsidRPr="00134802" w:rsidRDefault="001C313D" w:rsidP="00DF6D17">
      <w:pPr>
        <w:rPr>
          <w:b/>
          <w:bCs/>
        </w:rPr>
      </w:pPr>
    </w:p>
    <w:p w14:paraId="15F66C4F" w14:textId="77777777" w:rsidR="00BF649C" w:rsidRPr="00134802" w:rsidRDefault="00BF649C" w:rsidP="00DF6D17">
      <w:pPr>
        <w:ind w:left="720" w:hanging="720"/>
        <w:rPr>
          <w:b/>
          <w:bCs/>
        </w:rPr>
      </w:pPr>
      <w:r w:rsidRPr="00134802">
        <w:rPr>
          <w:b/>
          <w:bCs/>
        </w:rPr>
        <w:t>Undergraduate Level:</w:t>
      </w:r>
    </w:p>
    <w:p w14:paraId="29A5D9F5" w14:textId="77777777" w:rsidR="009B3A26" w:rsidRPr="00134802" w:rsidRDefault="009B3A26" w:rsidP="00DF6D17">
      <w:pPr>
        <w:ind w:left="720" w:hanging="720"/>
        <w:rPr>
          <w:sz w:val="20"/>
        </w:rPr>
      </w:pPr>
    </w:p>
    <w:p w14:paraId="5AA75BE0" w14:textId="77777777" w:rsidR="00BD6FC6" w:rsidRPr="00134802" w:rsidRDefault="00BD6FC6" w:rsidP="00DF6D17">
      <w:pPr>
        <w:ind w:right="1440"/>
        <w:jc w:val="both"/>
        <w:rPr>
          <w:b/>
          <w:bCs/>
          <w:u w:val="single"/>
        </w:rPr>
      </w:pPr>
      <w:r w:rsidRPr="00134802">
        <w:rPr>
          <w:b/>
          <w:bCs/>
          <w:u w:val="single"/>
        </w:rPr>
        <w:t>Cairo University:</w:t>
      </w:r>
    </w:p>
    <w:p w14:paraId="617C9257" w14:textId="77777777" w:rsidR="00BD6FC6" w:rsidRPr="00134802" w:rsidRDefault="00BD6FC6" w:rsidP="00DF6D17">
      <w:pPr>
        <w:ind w:left="720" w:hanging="720"/>
        <w:rPr>
          <w:sz w:val="20"/>
        </w:rPr>
      </w:pPr>
    </w:p>
    <w:p w14:paraId="0306F803" w14:textId="77777777" w:rsidR="00BF649C" w:rsidRPr="00134802" w:rsidRDefault="00BF649C" w:rsidP="00DF6D17">
      <w:pPr>
        <w:numPr>
          <w:ilvl w:val="0"/>
          <w:numId w:val="23"/>
        </w:numPr>
        <w:ind w:right="85"/>
        <w:jc w:val="both"/>
        <w:rPr>
          <w:b/>
          <w:bCs/>
        </w:rPr>
      </w:pPr>
      <w:r w:rsidRPr="00134802">
        <w:rPr>
          <w:b/>
          <w:bCs/>
        </w:rPr>
        <w:t xml:space="preserve">Human Resources Management </w:t>
      </w:r>
    </w:p>
    <w:p w14:paraId="356555C9" w14:textId="77777777" w:rsidR="00B055F2" w:rsidRPr="00134802" w:rsidRDefault="00B055F2" w:rsidP="00DF6D17">
      <w:pPr>
        <w:ind w:right="85"/>
        <w:jc w:val="both"/>
        <w:rPr>
          <w:sz w:val="20"/>
        </w:rPr>
      </w:pPr>
    </w:p>
    <w:p w14:paraId="0B98DC69" w14:textId="77777777" w:rsidR="00BF649C" w:rsidRDefault="00BF649C" w:rsidP="00DF6D17">
      <w:pPr>
        <w:numPr>
          <w:ilvl w:val="0"/>
          <w:numId w:val="23"/>
        </w:numPr>
        <w:ind w:right="85"/>
        <w:jc w:val="both"/>
        <w:rPr>
          <w:b/>
          <w:bCs/>
        </w:rPr>
      </w:pPr>
      <w:r w:rsidRPr="00134802">
        <w:rPr>
          <w:b/>
          <w:bCs/>
        </w:rPr>
        <w:t>Introduction to Public Administration</w:t>
      </w:r>
    </w:p>
    <w:p w14:paraId="54163BA1" w14:textId="77777777" w:rsidR="00134802" w:rsidRPr="00134802" w:rsidRDefault="00134802" w:rsidP="00134802">
      <w:pPr>
        <w:ind w:right="85"/>
        <w:jc w:val="both"/>
        <w:rPr>
          <w:b/>
          <w:bCs/>
        </w:rPr>
      </w:pPr>
    </w:p>
    <w:p w14:paraId="0237E5DA" w14:textId="65FF51DD" w:rsidR="00134802" w:rsidRPr="00134802" w:rsidRDefault="00BF649C" w:rsidP="00134802">
      <w:pPr>
        <w:numPr>
          <w:ilvl w:val="0"/>
          <w:numId w:val="23"/>
        </w:numPr>
        <w:ind w:right="85"/>
        <w:jc w:val="both"/>
        <w:rPr>
          <w:b/>
          <w:bCs/>
        </w:rPr>
      </w:pPr>
      <w:r w:rsidRPr="00134802">
        <w:rPr>
          <w:b/>
          <w:bCs/>
        </w:rPr>
        <w:t>Organizational Behavior</w:t>
      </w:r>
    </w:p>
    <w:p w14:paraId="2C38203D" w14:textId="77777777" w:rsidR="00F90D39" w:rsidRPr="00134802" w:rsidRDefault="00F90D39" w:rsidP="00DF6D17">
      <w:pPr>
        <w:ind w:left="720" w:hanging="720"/>
        <w:rPr>
          <w:b/>
          <w:bCs/>
          <w:sz w:val="28"/>
          <w:szCs w:val="28"/>
        </w:rPr>
      </w:pPr>
    </w:p>
    <w:p w14:paraId="3941E7C8" w14:textId="77777777" w:rsidR="00F90D39" w:rsidRDefault="00F90D39" w:rsidP="00DF6D17">
      <w:pPr>
        <w:ind w:left="720" w:hanging="720"/>
        <w:rPr>
          <w:b/>
          <w:bCs/>
          <w:sz w:val="28"/>
          <w:szCs w:val="28"/>
        </w:rPr>
      </w:pPr>
    </w:p>
    <w:p w14:paraId="0EF48439" w14:textId="77777777" w:rsidR="00134802" w:rsidRDefault="00134802" w:rsidP="00DF6D17">
      <w:pPr>
        <w:ind w:left="720" w:hanging="720"/>
        <w:rPr>
          <w:b/>
          <w:bCs/>
          <w:sz w:val="28"/>
          <w:szCs w:val="28"/>
        </w:rPr>
      </w:pPr>
    </w:p>
    <w:p w14:paraId="558138A0" w14:textId="77777777" w:rsidR="00134802" w:rsidRDefault="00134802" w:rsidP="00DF6D17">
      <w:pPr>
        <w:ind w:left="720" w:hanging="720"/>
        <w:rPr>
          <w:b/>
          <w:bCs/>
          <w:sz w:val="28"/>
          <w:szCs w:val="28"/>
        </w:rPr>
      </w:pPr>
    </w:p>
    <w:p w14:paraId="59663B9F" w14:textId="77777777" w:rsidR="00134802" w:rsidRDefault="00134802" w:rsidP="00DF6D17">
      <w:pPr>
        <w:ind w:left="720" w:hanging="720"/>
        <w:rPr>
          <w:b/>
          <w:bCs/>
          <w:sz w:val="28"/>
          <w:szCs w:val="28"/>
        </w:rPr>
      </w:pPr>
    </w:p>
    <w:p w14:paraId="420A3960" w14:textId="77777777" w:rsidR="00134802" w:rsidRDefault="00134802" w:rsidP="00DF6D17">
      <w:pPr>
        <w:ind w:left="720" w:hanging="720"/>
        <w:rPr>
          <w:b/>
          <w:bCs/>
          <w:sz w:val="28"/>
          <w:szCs w:val="28"/>
        </w:rPr>
      </w:pPr>
    </w:p>
    <w:p w14:paraId="1D47DFF5" w14:textId="77777777" w:rsidR="00134802" w:rsidRPr="00134802" w:rsidRDefault="00134802" w:rsidP="00DF6D17">
      <w:pPr>
        <w:ind w:left="720" w:hanging="720"/>
        <w:rPr>
          <w:b/>
          <w:bCs/>
          <w:sz w:val="28"/>
          <w:szCs w:val="28"/>
        </w:rPr>
      </w:pPr>
    </w:p>
    <w:p w14:paraId="41B23331" w14:textId="00398221" w:rsidR="007E088E" w:rsidRPr="00134802" w:rsidRDefault="007E088E" w:rsidP="00DF6D17">
      <w:pPr>
        <w:ind w:left="720" w:hanging="720"/>
        <w:rPr>
          <w:b/>
          <w:bCs/>
          <w:sz w:val="28"/>
          <w:szCs w:val="28"/>
        </w:rPr>
      </w:pPr>
      <w:r w:rsidRPr="00134802">
        <w:rPr>
          <w:b/>
          <w:bCs/>
          <w:sz w:val="28"/>
          <w:szCs w:val="28"/>
        </w:rPr>
        <w:lastRenderedPageBreak/>
        <w:t>INTELLECTUAL CONTRIBUTIONS:</w:t>
      </w:r>
    </w:p>
    <w:p w14:paraId="6C62B989" w14:textId="77777777" w:rsidR="008420D7" w:rsidRPr="00134802" w:rsidRDefault="008420D7" w:rsidP="00DF6D17">
      <w:pPr>
        <w:rPr>
          <w:b/>
          <w:color w:val="000000"/>
          <w:szCs w:val="20"/>
        </w:rPr>
      </w:pPr>
    </w:p>
    <w:p w14:paraId="2274BBB3" w14:textId="77777777" w:rsidR="00E22BCD" w:rsidRPr="00134802" w:rsidRDefault="002E7E52" w:rsidP="00DF6D17">
      <w:pPr>
        <w:rPr>
          <w:u w:val="single"/>
        </w:rPr>
      </w:pPr>
      <w:r w:rsidRPr="00134802">
        <w:rPr>
          <w:u w:val="single"/>
        </w:rPr>
        <w:t xml:space="preserve">International Peer Reviewed </w:t>
      </w:r>
      <w:r w:rsidR="00E22BCD" w:rsidRPr="00134802">
        <w:rPr>
          <w:u w:val="single"/>
        </w:rPr>
        <w:t>Journals</w:t>
      </w:r>
      <w:r w:rsidR="007A1B79" w:rsidRPr="00134802">
        <w:rPr>
          <w:u w:val="single"/>
        </w:rPr>
        <w:t>:</w:t>
      </w:r>
    </w:p>
    <w:p w14:paraId="73519079" w14:textId="77777777" w:rsidR="008420D7" w:rsidRPr="00134802" w:rsidRDefault="008420D7" w:rsidP="00DF6D17">
      <w:pPr>
        <w:jc w:val="both"/>
      </w:pPr>
    </w:p>
    <w:p w14:paraId="5EA1FC45" w14:textId="77777777" w:rsidR="002B38FD" w:rsidRPr="00134802" w:rsidRDefault="002B38FD" w:rsidP="00134802">
      <w:pPr>
        <w:rPr>
          <w:bCs/>
        </w:rPr>
      </w:pPr>
    </w:p>
    <w:p w14:paraId="6EA0041C" w14:textId="0EA5E7BE" w:rsidR="00732D38" w:rsidRPr="00134802" w:rsidRDefault="002B38FD" w:rsidP="002B38FD">
      <w:pPr>
        <w:pStyle w:val="ListParagraph"/>
        <w:numPr>
          <w:ilvl w:val="0"/>
          <w:numId w:val="47"/>
        </w:numPr>
        <w:tabs>
          <w:tab w:val="center" w:pos="709"/>
        </w:tabs>
        <w:ind w:left="1701" w:hanging="1417"/>
        <w:rPr>
          <w:bCs/>
        </w:rPr>
      </w:pPr>
      <w:r w:rsidRPr="00134802">
        <w:rPr>
          <w:b/>
        </w:rPr>
        <w:t>RJ</w:t>
      </w:r>
      <w:r w:rsidRPr="00134802">
        <w:rPr>
          <w:bCs/>
        </w:rPr>
        <w:t xml:space="preserve">: El Baradei, Laila &amp; Mariam Walid (2023). “Capacity Building for Public Servants: Intensive Efforts before the Move to the New Administrative Capital in Egypt”, </w:t>
      </w:r>
      <w:r w:rsidRPr="00134802">
        <w:rPr>
          <w:b/>
          <w:i/>
          <w:iCs/>
        </w:rPr>
        <w:t>African Journal for Public Administration and Management (AJPAM).</w:t>
      </w:r>
      <w:r w:rsidRPr="00134802">
        <w:rPr>
          <w:bCs/>
        </w:rPr>
        <w:t xml:space="preserve"> Submitted 8 July, 2023. </w:t>
      </w:r>
      <w:r w:rsidR="00DE3084" w:rsidRPr="00134802">
        <w:rPr>
          <w:bCs/>
        </w:rPr>
        <w:t xml:space="preserve">Accepted 17 September 2023. </w:t>
      </w:r>
    </w:p>
    <w:p w14:paraId="4D2C764A" w14:textId="77777777" w:rsidR="001C1440" w:rsidRPr="00134802" w:rsidRDefault="001C1440" w:rsidP="001C1440">
      <w:pPr>
        <w:tabs>
          <w:tab w:val="center" w:pos="709"/>
        </w:tabs>
        <w:rPr>
          <w:bCs/>
        </w:rPr>
      </w:pPr>
    </w:p>
    <w:p w14:paraId="6ED3C4A9" w14:textId="6F9CA0C3" w:rsidR="001C1440" w:rsidRPr="00134802" w:rsidRDefault="001C1440" w:rsidP="001C1440">
      <w:pPr>
        <w:pStyle w:val="ListParagraph"/>
        <w:numPr>
          <w:ilvl w:val="0"/>
          <w:numId w:val="47"/>
        </w:numPr>
        <w:tabs>
          <w:tab w:val="center" w:pos="709"/>
        </w:tabs>
        <w:ind w:left="1701" w:hanging="1417"/>
        <w:rPr>
          <w:rStyle w:val="Hyperlink"/>
          <w:bCs/>
          <w:color w:val="auto"/>
          <w:u w:val="none"/>
        </w:rPr>
      </w:pPr>
      <w:r w:rsidRPr="00134802">
        <w:rPr>
          <w:b/>
        </w:rPr>
        <w:t>RJ:</w:t>
      </w:r>
      <w:r w:rsidRPr="00134802">
        <w:rPr>
          <w:bCs/>
        </w:rPr>
        <w:t xml:space="preserve"> El-Mikawy, Noha &amp; Laila El Baradei (202</w:t>
      </w:r>
      <w:r w:rsidR="009B27AE" w:rsidRPr="00134802">
        <w:rPr>
          <w:bCs/>
        </w:rPr>
        <w:t>3</w:t>
      </w:r>
      <w:r w:rsidRPr="00134802">
        <w:rPr>
          <w:bCs/>
        </w:rPr>
        <w:t xml:space="preserve">). “Public Policy Studies and Research in the Arab World”, </w:t>
      </w:r>
      <w:r w:rsidRPr="00134802">
        <w:rPr>
          <w:b/>
          <w:i/>
          <w:iCs/>
        </w:rPr>
        <w:t>Global Perspectives (GP</w:t>
      </w:r>
      <w:r w:rsidRPr="00134802">
        <w:rPr>
          <w:bCs/>
        </w:rPr>
        <w:t xml:space="preserve">), University of California Press. Submitted 28 Dec., 2022. Accepted 24 July 2023. </w:t>
      </w:r>
      <w:hyperlink r:id="rId13" w:history="1">
        <w:r w:rsidRPr="00134802">
          <w:rPr>
            <w:rStyle w:val="Hyperlink"/>
            <w:bCs/>
          </w:rPr>
          <w:t>https://online.ucpress.edu/gp</w:t>
        </w:r>
      </w:hyperlink>
    </w:p>
    <w:p w14:paraId="7A7B8950" w14:textId="77777777" w:rsidR="00C67679" w:rsidRPr="00134802" w:rsidRDefault="00C67679" w:rsidP="00C67679">
      <w:pPr>
        <w:tabs>
          <w:tab w:val="center" w:pos="709"/>
        </w:tabs>
        <w:rPr>
          <w:bCs/>
        </w:rPr>
      </w:pPr>
    </w:p>
    <w:p w14:paraId="0294CDE5" w14:textId="6AE0797A" w:rsidR="008534D9" w:rsidRPr="00134802" w:rsidRDefault="00EF68B1" w:rsidP="00DF6D17">
      <w:pPr>
        <w:pStyle w:val="ListParagraph"/>
        <w:numPr>
          <w:ilvl w:val="0"/>
          <w:numId w:val="47"/>
        </w:numPr>
        <w:tabs>
          <w:tab w:val="center" w:pos="709"/>
        </w:tabs>
        <w:ind w:left="1701" w:hanging="1417"/>
        <w:rPr>
          <w:bCs/>
        </w:rPr>
      </w:pPr>
      <w:r w:rsidRPr="00134802">
        <w:rPr>
          <w:b/>
        </w:rPr>
        <w:t>RJ:</w:t>
      </w:r>
      <w:r w:rsidRPr="00134802">
        <w:rPr>
          <w:bCs/>
        </w:rPr>
        <w:t xml:space="preserve"> El Baradei, Laila &amp; Passant Elwy (202</w:t>
      </w:r>
      <w:r w:rsidR="008534D9" w:rsidRPr="00134802">
        <w:rPr>
          <w:bCs/>
        </w:rPr>
        <w:t>3</w:t>
      </w:r>
      <w:r w:rsidRPr="00134802">
        <w:rPr>
          <w:bCs/>
        </w:rPr>
        <w:t xml:space="preserve">). “Women Suffering from Multiple Sources of Oppression in Upper Egypt: A Case Study of Intersectional Targeting and Integrated Development Interventions as the Way Out”, </w:t>
      </w:r>
      <w:r w:rsidRPr="00134802">
        <w:rPr>
          <w:b/>
          <w:i/>
          <w:iCs/>
        </w:rPr>
        <w:t>Journal of International Women’s Studies (JIWS)</w:t>
      </w:r>
      <w:r w:rsidR="00A22ABF" w:rsidRPr="00134802">
        <w:rPr>
          <w:bCs/>
        </w:rPr>
        <w:t xml:space="preserve">, </w:t>
      </w:r>
      <w:r w:rsidR="00747708" w:rsidRPr="00134802">
        <w:rPr>
          <w:bCs/>
        </w:rPr>
        <w:t xml:space="preserve">25 (1), Article 18, 1-18. </w:t>
      </w:r>
      <w:r w:rsidR="008534D9" w:rsidRPr="00134802">
        <w:rPr>
          <w:bCs/>
        </w:rPr>
        <w:t xml:space="preserve">Accepted 26 February, 2022; Published February 2023. </w:t>
      </w:r>
      <w:hyperlink r:id="rId14" w:history="1">
        <w:r w:rsidR="008534D9" w:rsidRPr="00134802">
          <w:rPr>
            <w:rStyle w:val="Hyperlink"/>
            <w:bCs/>
          </w:rPr>
          <w:t>https://vc.bridgew.edu/jiws/vol25/iss1/18/</w:t>
        </w:r>
      </w:hyperlink>
      <w:r w:rsidR="008534D9" w:rsidRPr="00134802">
        <w:rPr>
          <w:bCs/>
        </w:rPr>
        <w:t xml:space="preserve">   </w:t>
      </w:r>
    </w:p>
    <w:p w14:paraId="3B0366E3" w14:textId="77AF6F31" w:rsidR="00EF68B1" w:rsidRPr="00134802" w:rsidRDefault="00EF68B1" w:rsidP="00DF6D17">
      <w:pPr>
        <w:tabs>
          <w:tab w:val="center" w:pos="709"/>
        </w:tabs>
        <w:rPr>
          <w:bCs/>
        </w:rPr>
      </w:pPr>
    </w:p>
    <w:p w14:paraId="76BB6EFA" w14:textId="55FB8E1D" w:rsidR="001F712F" w:rsidRPr="00134802" w:rsidRDefault="00FA5BC3" w:rsidP="00DF6D17">
      <w:pPr>
        <w:pStyle w:val="ListParagraph"/>
        <w:numPr>
          <w:ilvl w:val="0"/>
          <w:numId w:val="47"/>
        </w:numPr>
        <w:tabs>
          <w:tab w:val="center" w:pos="709"/>
        </w:tabs>
        <w:ind w:left="1701" w:hanging="1417"/>
        <w:rPr>
          <w:bCs/>
        </w:rPr>
      </w:pPr>
      <w:r w:rsidRPr="00134802">
        <w:rPr>
          <w:b/>
        </w:rPr>
        <w:t xml:space="preserve">RJ: </w:t>
      </w:r>
      <w:r w:rsidRPr="00134802">
        <w:rPr>
          <w:bCs/>
        </w:rPr>
        <w:t xml:space="preserve">El Baradei, Laila, Mohamed Kadry &amp; Ghadeer </w:t>
      </w:r>
      <w:r w:rsidR="00080CB6" w:rsidRPr="00134802">
        <w:rPr>
          <w:bCs/>
        </w:rPr>
        <w:t xml:space="preserve">Ahmed </w:t>
      </w:r>
      <w:r w:rsidRPr="00134802">
        <w:rPr>
          <w:bCs/>
        </w:rPr>
        <w:t>(2021). “</w:t>
      </w:r>
      <w:r w:rsidR="00861AE4" w:rsidRPr="00134802">
        <w:rPr>
          <w:bCs/>
        </w:rPr>
        <w:t xml:space="preserve">Governmental Social Media </w:t>
      </w:r>
      <w:r w:rsidRPr="00134802">
        <w:rPr>
          <w:bCs/>
        </w:rPr>
        <w:t xml:space="preserve">Communication </w:t>
      </w:r>
      <w:r w:rsidR="00861AE4" w:rsidRPr="00134802">
        <w:rPr>
          <w:bCs/>
        </w:rPr>
        <w:t xml:space="preserve">Strategies during the </w:t>
      </w:r>
      <w:r w:rsidRPr="00134802">
        <w:rPr>
          <w:bCs/>
        </w:rPr>
        <w:t>COVID-19</w:t>
      </w:r>
      <w:r w:rsidR="00861AE4" w:rsidRPr="00134802">
        <w:rPr>
          <w:bCs/>
        </w:rPr>
        <w:t xml:space="preserve"> Pandemic: The Case of Egypt</w:t>
      </w:r>
      <w:r w:rsidRPr="00134802">
        <w:rPr>
          <w:bCs/>
        </w:rPr>
        <w:t>”,</w:t>
      </w:r>
      <w:r w:rsidRPr="00134802">
        <w:rPr>
          <w:b/>
        </w:rPr>
        <w:t xml:space="preserve"> </w:t>
      </w:r>
      <w:r w:rsidRPr="00134802">
        <w:rPr>
          <w:b/>
          <w:i/>
          <w:iCs/>
        </w:rPr>
        <w:t>International Journal of Public Administration (IJPA) – Special Issue</w:t>
      </w:r>
      <w:r w:rsidR="00861AE4" w:rsidRPr="00134802">
        <w:rPr>
          <w:b/>
          <w:i/>
          <w:iCs/>
        </w:rPr>
        <w:t xml:space="preserve"> of IJPA on Governments’ Responses to a Pandemic</w:t>
      </w:r>
      <w:r w:rsidRPr="00134802">
        <w:rPr>
          <w:b/>
          <w:i/>
          <w:iCs/>
        </w:rPr>
        <w:t xml:space="preserve"> </w:t>
      </w:r>
      <w:r w:rsidRPr="00134802">
        <w:rPr>
          <w:bCs/>
        </w:rPr>
        <w:t>(</w:t>
      </w:r>
      <w:r w:rsidR="0022127D" w:rsidRPr="00134802">
        <w:rPr>
          <w:bCs/>
        </w:rPr>
        <w:t xml:space="preserve">Published 3 May 2021; </w:t>
      </w:r>
      <w:r w:rsidRPr="00134802">
        <w:rPr>
          <w:bCs/>
        </w:rPr>
        <w:t>Accepted</w:t>
      </w:r>
      <w:r w:rsidR="00861AE4" w:rsidRPr="00134802">
        <w:rPr>
          <w:bCs/>
        </w:rPr>
        <w:t xml:space="preserve"> 8 January 2021</w:t>
      </w:r>
      <w:r w:rsidRPr="00134802">
        <w:rPr>
          <w:bCs/>
        </w:rPr>
        <w:t>).</w:t>
      </w:r>
      <w:r w:rsidR="001F712F" w:rsidRPr="00134802">
        <w:rPr>
          <w:b/>
        </w:rPr>
        <w:t xml:space="preserve">   </w:t>
      </w:r>
      <w:hyperlink r:id="rId15" w:tgtFrame="_blank" w:history="1">
        <w:r w:rsidR="001F712F" w:rsidRPr="00134802">
          <w:rPr>
            <w:bCs/>
          </w:rPr>
          <w:t>https://doi.org/10.1080/01900692.2021.1915729</w:t>
        </w:r>
      </w:hyperlink>
    </w:p>
    <w:p w14:paraId="254365E1" w14:textId="18C64BF5" w:rsidR="00FA5BC3" w:rsidRPr="00134802" w:rsidRDefault="00FA5BC3" w:rsidP="00DF6D17">
      <w:pPr>
        <w:pStyle w:val="ListParagraph"/>
        <w:tabs>
          <w:tab w:val="center" w:pos="709"/>
        </w:tabs>
        <w:ind w:left="1701" w:hanging="1417"/>
        <w:rPr>
          <w:b/>
        </w:rPr>
      </w:pPr>
    </w:p>
    <w:p w14:paraId="0E5692C0" w14:textId="43128C04" w:rsidR="004915B1" w:rsidRPr="00134802" w:rsidRDefault="004915B1" w:rsidP="00DF6D17">
      <w:pPr>
        <w:pStyle w:val="ListParagraph"/>
        <w:numPr>
          <w:ilvl w:val="0"/>
          <w:numId w:val="47"/>
        </w:numPr>
        <w:tabs>
          <w:tab w:val="center" w:pos="709"/>
        </w:tabs>
        <w:ind w:left="1701" w:hanging="1417"/>
        <w:rPr>
          <w:b/>
        </w:rPr>
      </w:pPr>
      <w:r w:rsidRPr="00134802">
        <w:rPr>
          <w:b/>
        </w:rPr>
        <w:t xml:space="preserve">RJ: </w:t>
      </w:r>
      <w:r w:rsidRPr="00134802">
        <w:rPr>
          <w:bCs/>
        </w:rPr>
        <w:t xml:space="preserve">El </w:t>
      </w:r>
      <w:r w:rsidRPr="00134802">
        <w:rPr>
          <w:b/>
        </w:rPr>
        <w:t>Baradei</w:t>
      </w:r>
      <w:r w:rsidRPr="00134802">
        <w:rPr>
          <w:bCs/>
        </w:rPr>
        <w:t>, Laila (202</w:t>
      </w:r>
      <w:r w:rsidR="00DC7D62" w:rsidRPr="00134802">
        <w:rPr>
          <w:bCs/>
        </w:rPr>
        <w:t>1</w:t>
      </w:r>
      <w:r w:rsidRPr="00134802">
        <w:rPr>
          <w:bCs/>
        </w:rPr>
        <w:t>).</w:t>
      </w:r>
      <w:r w:rsidRPr="00134802">
        <w:rPr>
          <w:b/>
        </w:rPr>
        <w:t xml:space="preserve"> </w:t>
      </w:r>
      <w:r w:rsidRPr="00134802">
        <w:rPr>
          <w:bCs/>
        </w:rPr>
        <w:t xml:space="preserve">“Ethics Education in public affairs programs: what do faculty around the globe have to say?”. </w:t>
      </w:r>
      <w:r w:rsidRPr="00134802">
        <w:rPr>
          <w:b/>
          <w:i/>
          <w:iCs/>
        </w:rPr>
        <w:t xml:space="preserve">Journal of </w:t>
      </w:r>
      <w:r w:rsidR="00DC7D62" w:rsidRPr="00134802">
        <w:rPr>
          <w:b/>
          <w:i/>
          <w:iCs/>
        </w:rPr>
        <w:t xml:space="preserve">Public Affairs Education (JPAE), </w:t>
      </w:r>
      <w:r w:rsidR="00DC7D62" w:rsidRPr="00134802">
        <w:rPr>
          <w:bCs/>
        </w:rPr>
        <w:t>Vol. 27(2), 198-217.</w:t>
      </w:r>
      <w:r w:rsidRPr="00134802">
        <w:rPr>
          <w:b/>
          <w:i/>
          <w:iCs/>
        </w:rPr>
        <w:t xml:space="preserve"> </w:t>
      </w:r>
      <w:r w:rsidRPr="00134802">
        <w:rPr>
          <w:b/>
        </w:rPr>
        <w:t xml:space="preserve"> </w:t>
      </w:r>
      <w:hyperlink r:id="rId16" w:history="1">
        <w:r w:rsidR="00224DF8" w:rsidRPr="00134802">
          <w:rPr>
            <w:rStyle w:val="Hyperlink"/>
            <w:bCs/>
          </w:rPr>
          <w:t>https://www.tandfonline.com/doi/pdf/10.1080/15236803.2020.1818023?needAccess=true</w:t>
        </w:r>
      </w:hyperlink>
      <w:r w:rsidR="00224DF8" w:rsidRPr="00134802">
        <w:rPr>
          <w:bCs/>
        </w:rPr>
        <w:t xml:space="preserve"> </w:t>
      </w:r>
      <w:r w:rsidR="00536941" w:rsidRPr="00134802">
        <w:rPr>
          <w:bCs/>
        </w:rPr>
        <w:t>(</w:t>
      </w:r>
      <w:r w:rsidR="00224DF8" w:rsidRPr="00134802">
        <w:rPr>
          <w:bCs/>
        </w:rPr>
        <w:t xml:space="preserve">Published Online 10 September </w:t>
      </w:r>
      <w:r w:rsidR="00263CF9" w:rsidRPr="00134802">
        <w:rPr>
          <w:bCs/>
        </w:rPr>
        <w:t>2020</w:t>
      </w:r>
      <w:r w:rsidR="00536941" w:rsidRPr="00134802">
        <w:rPr>
          <w:bCs/>
        </w:rPr>
        <w:t>)</w:t>
      </w:r>
      <w:r w:rsidR="00263CF9" w:rsidRPr="00134802">
        <w:rPr>
          <w:bCs/>
        </w:rPr>
        <w:t>.</w:t>
      </w:r>
    </w:p>
    <w:p w14:paraId="3DF9E5FC" w14:textId="77777777" w:rsidR="004915B1" w:rsidRPr="00134802" w:rsidRDefault="004915B1" w:rsidP="00DF6D17">
      <w:pPr>
        <w:pStyle w:val="ListParagraph"/>
        <w:tabs>
          <w:tab w:val="center" w:pos="709"/>
        </w:tabs>
        <w:ind w:left="1701" w:hanging="1417"/>
        <w:rPr>
          <w:b/>
        </w:rPr>
      </w:pPr>
    </w:p>
    <w:p w14:paraId="67076095" w14:textId="3B852C83" w:rsidR="00752520" w:rsidRPr="00134802" w:rsidRDefault="002D5AA9" w:rsidP="00DF6D17">
      <w:pPr>
        <w:pStyle w:val="ListParagraph"/>
        <w:numPr>
          <w:ilvl w:val="0"/>
          <w:numId w:val="47"/>
        </w:numPr>
        <w:tabs>
          <w:tab w:val="center" w:pos="709"/>
        </w:tabs>
        <w:ind w:left="1701" w:hanging="1417"/>
        <w:rPr>
          <w:bCs/>
        </w:rPr>
      </w:pPr>
      <w:r w:rsidRPr="00134802">
        <w:rPr>
          <w:b/>
        </w:rPr>
        <w:t xml:space="preserve">RJ: </w:t>
      </w:r>
      <w:r w:rsidRPr="00134802">
        <w:rPr>
          <w:bCs/>
        </w:rPr>
        <w:t>El Baradei, Laila (2021). “The Role of Egyptian Non-Governmental Organizations in Integrating the Differently Abled”.</w:t>
      </w:r>
      <w:r w:rsidRPr="00134802">
        <w:rPr>
          <w:b/>
        </w:rPr>
        <w:t xml:space="preserve"> </w:t>
      </w:r>
      <w:r w:rsidRPr="00134802">
        <w:rPr>
          <w:b/>
          <w:i/>
          <w:iCs/>
        </w:rPr>
        <w:t>Developments in Administration, E-Journal of the International Institute of Administrative Sciences</w:t>
      </w:r>
      <w:r w:rsidRPr="00134802">
        <w:rPr>
          <w:b/>
        </w:rPr>
        <w:t xml:space="preserve">, </w:t>
      </w:r>
      <w:r w:rsidRPr="00134802">
        <w:rPr>
          <w:bCs/>
        </w:rPr>
        <w:t xml:space="preserve">3, 77-89.  </w:t>
      </w:r>
    </w:p>
    <w:p w14:paraId="58EFBBB2" w14:textId="61462A88" w:rsidR="002D5AA9" w:rsidRPr="00134802" w:rsidRDefault="002D5AA9" w:rsidP="00DF6D17">
      <w:pPr>
        <w:pStyle w:val="ListParagraph"/>
        <w:tabs>
          <w:tab w:val="center" w:pos="709"/>
        </w:tabs>
        <w:ind w:left="1701"/>
        <w:rPr>
          <w:bCs/>
        </w:rPr>
      </w:pPr>
      <w:r w:rsidRPr="00134802">
        <w:rPr>
          <w:bCs/>
        </w:rPr>
        <w:t xml:space="preserve">(Published 15 December , 2021; Accepted December 2019). </w:t>
      </w:r>
      <w:hyperlink r:id="rId17" w:history="1">
        <w:r w:rsidR="00752520" w:rsidRPr="00134802">
          <w:rPr>
            <w:rStyle w:val="Hyperlink"/>
            <w:bCs/>
          </w:rPr>
          <w:t>https://dina.iias-iisa.org/index.php/dina/article/view/5119</w:t>
        </w:r>
      </w:hyperlink>
    </w:p>
    <w:p w14:paraId="0000780E" w14:textId="77777777" w:rsidR="002D5AA9" w:rsidRPr="00134802" w:rsidRDefault="002D5AA9" w:rsidP="00DF6D17">
      <w:pPr>
        <w:tabs>
          <w:tab w:val="center" w:pos="709"/>
        </w:tabs>
        <w:ind w:left="1701" w:hanging="1417"/>
        <w:rPr>
          <w:bCs/>
        </w:rPr>
      </w:pPr>
    </w:p>
    <w:p w14:paraId="293C03E9" w14:textId="0592663A" w:rsidR="001C313D" w:rsidRPr="00134802" w:rsidRDefault="00A6797A" w:rsidP="00DF6D17">
      <w:pPr>
        <w:pStyle w:val="ListParagraph"/>
        <w:numPr>
          <w:ilvl w:val="0"/>
          <w:numId w:val="47"/>
        </w:numPr>
        <w:tabs>
          <w:tab w:val="center" w:pos="709"/>
        </w:tabs>
        <w:ind w:left="1701" w:hanging="1417"/>
        <w:rPr>
          <w:bCs/>
        </w:rPr>
      </w:pPr>
      <w:r w:rsidRPr="00134802">
        <w:rPr>
          <w:b/>
        </w:rPr>
        <w:t xml:space="preserve">RJ: </w:t>
      </w:r>
      <w:r w:rsidRPr="00134802">
        <w:rPr>
          <w:bCs/>
        </w:rPr>
        <w:t>El Baradei, Laila (</w:t>
      </w:r>
      <w:r w:rsidR="00D61262" w:rsidRPr="00134802">
        <w:rPr>
          <w:bCs/>
        </w:rPr>
        <w:t>2020)</w:t>
      </w:r>
      <w:r w:rsidRPr="00134802">
        <w:rPr>
          <w:bCs/>
        </w:rPr>
        <w:t>.</w:t>
      </w:r>
      <w:r w:rsidRPr="00134802">
        <w:rPr>
          <w:b/>
        </w:rPr>
        <w:t xml:space="preserve"> </w:t>
      </w:r>
      <w:r w:rsidRPr="00134802">
        <w:rPr>
          <w:bCs/>
        </w:rPr>
        <w:t xml:space="preserve">“Politics of Evidence Based Policy Making: Reporting on SDG 16 in Egypt”. </w:t>
      </w:r>
      <w:r w:rsidRPr="00134802">
        <w:rPr>
          <w:b/>
          <w:i/>
          <w:iCs/>
        </w:rPr>
        <w:t>International Journal of Public Administration (IJPA) - Special Issue</w:t>
      </w:r>
      <w:r w:rsidR="00D61262" w:rsidRPr="00134802">
        <w:rPr>
          <w:b/>
          <w:i/>
          <w:iCs/>
        </w:rPr>
        <w:t xml:space="preserve"> Titled: Society and Public Policy in the Middle East and North Africa</w:t>
      </w:r>
      <w:r w:rsidRPr="00134802">
        <w:rPr>
          <w:b/>
          <w:i/>
          <w:iCs/>
        </w:rPr>
        <w:t>,</w:t>
      </w:r>
      <w:r w:rsidRPr="00134802">
        <w:rPr>
          <w:bCs/>
        </w:rPr>
        <w:t xml:space="preserve"> </w:t>
      </w:r>
      <w:r w:rsidR="008A2346" w:rsidRPr="00134802">
        <w:rPr>
          <w:bCs/>
        </w:rPr>
        <w:t xml:space="preserve">Vol. </w:t>
      </w:r>
      <w:r w:rsidR="00D61262" w:rsidRPr="00134802">
        <w:rPr>
          <w:bCs/>
        </w:rPr>
        <w:t>43</w:t>
      </w:r>
      <w:r w:rsidR="008A2346" w:rsidRPr="00134802">
        <w:rPr>
          <w:bCs/>
        </w:rPr>
        <w:t xml:space="preserve"> (</w:t>
      </w:r>
      <w:r w:rsidR="00D61262" w:rsidRPr="00134802">
        <w:rPr>
          <w:bCs/>
        </w:rPr>
        <w:t>5</w:t>
      </w:r>
      <w:r w:rsidR="008A2346" w:rsidRPr="00134802">
        <w:rPr>
          <w:bCs/>
        </w:rPr>
        <w:t>), 425-440</w:t>
      </w:r>
      <w:r w:rsidRPr="00134802">
        <w:rPr>
          <w:bCs/>
        </w:rPr>
        <w:t xml:space="preserve">. </w:t>
      </w:r>
      <w:r w:rsidR="00D61262" w:rsidRPr="00134802">
        <w:rPr>
          <w:bCs/>
        </w:rPr>
        <w:t xml:space="preserve">First Published Online: 7 October 2019 </w:t>
      </w:r>
      <w:hyperlink r:id="rId18" w:history="1">
        <w:r w:rsidR="00D61262" w:rsidRPr="00134802">
          <w:rPr>
            <w:rStyle w:val="Hyperlink"/>
            <w:bCs/>
          </w:rPr>
          <w:t>https://www.tandfonline.com/doi/abs/10.1080/01900692.2019.1668414</w:t>
        </w:r>
      </w:hyperlink>
    </w:p>
    <w:p w14:paraId="7E6ED257" w14:textId="77777777" w:rsidR="001C313D" w:rsidRPr="00134802" w:rsidRDefault="001C313D" w:rsidP="00DF6D17">
      <w:pPr>
        <w:tabs>
          <w:tab w:val="center" w:pos="709"/>
        </w:tabs>
        <w:ind w:left="1701" w:hanging="1417"/>
      </w:pPr>
    </w:p>
    <w:p w14:paraId="2D352CCF" w14:textId="2ACF08C6" w:rsidR="00AD23F0" w:rsidRPr="00134802" w:rsidRDefault="00AD23F0" w:rsidP="00DF6D17">
      <w:pPr>
        <w:pStyle w:val="ListParagraph"/>
        <w:numPr>
          <w:ilvl w:val="0"/>
          <w:numId w:val="47"/>
        </w:numPr>
        <w:tabs>
          <w:tab w:val="center" w:pos="709"/>
        </w:tabs>
        <w:ind w:left="1701" w:hanging="1417"/>
        <w:rPr>
          <w:noProof w:val="0"/>
        </w:rPr>
      </w:pPr>
      <w:r w:rsidRPr="00134802">
        <w:rPr>
          <w:b/>
          <w:bCs/>
        </w:rPr>
        <w:t>RJ</w:t>
      </w:r>
      <w:r w:rsidRPr="00134802">
        <w:t xml:space="preserve">: El Baradei, Laila (2019). “Egypt’s Currency Devaluation &amp; Impact on the Most Vulnerable”, </w:t>
      </w:r>
      <w:r w:rsidRPr="00134802">
        <w:rPr>
          <w:b/>
          <w:bCs/>
          <w:i/>
          <w:iCs/>
        </w:rPr>
        <w:t>International Relations and Diplomacy</w:t>
      </w:r>
      <w:r w:rsidRPr="00134802">
        <w:t xml:space="preserve">, July, Vol. 7, No. 07, 303-316. </w:t>
      </w:r>
      <w:hyperlink r:id="rId19" w:history="1">
        <w:r w:rsidRPr="00134802">
          <w:rPr>
            <w:rStyle w:val="Hyperlink"/>
          </w:rPr>
          <w:t>http://www.davidpublisher.org/Public/uploads/Contribute/5d3fa4c029c75.pdf</w:t>
        </w:r>
      </w:hyperlink>
    </w:p>
    <w:p w14:paraId="6C04CBAD" w14:textId="77777777" w:rsidR="00AD23F0" w:rsidRPr="00134802" w:rsidRDefault="00AD23F0" w:rsidP="00DF6D17">
      <w:pPr>
        <w:pStyle w:val="ListParagraph"/>
        <w:tabs>
          <w:tab w:val="center" w:pos="709"/>
        </w:tabs>
        <w:ind w:left="1701" w:hanging="1417"/>
        <w:rPr>
          <w:b/>
          <w:bCs/>
        </w:rPr>
      </w:pPr>
    </w:p>
    <w:p w14:paraId="1B2078FB" w14:textId="26DE64F9" w:rsidR="00084CD1" w:rsidRPr="00134802" w:rsidRDefault="00084CD1" w:rsidP="00DF6D17">
      <w:pPr>
        <w:numPr>
          <w:ilvl w:val="0"/>
          <w:numId w:val="47"/>
        </w:numPr>
        <w:tabs>
          <w:tab w:val="center" w:pos="709"/>
        </w:tabs>
        <w:ind w:left="1701" w:hanging="1417"/>
      </w:pPr>
      <w:r w:rsidRPr="00134802">
        <w:rPr>
          <w:b/>
          <w:bCs/>
        </w:rPr>
        <w:t xml:space="preserve">RJ: </w:t>
      </w:r>
      <w:r w:rsidRPr="00134802">
        <w:t xml:space="preserve">El </w:t>
      </w:r>
      <w:proofErr w:type="spellStart"/>
      <w:r w:rsidRPr="00134802">
        <w:t>Baradei</w:t>
      </w:r>
      <w:proofErr w:type="spellEnd"/>
      <w:r w:rsidRPr="00134802">
        <w:t xml:space="preserve">, L., Abdelhamid, D., &amp; </w:t>
      </w:r>
      <w:proofErr w:type="spellStart"/>
      <w:r w:rsidRPr="00134802">
        <w:t>Wali</w:t>
      </w:r>
      <w:proofErr w:type="spellEnd"/>
      <w:r w:rsidRPr="00134802">
        <w:t>, N. (2014). “</w:t>
      </w:r>
      <w:r w:rsidR="00620561" w:rsidRPr="00134802">
        <w:t>Institutionalizing</w:t>
      </w:r>
      <w:r w:rsidRPr="00134802">
        <w:t xml:space="preserve"> and Streamlining Development Monitoring and Evaluation in Post-Revolutionary Egypt: A Readiness Primer”, </w:t>
      </w:r>
      <w:r w:rsidRPr="00134802">
        <w:rPr>
          <w:b/>
          <w:bCs/>
          <w:i/>
          <w:iCs/>
        </w:rPr>
        <w:t>African Evaluation Journal</w:t>
      </w:r>
      <w:r w:rsidRPr="00134802">
        <w:t>, 2(1), Art. # 57,</w:t>
      </w:r>
      <w:r w:rsidR="00620561" w:rsidRPr="00134802">
        <w:t xml:space="preserve"> </w:t>
      </w:r>
      <w:r w:rsidR="001F53DA" w:rsidRPr="00134802">
        <w:t>pp.1-</w:t>
      </w:r>
      <w:proofErr w:type="gramStart"/>
      <w:r w:rsidR="001F53DA" w:rsidRPr="00134802">
        <w:t>16.</w:t>
      </w:r>
      <w:r w:rsidRPr="00134802">
        <w:t>.</w:t>
      </w:r>
      <w:proofErr w:type="gramEnd"/>
      <w:r w:rsidRPr="00134802">
        <w:t xml:space="preserve"> </w:t>
      </w:r>
      <w:hyperlink r:id="rId20" w:history="1">
        <w:r w:rsidR="00875CD5" w:rsidRPr="00134802">
          <w:rPr>
            <w:rStyle w:val="Hyperlink"/>
          </w:rPr>
          <w:t>http://www.aejonline.org/index.php/aej/article/view/57</w:t>
        </w:r>
      </w:hyperlink>
      <w:r w:rsidR="00875CD5" w:rsidRPr="00134802">
        <w:rPr>
          <w:b/>
          <w:bCs/>
        </w:rPr>
        <w:t xml:space="preserve"> </w:t>
      </w:r>
    </w:p>
    <w:p w14:paraId="47CDF4F3" w14:textId="77777777" w:rsidR="00875CD5" w:rsidRPr="00134802" w:rsidRDefault="00875CD5" w:rsidP="00DF6D17">
      <w:pPr>
        <w:tabs>
          <w:tab w:val="center" w:pos="709"/>
        </w:tabs>
        <w:ind w:left="1701" w:hanging="1417"/>
        <w:jc w:val="both"/>
      </w:pPr>
    </w:p>
    <w:p w14:paraId="433AD7DB" w14:textId="77777777" w:rsidR="00915EB6" w:rsidRPr="00134802" w:rsidRDefault="00915EB6" w:rsidP="00DF6D17">
      <w:pPr>
        <w:numPr>
          <w:ilvl w:val="0"/>
          <w:numId w:val="47"/>
        </w:numPr>
        <w:tabs>
          <w:tab w:val="center" w:pos="709"/>
        </w:tabs>
        <w:ind w:left="1701" w:hanging="1417"/>
        <w:jc w:val="both"/>
      </w:pPr>
      <w:r w:rsidRPr="00134802">
        <w:rPr>
          <w:b/>
          <w:bCs/>
        </w:rPr>
        <w:t>RJ:</w:t>
      </w:r>
      <w:r w:rsidRPr="00134802">
        <w:t xml:space="preserve"> El </w:t>
      </w:r>
      <w:proofErr w:type="spellStart"/>
      <w:r w:rsidRPr="00134802">
        <w:t>Baradei</w:t>
      </w:r>
      <w:proofErr w:type="spellEnd"/>
      <w:r w:rsidRPr="00134802">
        <w:t xml:space="preserve">, Laila &amp; Dina </w:t>
      </w:r>
      <w:proofErr w:type="spellStart"/>
      <w:r w:rsidRPr="00134802">
        <w:t>Wafa</w:t>
      </w:r>
      <w:proofErr w:type="spellEnd"/>
      <w:r w:rsidRPr="00134802">
        <w:t xml:space="preserve"> (2013). “Parliamentary Elections Egypt 2011: A Multi-Stakeholder Group Assessment”. </w:t>
      </w:r>
      <w:r w:rsidRPr="00134802">
        <w:rPr>
          <w:b/>
          <w:bCs/>
          <w:i/>
          <w:iCs/>
        </w:rPr>
        <w:t>Journal of US-China Public Administration</w:t>
      </w:r>
      <w:r w:rsidRPr="00134802">
        <w:t>, Volume 10, No. 9,</w:t>
      </w:r>
      <w:r w:rsidR="00275F3C" w:rsidRPr="00134802">
        <w:t xml:space="preserve"> September (Serial Number 95), pp. 860 -885.</w:t>
      </w:r>
      <w:r w:rsidRPr="00134802">
        <w:t xml:space="preserve"> </w:t>
      </w:r>
      <w:r w:rsidR="00275F3C" w:rsidRPr="00134802">
        <w:t>ISSN1548-6591 (Print); ISSN19359691 (Online)</w:t>
      </w:r>
    </w:p>
    <w:p w14:paraId="4377D4A2" w14:textId="77777777" w:rsidR="00915EB6" w:rsidRPr="00134802" w:rsidRDefault="00915EB6" w:rsidP="00DF6D17">
      <w:pPr>
        <w:tabs>
          <w:tab w:val="center" w:pos="709"/>
        </w:tabs>
        <w:ind w:left="1701" w:hanging="1417"/>
        <w:jc w:val="both"/>
      </w:pPr>
    </w:p>
    <w:p w14:paraId="67253027" w14:textId="77777777" w:rsidR="00341022" w:rsidRPr="00134802" w:rsidRDefault="0034102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w:t>
      </w:r>
      <w:r w:rsidR="00FD24F3" w:rsidRPr="00134802">
        <w:t xml:space="preserve">&amp; Dina </w:t>
      </w:r>
      <w:proofErr w:type="spellStart"/>
      <w:r w:rsidR="00FD24F3" w:rsidRPr="00134802">
        <w:t>Wafa</w:t>
      </w:r>
      <w:proofErr w:type="spellEnd"/>
      <w:r w:rsidR="00FD24F3" w:rsidRPr="00134802">
        <w:t xml:space="preserve"> </w:t>
      </w:r>
      <w:r w:rsidRPr="00134802">
        <w:t xml:space="preserve">(2013). “Women in the Second Egyptian Parliament Post the Arab Spring: Do They Think They Stand a Chance?”. </w:t>
      </w:r>
      <w:r w:rsidRPr="00134802">
        <w:rPr>
          <w:b/>
          <w:bCs/>
          <w:i/>
          <w:iCs/>
        </w:rPr>
        <w:t>Journal of International Women’s Studies,</w:t>
      </w:r>
      <w:r w:rsidRPr="00134802">
        <w:t xml:space="preserve"> Vol. 14, Issue 3, pp. 42-63. Available at: </w:t>
      </w:r>
      <w:hyperlink r:id="rId21" w:history="1">
        <w:r w:rsidRPr="00134802">
          <w:rPr>
            <w:rStyle w:val="Hyperlink"/>
          </w:rPr>
          <w:t>http://vc.bridgew.edu/jiws/vol14/iss3/4</w:t>
        </w:r>
      </w:hyperlink>
    </w:p>
    <w:p w14:paraId="18B53830" w14:textId="77777777" w:rsidR="00341022" w:rsidRPr="00134802" w:rsidRDefault="00341022" w:rsidP="00DF6D17">
      <w:pPr>
        <w:tabs>
          <w:tab w:val="center" w:pos="709"/>
        </w:tabs>
        <w:ind w:left="1701" w:hanging="1417"/>
        <w:jc w:val="both"/>
        <w:rPr>
          <w:b/>
          <w:bCs/>
        </w:rPr>
      </w:pPr>
    </w:p>
    <w:p w14:paraId="0CA72F35" w14:textId="77777777" w:rsidR="00683777" w:rsidRPr="00134802" w:rsidRDefault="001B45BE" w:rsidP="00DF6D17">
      <w:pPr>
        <w:numPr>
          <w:ilvl w:val="0"/>
          <w:numId w:val="47"/>
        </w:numPr>
        <w:tabs>
          <w:tab w:val="center" w:pos="709"/>
        </w:tabs>
        <w:ind w:left="1701" w:hanging="1417"/>
        <w:jc w:val="both"/>
      </w:pPr>
      <w:r w:rsidRPr="00134802">
        <w:rPr>
          <w:b/>
          <w:bCs/>
        </w:rPr>
        <w:t xml:space="preserve">RJ: </w:t>
      </w:r>
      <w:r w:rsidRPr="00134802">
        <w:t xml:space="preserve">Newcomer, Kathryn, Laila El </w:t>
      </w:r>
      <w:proofErr w:type="spellStart"/>
      <w:r w:rsidRPr="00134802">
        <w:t>Baradei</w:t>
      </w:r>
      <w:proofErr w:type="spellEnd"/>
      <w:r w:rsidRPr="00134802">
        <w:t xml:space="preserve"> and Sandra Garcia Jaramillo (2013). “Expectations and Capacity for Performance Measurement in NGOs in the Development Context”. </w:t>
      </w:r>
      <w:r w:rsidRPr="00134802">
        <w:rPr>
          <w:b/>
          <w:bCs/>
          <w:i/>
          <w:iCs/>
        </w:rPr>
        <w:t>Public Administration and Development</w:t>
      </w:r>
      <w:r w:rsidRPr="00134802">
        <w:t xml:space="preserve">, Vol. 33, pp. 62-79.  (Article first published online on 27 July 2012 in Wiley Online Library – wileyonlinelibrary.com -DOI:10.1002/pad.1633). </w:t>
      </w:r>
    </w:p>
    <w:p w14:paraId="7113E5CD" w14:textId="77777777" w:rsidR="00683777" w:rsidRPr="00134802" w:rsidRDefault="00683777" w:rsidP="00DF6D17">
      <w:pPr>
        <w:pStyle w:val="ListParagraph"/>
        <w:tabs>
          <w:tab w:val="center" w:pos="709"/>
        </w:tabs>
        <w:rPr>
          <w:b/>
          <w:bCs/>
        </w:rPr>
      </w:pPr>
    </w:p>
    <w:p w14:paraId="00F1B165" w14:textId="3CD473BB" w:rsidR="00EF68B1" w:rsidRPr="00134802" w:rsidRDefault="007111B8" w:rsidP="00DF6D17">
      <w:pPr>
        <w:numPr>
          <w:ilvl w:val="0"/>
          <w:numId w:val="47"/>
        </w:numPr>
        <w:tabs>
          <w:tab w:val="center" w:pos="709"/>
        </w:tabs>
        <w:ind w:left="1701" w:hanging="1417"/>
        <w:jc w:val="both"/>
      </w:pPr>
      <w:r w:rsidRPr="00134802">
        <w:rPr>
          <w:b/>
          <w:bCs/>
        </w:rPr>
        <w:t xml:space="preserve">RJ: </w:t>
      </w:r>
      <w:proofErr w:type="spellStart"/>
      <w:r w:rsidRPr="00134802">
        <w:t>Ghoneim</w:t>
      </w:r>
      <w:proofErr w:type="spellEnd"/>
      <w:r w:rsidRPr="00134802">
        <w:t>,</w:t>
      </w:r>
      <w:r w:rsidR="007B657C" w:rsidRPr="00134802">
        <w:t xml:space="preserve"> Nashwa &amp; Laila El </w:t>
      </w:r>
      <w:proofErr w:type="spellStart"/>
      <w:r w:rsidR="007B657C" w:rsidRPr="00134802">
        <w:t>Baradei</w:t>
      </w:r>
      <w:proofErr w:type="spellEnd"/>
      <w:r w:rsidR="007B657C" w:rsidRPr="00134802">
        <w:t xml:space="preserve"> (2013</w:t>
      </w:r>
      <w:r w:rsidRPr="00134802">
        <w:t>). “</w:t>
      </w:r>
      <w:r w:rsidR="001356FE" w:rsidRPr="00134802">
        <w:t>The Impact of Strategic Planning on Egyptian Nonprofits’</w:t>
      </w:r>
      <w:r w:rsidR="007B657C" w:rsidRPr="00134802">
        <w:t xml:space="preserve"> Performance</w:t>
      </w:r>
      <w:r w:rsidR="001356FE" w:rsidRPr="00134802">
        <w:t>: An Assessment Using the Balanced Scorecard</w:t>
      </w:r>
      <w:r w:rsidRPr="00134802">
        <w:t xml:space="preserve">”, </w:t>
      </w:r>
      <w:r w:rsidRPr="00134802">
        <w:rPr>
          <w:b/>
          <w:bCs/>
          <w:i/>
          <w:iCs/>
        </w:rPr>
        <w:t>Jou</w:t>
      </w:r>
      <w:r w:rsidR="00620561" w:rsidRPr="00134802">
        <w:rPr>
          <w:b/>
          <w:bCs/>
          <w:i/>
          <w:iCs/>
        </w:rPr>
        <w:t>r</w:t>
      </w:r>
      <w:r w:rsidRPr="00134802">
        <w:rPr>
          <w:b/>
          <w:bCs/>
          <w:i/>
          <w:iCs/>
        </w:rPr>
        <w:t>nal of US-China Public Administration</w:t>
      </w:r>
      <w:r w:rsidR="007B657C" w:rsidRPr="00134802">
        <w:rPr>
          <w:b/>
          <w:bCs/>
        </w:rPr>
        <w:t>,</w:t>
      </w:r>
      <w:r w:rsidR="00CC14AC" w:rsidRPr="00134802">
        <w:rPr>
          <w:b/>
          <w:bCs/>
        </w:rPr>
        <w:t xml:space="preserve"> </w:t>
      </w:r>
      <w:r w:rsidR="00CC14AC" w:rsidRPr="00134802">
        <w:t>Volume 10, No. 1, pp. 57-76.</w:t>
      </w:r>
      <w:r w:rsidRPr="00134802">
        <w:t xml:space="preserve"> (Accepted for Publication</w:t>
      </w:r>
      <w:r w:rsidR="007B657C" w:rsidRPr="00134802">
        <w:t xml:space="preserve"> in 2012</w:t>
      </w:r>
      <w:r w:rsidRPr="00134802">
        <w:t xml:space="preserve">). </w:t>
      </w:r>
      <w:r w:rsidR="00CC14AC" w:rsidRPr="00134802">
        <w:t>ISSN 1548-6591 (Print). ISSN 1935-9691 (Online).</w:t>
      </w:r>
    </w:p>
    <w:p w14:paraId="481FC56D" w14:textId="77777777" w:rsidR="007111B8" w:rsidRPr="00134802" w:rsidRDefault="007111B8" w:rsidP="00DF6D17">
      <w:pPr>
        <w:tabs>
          <w:tab w:val="center" w:pos="709"/>
        </w:tabs>
        <w:ind w:left="1701" w:hanging="1417"/>
        <w:jc w:val="both"/>
      </w:pPr>
    </w:p>
    <w:p w14:paraId="05E5AF0F" w14:textId="77777777" w:rsidR="008B5679" w:rsidRPr="00134802" w:rsidRDefault="008B5679"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Dina </w:t>
      </w:r>
      <w:proofErr w:type="spellStart"/>
      <w:r w:rsidRPr="00134802">
        <w:t>Wafa</w:t>
      </w:r>
      <w:proofErr w:type="spellEnd"/>
      <w:r w:rsidRPr="00134802">
        <w:t xml:space="preserve"> &amp; Nashwa </w:t>
      </w:r>
      <w:proofErr w:type="spellStart"/>
      <w:r w:rsidRPr="00134802">
        <w:t>Ghoneim</w:t>
      </w:r>
      <w:proofErr w:type="spellEnd"/>
      <w:r w:rsidRPr="00134802">
        <w:t xml:space="preserve"> (2012).</w:t>
      </w:r>
      <w:r w:rsidR="00C63F6C" w:rsidRPr="00134802">
        <w:rPr>
          <w:b/>
          <w:bCs/>
        </w:rPr>
        <w:t xml:space="preserve"> </w:t>
      </w:r>
      <w:r w:rsidR="00C63F6C" w:rsidRPr="00134802">
        <w:t xml:space="preserve">“Assessing the Voting Experience of Egyptians Abroad Post the </w:t>
      </w:r>
      <w:r w:rsidR="00B159A9" w:rsidRPr="00134802">
        <w:t xml:space="preserve">January </w:t>
      </w:r>
      <w:r w:rsidR="00C63F6C" w:rsidRPr="00134802">
        <w:t xml:space="preserve">25 Revolution”, </w:t>
      </w:r>
      <w:r w:rsidR="00C63F6C" w:rsidRPr="00134802">
        <w:rPr>
          <w:b/>
          <w:bCs/>
          <w:i/>
          <w:iCs/>
        </w:rPr>
        <w:t>Journal of US-China Public Administration</w:t>
      </w:r>
      <w:r w:rsidR="000C3929" w:rsidRPr="00134802">
        <w:rPr>
          <w:b/>
          <w:bCs/>
          <w:i/>
          <w:iCs/>
        </w:rPr>
        <w:t xml:space="preserve">, </w:t>
      </w:r>
      <w:r w:rsidR="00B159A9" w:rsidRPr="00134802">
        <w:rPr>
          <w:b/>
          <w:bCs/>
        </w:rPr>
        <w:t xml:space="preserve">ISSN 1548-6591, </w:t>
      </w:r>
      <w:r w:rsidR="000C3929" w:rsidRPr="00134802">
        <w:t xml:space="preserve">Volume 9, No. 11, </w:t>
      </w:r>
      <w:r w:rsidR="00B159A9" w:rsidRPr="00134802">
        <w:t xml:space="preserve">pp. 1223-1243. </w:t>
      </w:r>
    </w:p>
    <w:p w14:paraId="5779785D" w14:textId="77777777" w:rsidR="008B5679" w:rsidRPr="00134802" w:rsidRDefault="008B5679" w:rsidP="00DF6D17">
      <w:pPr>
        <w:tabs>
          <w:tab w:val="center" w:pos="709"/>
        </w:tabs>
        <w:ind w:left="1701" w:hanging="1417"/>
        <w:jc w:val="both"/>
        <w:rPr>
          <w:b/>
          <w:bCs/>
        </w:rPr>
      </w:pPr>
    </w:p>
    <w:p w14:paraId="6A0B5E2D" w14:textId="77777777" w:rsidR="00FD7717" w:rsidRPr="00134802" w:rsidRDefault="00FD7717" w:rsidP="00DF6D17">
      <w:pPr>
        <w:numPr>
          <w:ilvl w:val="0"/>
          <w:numId w:val="47"/>
        </w:numPr>
        <w:tabs>
          <w:tab w:val="center" w:pos="709"/>
        </w:tabs>
        <w:ind w:left="1701" w:hanging="1417"/>
        <w:jc w:val="both"/>
      </w:pPr>
      <w:r w:rsidRPr="00134802">
        <w:rPr>
          <w:b/>
          <w:bCs/>
        </w:rPr>
        <w:t>RJ:</w:t>
      </w:r>
      <w:r w:rsidRPr="00134802">
        <w:t xml:space="preserve"> El </w:t>
      </w:r>
      <w:proofErr w:type="spellStart"/>
      <w:r w:rsidRPr="00134802">
        <w:t>Baradei</w:t>
      </w:r>
      <w:proofErr w:type="spellEnd"/>
      <w:r w:rsidRPr="00134802">
        <w:t xml:space="preserve">, Laila, </w:t>
      </w:r>
      <w:proofErr w:type="spellStart"/>
      <w:r w:rsidRPr="00134802">
        <w:t>Hamed</w:t>
      </w:r>
      <w:proofErr w:type="spellEnd"/>
      <w:r w:rsidRPr="00134802">
        <w:t xml:space="preserve"> M. </w:t>
      </w:r>
      <w:proofErr w:type="spellStart"/>
      <w:r w:rsidRPr="00134802">
        <w:t>Shamma</w:t>
      </w:r>
      <w:proofErr w:type="spellEnd"/>
      <w:r w:rsidRPr="00134802">
        <w:t xml:space="preserve"> &amp; </w:t>
      </w:r>
      <w:proofErr w:type="spellStart"/>
      <w:r w:rsidRPr="00134802">
        <w:t>Noha</w:t>
      </w:r>
      <w:proofErr w:type="spellEnd"/>
      <w:r w:rsidRPr="00134802">
        <w:t xml:space="preserve"> </w:t>
      </w:r>
      <w:proofErr w:type="spellStart"/>
      <w:r w:rsidRPr="00134802">
        <w:t>Saada</w:t>
      </w:r>
      <w:proofErr w:type="spellEnd"/>
      <w:r w:rsidRPr="00134802">
        <w:t xml:space="preserve"> (2012). “Examining the Marketing of e-Government Services in Egypt”. </w:t>
      </w:r>
      <w:r w:rsidRPr="00134802">
        <w:rPr>
          <w:b/>
          <w:bCs/>
          <w:i/>
          <w:iCs/>
        </w:rPr>
        <w:t>International Journal of Business and Public Management,</w:t>
      </w:r>
      <w:r w:rsidRPr="00134802">
        <w:t xml:space="preserve"> Vol. 2, No. 2, pp. 12-22. Available online at: </w:t>
      </w:r>
      <w:hyperlink r:id="rId22" w:history="1">
        <w:r w:rsidRPr="00134802">
          <w:rPr>
            <w:rStyle w:val="Hyperlink"/>
          </w:rPr>
          <w:t>http://www.journals.mku.ac.ke</w:t>
        </w:r>
      </w:hyperlink>
    </w:p>
    <w:p w14:paraId="5128CEBF" w14:textId="77777777" w:rsidR="00832D76" w:rsidRPr="00134802" w:rsidRDefault="00832D76" w:rsidP="00DF6D17">
      <w:pPr>
        <w:tabs>
          <w:tab w:val="center" w:pos="709"/>
        </w:tabs>
        <w:ind w:left="1701" w:hanging="1417"/>
        <w:jc w:val="both"/>
        <w:rPr>
          <w:b/>
          <w:bCs/>
        </w:rPr>
      </w:pPr>
    </w:p>
    <w:p w14:paraId="25904C88" w14:textId="77777777" w:rsidR="00D513CC" w:rsidRPr="00134802" w:rsidRDefault="00832D76" w:rsidP="00DF6D17">
      <w:pPr>
        <w:numPr>
          <w:ilvl w:val="0"/>
          <w:numId w:val="47"/>
        </w:numPr>
        <w:tabs>
          <w:tab w:val="center" w:pos="709"/>
        </w:tabs>
        <w:ind w:left="1701" w:hanging="1417"/>
        <w:rPr>
          <w:b/>
          <w:bCs/>
        </w:rPr>
      </w:pPr>
      <w:r w:rsidRPr="00134802">
        <w:rPr>
          <w:b/>
          <w:bCs/>
        </w:rPr>
        <w:lastRenderedPageBreak/>
        <w:t xml:space="preserve">RJ: </w:t>
      </w:r>
      <w:r w:rsidR="002B4589" w:rsidRPr="00134802">
        <w:t xml:space="preserve">El </w:t>
      </w:r>
      <w:proofErr w:type="spellStart"/>
      <w:r w:rsidR="002B4589" w:rsidRPr="00134802">
        <w:t>Baradei</w:t>
      </w:r>
      <w:proofErr w:type="spellEnd"/>
      <w:r w:rsidRPr="00134802">
        <w:t>,</w:t>
      </w:r>
      <w:r w:rsidR="002B4589" w:rsidRPr="00134802">
        <w:t xml:space="preserve"> </w:t>
      </w:r>
      <w:r w:rsidRPr="00134802">
        <w:t xml:space="preserve">Laila </w:t>
      </w:r>
      <w:r w:rsidR="005055E0" w:rsidRPr="00134802">
        <w:t>(2012</w:t>
      </w:r>
      <w:r w:rsidR="002B4589" w:rsidRPr="00134802">
        <w:t>). “The Role of Civil Society Organizations in Monitoring Elections:</w:t>
      </w:r>
      <w:r w:rsidR="002B4589" w:rsidRPr="00134802">
        <w:rPr>
          <w:b/>
          <w:bCs/>
        </w:rPr>
        <w:t xml:space="preserve"> </w:t>
      </w:r>
      <w:r w:rsidR="002B4589" w:rsidRPr="00134802">
        <w:t xml:space="preserve">Lessons Learnt for the New Egypt”. </w:t>
      </w:r>
      <w:r w:rsidR="002B4589" w:rsidRPr="00134802">
        <w:rPr>
          <w:b/>
          <w:bCs/>
          <w:i/>
          <w:iCs/>
        </w:rPr>
        <w:t xml:space="preserve">International Journal of Public </w:t>
      </w:r>
      <w:proofErr w:type="spellStart"/>
      <w:proofErr w:type="gramStart"/>
      <w:r w:rsidR="002B4589" w:rsidRPr="00134802">
        <w:rPr>
          <w:b/>
          <w:bCs/>
          <w:i/>
          <w:iCs/>
        </w:rPr>
        <w:t>Administration</w:t>
      </w:r>
      <w:r w:rsidR="005055E0" w:rsidRPr="00134802">
        <w:rPr>
          <w:b/>
          <w:bCs/>
          <w:i/>
          <w:iCs/>
        </w:rPr>
        <w:t>,</w:t>
      </w:r>
      <w:r w:rsidR="005055E0" w:rsidRPr="00134802">
        <w:t>Vol</w:t>
      </w:r>
      <w:proofErr w:type="spellEnd"/>
      <w:r w:rsidR="005055E0" w:rsidRPr="00134802">
        <w:t>.</w:t>
      </w:r>
      <w:proofErr w:type="gramEnd"/>
      <w:r w:rsidR="005055E0" w:rsidRPr="00134802">
        <w:t xml:space="preserve"> 35, No. 9, pp. 587-602. </w:t>
      </w:r>
      <w:r w:rsidR="00D513CC" w:rsidRPr="00134802">
        <w:t xml:space="preserve">Available online at: </w:t>
      </w:r>
      <w:hyperlink r:id="rId23" w:history="1">
        <w:r w:rsidR="00D513CC" w:rsidRPr="00134802">
          <w:rPr>
            <w:rStyle w:val="Hyperlink"/>
          </w:rPr>
          <w:t>http://dx.doi.org/10.1080/01900692.2012.661180</w:t>
        </w:r>
      </w:hyperlink>
    </w:p>
    <w:p w14:paraId="2BD4BA66" w14:textId="77777777" w:rsidR="005055E0" w:rsidRPr="00134802" w:rsidRDefault="005055E0" w:rsidP="00DF6D17">
      <w:pPr>
        <w:tabs>
          <w:tab w:val="center" w:pos="709"/>
        </w:tabs>
        <w:ind w:left="1701" w:hanging="1417"/>
        <w:jc w:val="both"/>
        <w:rPr>
          <w:b/>
          <w:bCs/>
        </w:rPr>
      </w:pPr>
    </w:p>
    <w:p w14:paraId="1AFFAF5A" w14:textId="77777777" w:rsidR="009D1D74" w:rsidRPr="00134802" w:rsidRDefault="00661D66" w:rsidP="00DF6D17">
      <w:pPr>
        <w:numPr>
          <w:ilvl w:val="0"/>
          <w:numId w:val="47"/>
        </w:numPr>
        <w:tabs>
          <w:tab w:val="center" w:pos="709"/>
        </w:tabs>
        <w:ind w:left="1701" w:hanging="1417"/>
        <w:jc w:val="both"/>
        <w:rPr>
          <w:b/>
          <w:bCs/>
        </w:rPr>
      </w:pPr>
      <w:r w:rsidRPr="00134802">
        <w:rPr>
          <w:b/>
          <w:bCs/>
        </w:rPr>
        <w:t xml:space="preserve">RJ: </w:t>
      </w:r>
      <w:r w:rsidRPr="00134802">
        <w:t xml:space="preserve">El </w:t>
      </w:r>
      <w:proofErr w:type="spellStart"/>
      <w:r w:rsidRPr="00134802">
        <w:t>Baradei</w:t>
      </w:r>
      <w:proofErr w:type="spellEnd"/>
      <w:r w:rsidR="00832D76" w:rsidRPr="00134802">
        <w:t>,</w:t>
      </w:r>
      <w:r w:rsidRPr="00134802">
        <w:t xml:space="preserve"> </w:t>
      </w:r>
      <w:r w:rsidR="00832D76" w:rsidRPr="00134802">
        <w:t xml:space="preserve">Laila </w:t>
      </w:r>
      <w:r w:rsidRPr="00134802">
        <w:t>(2011).</w:t>
      </w:r>
      <w:r w:rsidRPr="00134802">
        <w:rPr>
          <w:b/>
          <w:bCs/>
        </w:rPr>
        <w:t xml:space="preserve"> </w:t>
      </w:r>
      <w:r w:rsidRPr="00134802">
        <w:t xml:space="preserve">“Parallel Structures in the Egyptian Government Bureaucracy: A Problematic Quick-Fix”. </w:t>
      </w:r>
      <w:r w:rsidRPr="00134802">
        <w:rPr>
          <w:b/>
          <w:bCs/>
          <w:i/>
          <w:iCs/>
        </w:rPr>
        <w:t>Public Administration</w:t>
      </w:r>
      <w:r w:rsidR="008E1643" w:rsidRPr="00134802">
        <w:rPr>
          <w:b/>
          <w:bCs/>
          <w:i/>
          <w:iCs/>
        </w:rPr>
        <w:t>: An International Quarterly</w:t>
      </w:r>
      <w:r w:rsidR="00A007AB" w:rsidRPr="00134802">
        <w:rPr>
          <w:b/>
          <w:bCs/>
          <w:i/>
          <w:iCs/>
        </w:rPr>
        <w:t xml:space="preserve">, </w:t>
      </w:r>
      <w:r w:rsidR="0028761A" w:rsidRPr="00134802">
        <w:t>Vol. 89, No. 4, pp. 1351-1366.</w:t>
      </w:r>
      <w:r w:rsidRPr="00134802">
        <w:t xml:space="preserve"> </w:t>
      </w:r>
      <w:r w:rsidR="00EB2AF3" w:rsidRPr="00134802">
        <w:t>(Published Online and hardcopy)</w:t>
      </w:r>
    </w:p>
    <w:p w14:paraId="5DF6D06F" w14:textId="77777777" w:rsidR="00EB2AF3" w:rsidRPr="00134802" w:rsidRDefault="00EB2AF3" w:rsidP="00DF6D17">
      <w:pPr>
        <w:tabs>
          <w:tab w:val="center" w:pos="709"/>
        </w:tabs>
        <w:ind w:left="1701" w:hanging="1417"/>
        <w:jc w:val="both"/>
        <w:rPr>
          <w:b/>
          <w:bCs/>
        </w:rPr>
      </w:pPr>
    </w:p>
    <w:p w14:paraId="60A709C4" w14:textId="77777777" w:rsidR="006D6869" w:rsidRPr="00134802" w:rsidRDefault="006D6869" w:rsidP="00DF6D17">
      <w:pPr>
        <w:numPr>
          <w:ilvl w:val="0"/>
          <w:numId w:val="47"/>
        </w:numPr>
        <w:tabs>
          <w:tab w:val="center" w:pos="709"/>
        </w:tabs>
        <w:ind w:left="1701" w:hanging="1417"/>
        <w:jc w:val="both"/>
        <w:rPr>
          <w:b/>
          <w:bCs/>
        </w:rPr>
      </w:pPr>
      <w:r w:rsidRPr="00134802">
        <w:rPr>
          <w:b/>
          <w:bCs/>
        </w:rPr>
        <w:t xml:space="preserve">RJ: </w:t>
      </w:r>
      <w:proofErr w:type="spellStart"/>
      <w:r w:rsidR="00273DF1" w:rsidRPr="00134802">
        <w:t>Abdel</w:t>
      </w:r>
      <w:r w:rsidRPr="00134802">
        <w:t>Hamid</w:t>
      </w:r>
      <w:proofErr w:type="spellEnd"/>
      <w:r w:rsidRPr="00134802">
        <w:t xml:space="preserve">, Doha &amp; Laila El </w:t>
      </w:r>
      <w:proofErr w:type="spellStart"/>
      <w:r w:rsidRPr="00134802">
        <w:t>Baradei</w:t>
      </w:r>
      <w:proofErr w:type="spellEnd"/>
      <w:r w:rsidRPr="00134802">
        <w:t xml:space="preserve"> (2010). “How to Reform the Pay System for Government Employees in Egypt”. </w:t>
      </w:r>
      <w:r w:rsidRPr="00134802">
        <w:rPr>
          <w:b/>
          <w:bCs/>
          <w:i/>
          <w:iCs/>
        </w:rPr>
        <w:t>International Public Management Review,</w:t>
      </w:r>
      <w:r w:rsidR="00494B49" w:rsidRPr="00134802">
        <w:rPr>
          <w:b/>
          <w:bCs/>
          <w:i/>
          <w:iCs/>
        </w:rPr>
        <w:t xml:space="preserve"> </w:t>
      </w:r>
      <w:r w:rsidR="00494B49" w:rsidRPr="00134802">
        <w:t xml:space="preserve">Vol. </w:t>
      </w:r>
      <w:r w:rsidR="004F1F6C" w:rsidRPr="00134802">
        <w:t>11, No. 3, pp. 59-87.</w:t>
      </w:r>
      <w:r w:rsidRPr="00134802">
        <w:t xml:space="preserve"> Electronic Journal at: </w:t>
      </w:r>
      <w:hyperlink r:id="rId24" w:history="1">
        <w:r w:rsidRPr="00134802">
          <w:rPr>
            <w:rStyle w:val="Hyperlink"/>
          </w:rPr>
          <w:t>http://www.ipmr.net</w:t>
        </w:r>
      </w:hyperlink>
    </w:p>
    <w:p w14:paraId="032E7D12" w14:textId="77777777" w:rsidR="00C42FAB" w:rsidRPr="00134802" w:rsidRDefault="00C42FAB" w:rsidP="00DF6D17">
      <w:pPr>
        <w:tabs>
          <w:tab w:val="center" w:pos="709"/>
        </w:tabs>
        <w:ind w:left="1701" w:hanging="1417"/>
        <w:jc w:val="both"/>
        <w:rPr>
          <w:b/>
          <w:bCs/>
        </w:rPr>
      </w:pPr>
    </w:p>
    <w:p w14:paraId="2980DF5A" w14:textId="77777777" w:rsidR="005A0D52" w:rsidRPr="00134802" w:rsidRDefault="00F72A1C" w:rsidP="00DF6D17">
      <w:pPr>
        <w:numPr>
          <w:ilvl w:val="0"/>
          <w:numId w:val="47"/>
        </w:numPr>
        <w:tabs>
          <w:tab w:val="center" w:pos="709"/>
        </w:tabs>
        <w:ind w:left="1701" w:hanging="1417"/>
        <w:jc w:val="both"/>
      </w:pPr>
      <w:r w:rsidRPr="00134802">
        <w:rPr>
          <w:b/>
          <w:bCs/>
        </w:rPr>
        <w:t>RJ</w:t>
      </w:r>
      <w:r w:rsidRPr="00134802">
        <w:t xml:space="preserve">: </w:t>
      </w:r>
      <w:r w:rsidR="005A0D52" w:rsidRPr="00134802">
        <w:t xml:space="preserve">El </w:t>
      </w:r>
      <w:proofErr w:type="spellStart"/>
      <w:r w:rsidR="005A0D52" w:rsidRPr="00134802">
        <w:t>Baradei</w:t>
      </w:r>
      <w:proofErr w:type="spellEnd"/>
      <w:r w:rsidR="005A0D52" w:rsidRPr="00134802">
        <w:t xml:space="preserve">, Laila and Khaled Z. Amin (2010). “Community participation in education: case study of the Boards of Trustees’ experience in the Fayoum governorate in Egypt”. </w:t>
      </w:r>
      <w:r w:rsidR="00BA2721" w:rsidRPr="00134802">
        <w:rPr>
          <w:b/>
          <w:bCs/>
          <w:i/>
          <w:iCs/>
        </w:rPr>
        <w:t>Africa</w:t>
      </w:r>
      <w:r w:rsidR="005A0D52" w:rsidRPr="00134802">
        <w:rPr>
          <w:b/>
          <w:bCs/>
          <w:i/>
          <w:iCs/>
        </w:rPr>
        <w:t xml:space="preserve"> Education Revie</w:t>
      </w:r>
      <w:r w:rsidR="00F76128" w:rsidRPr="00134802">
        <w:rPr>
          <w:b/>
          <w:bCs/>
          <w:i/>
          <w:iCs/>
        </w:rPr>
        <w:t xml:space="preserve">w, </w:t>
      </w:r>
      <w:r w:rsidR="00F76128" w:rsidRPr="00134802">
        <w:t xml:space="preserve">Vol. 7, No 1, pp. 107-138. </w:t>
      </w:r>
      <w:r w:rsidR="005A0D52" w:rsidRPr="00134802">
        <w:t xml:space="preserve"> </w:t>
      </w:r>
    </w:p>
    <w:p w14:paraId="500541EF" w14:textId="77777777" w:rsidR="00542975" w:rsidRPr="00134802" w:rsidRDefault="00542975" w:rsidP="00DF6D17">
      <w:pPr>
        <w:tabs>
          <w:tab w:val="num" w:pos="374"/>
          <w:tab w:val="center" w:pos="709"/>
        </w:tabs>
        <w:ind w:left="1701" w:hanging="1417"/>
        <w:jc w:val="both"/>
      </w:pPr>
    </w:p>
    <w:p w14:paraId="74BF4E2E" w14:textId="7E88CBBD" w:rsidR="00A77D3A" w:rsidRPr="00134802" w:rsidRDefault="00F72A1C" w:rsidP="00DF6D17">
      <w:pPr>
        <w:numPr>
          <w:ilvl w:val="0"/>
          <w:numId w:val="47"/>
        </w:numPr>
        <w:tabs>
          <w:tab w:val="center" w:pos="709"/>
        </w:tabs>
        <w:ind w:left="1701" w:hanging="1417"/>
        <w:jc w:val="both"/>
      </w:pPr>
      <w:r w:rsidRPr="00134802">
        <w:rPr>
          <w:b/>
          <w:bCs/>
        </w:rPr>
        <w:t>RJ:</w:t>
      </w:r>
      <w:r w:rsidRPr="00134802">
        <w:t xml:space="preserve"> </w:t>
      </w:r>
      <w:r w:rsidR="00A77D3A" w:rsidRPr="00134802">
        <w:t xml:space="preserve">Newcomer, Kathryn, </w:t>
      </w:r>
      <w:r w:rsidR="000C716D" w:rsidRPr="00134802">
        <w:t xml:space="preserve">Heather Allen and </w:t>
      </w:r>
      <w:r w:rsidR="00A77D3A" w:rsidRPr="00134802">
        <w:t>Laila El</w:t>
      </w:r>
      <w:r w:rsidR="00A53DA9" w:rsidRPr="00134802">
        <w:t xml:space="preserve"> </w:t>
      </w:r>
      <w:proofErr w:type="spellStart"/>
      <w:r w:rsidR="00A53DA9" w:rsidRPr="00134802">
        <w:t>Baradei</w:t>
      </w:r>
      <w:proofErr w:type="spellEnd"/>
      <w:r w:rsidR="00A53DA9" w:rsidRPr="00134802">
        <w:t xml:space="preserve"> (2010</w:t>
      </w:r>
      <w:r w:rsidR="00A77D3A" w:rsidRPr="00134802">
        <w:t xml:space="preserve">). “Improving Public Service Education Programs through Assessing the Performance of MPA Alumni”. </w:t>
      </w:r>
      <w:r w:rsidR="00A77D3A" w:rsidRPr="00134802">
        <w:rPr>
          <w:b/>
          <w:bCs/>
          <w:i/>
          <w:iCs/>
        </w:rPr>
        <w:t>International Journal of Public Administration</w:t>
      </w:r>
      <w:r w:rsidR="000C716D" w:rsidRPr="00134802">
        <w:rPr>
          <w:b/>
          <w:bCs/>
          <w:i/>
          <w:iCs/>
        </w:rPr>
        <w:t>,</w:t>
      </w:r>
      <w:r w:rsidR="007879E8" w:rsidRPr="00134802">
        <w:rPr>
          <w:b/>
          <w:bCs/>
          <w:i/>
          <w:iCs/>
        </w:rPr>
        <w:t xml:space="preserve"> </w:t>
      </w:r>
      <w:r w:rsidR="000C716D" w:rsidRPr="00134802">
        <w:t xml:space="preserve">Vol.33, No.6, pp.311-324. </w:t>
      </w:r>
    </w:p>
    <w:p w14:paraId="6A272B2D" w14:textId="77777777" w:rsidR="009E308F" w:rsidRPr="00134802" w:rsidRDefault="009E308F" w:rsidP="00DF6D17">
      <w:pPr>
        <w:tabs>
          <w:tab w:val="num" w:pos="374"/>
          <w:tab w:val="center" w:pos="709"/>
        </w:tabs>
        <w:ind w:left="1701" w:hanging="1417"/>
        <w:jc w:val="both"/>
      </w:pPr>
    </w:p>
    <w:p w14:paraId="7BB04FE9" w14:textId="77777777" w:rsidR="006C09CD" w:rsidRPr="00134802" w:rsidRDefault="00F72A1C" w:rsidP="00DF6D17">
      <w:pPr>
        <w:numPr>
          <w:ilvl w:val="0"/>
          <w:numId w:val="47"/>
        </w:numPr>
        <w:tabs>
          <w:tab w:val="center" w:pos="709"/>
        </w:tabs>
        <w:ind w:left="1701" w:hanging="1417"/>
        <w:jc w:val="both"/>
      </w:pPr>
      <w:r w:rsidRPr="00134802">
        <w:rPr>
          <w:b/>
          <w:bCs/>
        </w:rPr>
        <w:t>RJ:</w:t>
      </w:r>
      <w:r w:rsidRPr="00134802">
        <w:t xml:space="preserve"> </w:t>
      </w:r>
      <w:r w:rsidR="008420D7" w:rsidRPr="00134802">
        <w:t xml:space="preserve">Bremer, Jennifer and Laila El </w:t>
      </w:r>
      <w:proofErr w:type="spellStart"/>
      <w:r w:rsidR="008420D7" w:rsidRPr="00134802">
        <w:t>Baradei</w:t>
      </w:r>
      <w:proofErr w:type="spellEnd"/>
      <w:r w:rsidR="008420D7" w:rsidRPr="00134802">
        <w:t xml:space="preserve"> (2008).  “Developing Public Administration/ Public Policy Master’s Programs in Egypt”. </w:t>
      </w:r>
      <w:r w:rsidR="008420D7" w:rsidRPr="00134802">
        <w:rPr>
          <w:b/>
          <w:bCs/>
          <w:i/>
          <w:iCs/>
        </w:rPr>
        <w:t>Journal of Public Affairs Education, J-PAE,</w:t>
      </w:r>
      <w:r w:rsidR="008420D7" w:rsidRPr="00134802">
        <w:t xml:space="preserve"> Washington DC, Vol. 14, No. 3, Fall 2008, pp. 439-462.</w:t>
      </w:r>
    </w:p>
    <w:p w14:paraId="35F6936F" w14:textId="77777777" w:rsidR="00917281" w:rsidRPr="00134802" w:rsidRDefault="00917281" w:rsidP="00DF6D17">
      <w:pPr>
        <w:tabs>
          <w:tab w:val="num" w:pos="374"/>
          <w:tab w:val="center" w:pos="709"/>
        </w:tabs>
        <w:ind w:left="1701" w:hanging="1417"/>
        <w:jc w:val="both"/>
      </w:pPr>
    </w:p>
    <w:p w14:paraId="4F82D17B" w14:textId="77777777" w:rsidR="00285F03" w:rsidRPr="00134802" w:rsidRDefault="00F72A1C" w:rsidP="00DF6D17">
      <w:pPr>
        <w:numPr>
          <w:ilvl w:val="0"/>
          <w:numId w:val="47"/>
        </w:numPr>
        <w:tabs>
          <w:tab w:val="center" w:pos="709"/>
        </w:tabs>
        <w:ind w:left="1701" w:hanging="1417"/>
        <w:jc w:val="both"/>
      </w:pPr>
      <w:r w:rsidRPr="00134802">
        <w:rPr>
          <w:b/>
          <w:bCs/>
        </w:rPr>
        <w:t>RJ:</w:t>
      </w:r>
      <w:r w:rsidRPr="00134802">
        <w:t xml:space="preserve"> </w:t>
      </w:r>
      <w:r w:rsidR="00173A78" w:rsidRPr="00134802">
        <w:t xml:space="preserve">El </w:t>
      </w:r>
      <w:proofErr w:type="spellStart"/>
      <w:r w:rsidR="00173A78" w:rsidRPr="00134802">
        <w:t>Baradei</w:t>
      </w:r>
      <w:proofErr w:type="spellEnd"/>
      <w:r w:rsidR="00173A78" w:rsidRPr="00134802">
        <w:t>, Laila and Kathryn Newcomer (2008). “</w:t>
      </w:r>
      <w:r w:rsidR="003F45A2" w:rsidRPr="00134802">
        <w:t xml:space="preserve">A </w:t>
      </w:r>
      <w:r w:rsidR="00173A78" w:rsidRPr="00134802">
        <w:t xml:space="preserve">Human Capital Management </w:t>
      </w:r>
      <w:r w:rsidR="003F45A2" w:rsidRPr="00134802">
        <w:t xml:space="preserve">Assessment Tool for Identifying Training and Development Needs: An </w:t>
      </w:r>
      <w:r w:rsidR="00173A78" w:rsidRPr="00134802">
        <w:t xml:space="preserve">Application to Egyptian </w:t>
      </w:r>
      <w:r w:rsidR="000969C7" w:rsidRPr="00134802">
        <w:t xml:space="preserve">Public </w:t>
      </w:r>
      <w:r w:rsidR="00173A78" w:rsidRPr="00134802">
        <w:t xml:space="preserve">Organizations”. </w:t>
      </w:r>
      <w:r w:rsidR="00173A78" w:rsidRPr="00134802">
        <w:rPr>
          <w:b/>
          <w:bCs/>
          <w:i/>
          <w:iCs/>
        </w:rPr>
        <w:t>International Journal of Public Sector Performance Management (IJPSPM</w:t>
      </w:r>
      <w:r w:rsidR="000969C7" w:rsidRPr="00134802">
        <w:rPr>
          <w:b/>
          <w:bCs/>
          <w:i/>
          <w:iCs/>
        </w:rPr>
        <w:t>)</w:t>
      </w:r>
      <w:r w:rsidR="000969C7" w:rsidRPr="00134802">
        <w:rPr>
          <w:b/>
          <w:bCs/>
        </w:rPr>
        <w:t>,</w:t>
      </w:r>
      <w:r w:rsidR="00E71D2A" w:rsidRPr="00134802">
        <w:rPr>
          <w:b/>
          <w:bCs/>
        </w:rPr>
        <w:t xml:space="preserve"> </w:t>
      </w:r>
      <w:r w:rsidR="00E71D2A" w:rsidRPr="00134802">
        <w:rPr>
          <w:b/>
          <w:bCs/>
          <w:i/>
          <w:iCs/>
        </w:rPr>
        <w:t>Special Issue: Competence and Incompetence of Public Managers,</w:t>
      </w:r>
      <w:r w:rsidR="00E71D2A" w:rsidRPr="00134802">
        <w:t xml:space="preserve"> </w:t>
      </w:r>
      <w:r w:rsidR="00A821B2" w:rsidRPr="00134802">
        <w:t>Vol. 1, No. 2, pp.119-149.</w:t>
      </w:r>
      <w:r w:rsidR="000969C7" w:rsidRPr="00134802">
        <w:t xml:space="preserve"> </w:t>
      </w:r>
    </w:p>
    <w:p w14:paraId="68AB3273" w14:textId="77777777" w:rsidR="006C09CD" w:rsidRPr="00134802" w:rsidRDefault="006C09CD" w:rsidP="00DF6D17">
      <w:pPr>
        <w:tabs>
          <w:tab w:val="center" w:pos="709"/>
        </w:tabs>
        <w:ind w:left="1701" w:hanging="1417"/>
        <w:jc w:val="both"/>
      </w:pPr>
    </w:p>
    <w:p w14:paraId="0ABB4CA8" w14:textId="77777777" w:rsidR="00240402" w:rsidRPr="00134802" w:rsidRDefault="00F72A1C" w:rsidP="00DF6D17">
      <w:pPr>
        <w:numPr>
          <w:ilvl w:val="0"/>
          <w:numId w:val="47"/>
        </w:numPr>
        <w:tabs>
          <w:tab w:val="center" w:pos="709"/>
        </w:tabs>
        <w:ind w:left="1701" w:hanging="1417"/>
        <w:jc w:val="both"/>
      </w:pPr>
      <w:r w:rsidRPr="00134802">
        <w:rPr>
          <w:b/>
          <w:bCs/>
        </w:rPr>
        <w:t>RJ:</w:t>
      </w:r>
      <w:r w:rsidRPr="00134802">
        <w:t xml:space="preserve"> </w:t>
      </w:r>
      <w:r w:rsidR="00240402" w:rsidRPr="00134802">
        <w:t xml:space="preserve">El </w:t>
      </w:r>
      <w:proofErr w:type="spellStart"/>
      <w:r w:rsidR="00240402" w:rsidRPr="00134802">
        <w:t>Baradei</w:t>
      </w:r>
      <w:proofErr w:type="spellEnd"/>
      <w:r w:rsidR="00240402" w:rsidRPr="00134802">
        <w:t>, Laila and Kathryn Newcomer</w:t>
      </w:r>
      <w:r w:rsidR="00A552BA" w:rsidRPr="00134802">
        <w:t xml:space="preserve"> (2005)</w:t>
      </w:r>
      <w:r w:rsidR="00240402" w:rsidRPr="00134802">
        <w:t xml:space="preserve">. “Partnering to Improve Education for Public Service”. </w:t>
      </w:r>
      <w:r w:rsidR="00240402" w:rsidRPr="00134802">
        <w:rPr>
          <w:b/>
          <w:bCs/>
          <w:i/>
          <w:iCs/>
        </w:rPr>
        <w:t>Journal of Public Affairs Education, J-PAE,</w:t>
      </w:r>
      <w:r w:rsidR="00240402" w:rsidRPr="00134802">
        <w:t xml:space="preserve"> Washington DC, Volume 11, No.2, April, pp.83-93.</w:t>
      </w:r>
    </w:p>
    <w:p w14:paraId="4E788B91" w14:textId="77777777" w:rsidR="009B5E12" w:rsidRPr="00134802" w:rsidRDefault="009B5E12" w:rsidP="00DF6D17">
      <w:pPr>
        <w:tabs>
          <w:tab w:val="num" w:pos="374"/>
          <w:tab w:val="center" w:pos="709"/>
        </w:tabs>
        <w:ind w:left="1701" w:hanging="1417"/>
        <w:jc w:val="both"/>
      </w:pPr>
    </w:p>
    <w:p w14:paraId="018F1EE8" w14:textId="73CDDEBA" w:rsidR="003648A5" w:rsidRPr="00134802" w:rsidRDefault="00F72A1C" w:rsidP="00DF6D17">
      <w:pPr>
        <w:numPr>
          <w:ilvl w:val="0"/>
          <w:numId w:val="47"/>
        </w:numPr>
        <w:tabs>
          <w:tab w:val="center" w:pos="709"/>
        </w:tabs>
        <w:ind w:left="1701" w:hanging="1417"/>
        <w:jc w:val="both"/>
      </w:pPr>
      <w:r w:rsidRPr="00134802">
        <w:rPr>
          <w:b/>
          <w:bCs/>
        </w:rPr>
        <w:t>RJ:</w:t>
      </w:r>
      <w:r w:rsidRPr="00134802">
        <w:t xml:space="preserve"> </w:t>
      </w:r>
      <w:proofErr w:type="spellStart"/>
      <w:r w:rsidR="00240402" w:rsidRPr="00134802">
        <w:t>Forrer</w:t>
      </w:r>
      <w:proofErr w:type="spellEnd"/>
      <w:r w:rsidR="00240402" w:rsidRPr="00134802">
        <w:t xml:space="preserve">, John, James </w:t>
      </w:r>
      <w:proofErr w:type="spellStart"/>
      <w:r w:rsidR="00240402" w:rsidRPr="00134802">
        <w:t>Kee</w:t>
      </w:r>
      <w:proofErr w:type="spellEnd"/>
      <w:r w:rsidR="00240402" w:rsidRPr="00134802">
        <w:t xml:space="preserve">, Kathryn Newcomer, Michelle </w:t>
      </w:r>
      <w:proofErr w:type="spellStart"/>
      <w:r w:rsidR="00240402" w:rsidRPr="00134802">
        <w:t>Amante</w:t>
      </w:r>
      <w:proofErr w:type="spellEnd"/>
      <w:r w:rsidR="00240402" w:rsidRPr="00134802">
        <w:t xml:space="preserve"> and Laila El </w:t>
      </w:r>
      <w:proofErr w:type="spellStart"/>
      <w:r w:rsidR="00240402" w:rsidRPr="00134802">
        <w:t>Baradei</w:t>
      </w:r>
      <w:proofErr w:type="spellEnd"/>
      <w:r w:rsidR="00A552BA" w:rsidRPr="00134802">
        <w:t xml:space="preserve"> (2004)</w:t>
      </w:r>
      <w:r w:rsidR="00240402" w:rsidRPr="00134802">
        <w:t xml:space="preserve">. “Privatization and Organizational Change: Lessons from Cross National Research”. </w:t>
      </w:r>
      <w:r w:rsidR="00240402" w:rsidRPr="00134802">
        <w:rPr>
          <w:b/>
          <w:bCs/>
          <w:i/>
          <w:iCs/>
        </w:rPr>
        <w:t>The GW Center for the Study of Globalization Occasional Paper Series,</w:t>
      </w:r>
      <w:r w:rsidR="00262E12" w:rsidRPr="00134802">
        <w:t xml:space="preserve"> </w:t>
      </w:r>
      <w:r w:rsidR="00F05840" w:rsidRPr="00134802">
        <w:t>March 26</w:t>
      </w:r>
      <w:r w:rsidR="00240402" w:rsidRPr="00134802">
        <w:t xml:space="preserve">. </w:t>
      </w:r>
      <w:hyperlink r:id="rId25" w:history="1">
        <w:r w:rsidR="00240402" w:rsidRPr="00134802">
          <w:t>http://www.gwu.edu/~gwcsg</w:t>
        </w:r>
      </w:hyperlink>
    </w:p>
    <w:p w14:paraId="6AA16CF7" w14:textId="77777777" w:rsidR="00144CC6" w:rsidRPr="00134802" w:rsidRDefault="00144CC6" w:rsidP="00DF6D17">
      <w:pPr>
        <w:tabs>
          <w:tab w:val="num" w:pos="374"/>
          <w:tab w:val="center" w:pos="709"/>
        </w:tabs>
        <w:ind w:left="1701" w:hanging="1417"/>
        <w:jc w:val="both"/>
      </w:pPr>
    </w:p>
    <w:p w14:paraId="4DDE32E5" w14:textId="77777777" w:rsidR="00A13BA3" w:rsidRPr="00134802" w:rsidRDefault="00F72A1C" w:rsidP="00DF6D17">
      <w:pPr>
        <w:numPr>
          <w:ilvl w:val="0"/>
          <w:numId w:val="47"/>
        </w:numPr>
        <w:tabs>
          <w:tab w:val="center" w:pos="709"/>
        </w:tabs>
        <w:ind w:left="1701" w:hanging="1417"/>
        <w:jc w:val="both"/>
      </w:pPr>
      <w:r w:rsidRPr="00134802">
        <w:rPr>
          <w:b/>
          <w:bCs/>
        </w:rPr>
        <w:t>RJ:</w:t>
      </w:r>
      <w:r w:rsidRPr="00134802">
        <w:t xml:space="preserve"> </w:t>
      </w:r>
      <w:proofErr w:type="spellStart"/>
      <w:r w:rsidR="00262E12" w:rsidRPr="00134802">
        <w:t>Forrer</w:t>
      </w:r>
      <w:proofErr w:type="spellEnd"/>
      <w:r w:rsidR="00262E12" w:rsidRPr="00134802">
        <w:t xml:space="preserve">, John, James </w:t>
      </w:r>
      <w:proofErr w:type="spellStart"/>
      <w:r w:rsidR="00262E12" w:rsidRPr="00134802">
        <w:t>Kee</w:t>
      </w:r>
      <w:proofErr w:type="spellEnd"/>
      <w:r w:rsidR="00262E12" w:rsidRPr="00134802">
        <w:t xml:space="preserve">, Kathryn Newcomer, Michelle </w:t>
      </w:r>
      <w:proofErr w:type="spellStart"/>
      <w:r w:rsidR="00262E12" w:rsidRPr="00134802">
        <w:t>Amante</w:t>
      </w:r>
      <w:proofErr w:type="spellEnd"/>
      <w:r w:rsidR="00262E12" w:rsidRPr="00134802">
        <w:t xml:space="preserve"> and Laila El </w:t>
      </w:r>
      <w:proofErr w:type="spellStart"/>
      <w:r w:rsidR="00262E12" w:rsidRPr="00134802">
        <w:t>Baradei</w:t>
      </w:r>
      <w:proofErr w:type="spellEnd"/>
      <w:r w:rsidR="00262E12" w:rsidRPr="00134802">
        <w:t xml:space="preserve"> (200</w:t>
      </w:r>
      <w:r w:rsidR="00950F05" w:rsidRPr="00134802">
        <w:t>5</w:t>
      </w:r>
      <w:r w:rsidR="00262E12" w:rsidRPr="00134802">
        <w:t xml:space="preserve">). “Privatization and Organizational Change: </w:t>
      </w:r>
      <w:r w:rsidR="00262E12" w:rsidRPr="00134802">
        <w:lastRenderedPageBreak/>
        <w:t>Lessons from Cross National Research”.</w:t>
      </w:r>
      <w:r w:rsidR="00240402" w:rsidRPr="00134802">
        <w:t xml:space="preserve"> </w:t>
      </w:r>
      <w:r w:rsidR="00240402" w:rsidRPr="00134802">
        <w:rPr>
          <w:b/>
          <w:bCs/>
          <w:i/>
          <w:iCs/>
        </w:rPr>
        <w:t>The International Journal of Business and Public Administration,</w:t>
      </w:r>
      <w:r w:rsidR="00240402" w:rsidRPr="00134802">
        <w:t xml:space="preserve"> Vol. II, #1, Spring 2005, pp.128-144. </w:t>
      </w:r>
    </w:p>
    <w:p w14:paraId="60536776" w14:textId="3834F023" w:rsidR="00FC09B4" w:rsidRPr="00134802" w:rsidRDefault="00FC09B4" w:rsidP="00DF6D17">
      <w:pPr>
        <w:jc w:val="both"/>
      </w:pPr>
    </w:p>
    <w:p w14:paraId="61ED41CF" w14:textId="77777777" w:rsidR="00C14BC7" w:rsidRPr="00134802" w:rsidRDefault="00C14BC7" w:rsidP="00DF6D17">
      <w:pPr>
        <w:jc w:val="both"/>
      </w:pPr>
    </w:p>
    <w:p w14:paraId="7AB505C3" w14:textId="77777777" w:rsidR="002E7E52" w:rsidRPr="00134802" w:rsidRDefault="002E7E52" w:rsidP="00DF6D17">
      <w:pPr>
        <w:tabs>
          <w:tab w:val="left" w:pos="5520"/>
        </w:tabs>
        <w:rPr>
          <w:u w:val="single"/>
        </w:rPr>
      </w:pPr>
      <w:r w:rsidRPr="00134802">
        <w:rPr>
          <w:u w:val="single"/>
        </w:rPr>
        <w:t>National Refereed Publications:</w:t>
      </w:r>
    </w:p>
    <w:p w14:paraId="0DAAF943" w14:textId="77777777" w:rsidR="002E7E52" w:rsidRPr="00134802" w:rsidRDefault="002E7E52" w:rsidP="00DF6D17">
      <w:pPr>
        <w:tabs>
          <w:tab w:val="num" w:pos="374"/>
        </w:tabs>
        <w:jc w:val="both"/>
      </w:pPr>
    </w:p>
    <w:p w14:paraId="732936B6" w14:textId="1189C2D0"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Bremer, Jennifer &amp; Laila El </w:t>
      </w:r>
      <w:proofErr w:type="spellStart"/>
      <w:r w:rsidRPr="00134802">
        <w:t>Baradei</w:t>
      </w:r>
      <w:proofErr w:type="spellEnd"/>
      <w:r w:rsidRPr="00134802">
        <w:t xml:space="preserve"> (2008). “Assessing Quality in Public Administration/Public Policy Master’s Programs in the Middle East: </w:t>
      </w:r>
      <w:proofErr w:type="gramStart"/>
      <w:r w:rsidRPr="00134802">
        <w:t>the</w:t>
      </w:r>
      <w:proofErr w:type="gramEnd"/>
      <w:r w:rsidRPr="00134802">
        <w:t xml:space="preserve"> Case of Egypt”. </w:t>
      </w:r>
      <w:r w:rsidRPr="00134802">
        <w:rPr>
          <w:b/>
          <w:bCs/>
          <w:i/>
          <w:iCs/>
        </w:rPr>
        <w:t>Al-Nahda Quarterly Journal</w:t>
      </w:r>
      <w:r w:rsidRPr="00134802">
        <w:t xml:space="preserve">, Cairo University: Faculty of Economics and Political Science, Volume 9, Issue 2, April, pp.1-60. </w:t>
      </w:r>
    </w:p>
    <w:p w14:paraId="0F24C6E0" w14:textId="77777777" w:rsidR="00C42FAB" w:rsidRPr="00134802" w:rsidRDefault="00C42FAB" w:rsidP="00DF6D17">
      <w:pPr>
        <w:tabs>
          <w:tab w:val="center" w:pos="709"/>
        </w:tabs>
        <w:ind w:left="1701"/>
        <w:jc w:val="both"/>
        <w:rPr>
          <w:b/>
          <w:bCs/>
        </w:rPr>
      </w:pPr>
    </w:p>
    <w:p w14:paraId="10EE4270" w14:textId="16C40C19"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Mostafa (2005). “Decentralization of Pre-University Education in Egypt”. </w:t>
      </w:r>
      <w:r w:rsidRPr="00134802">
        <w:rPr>
          <w:b/>
          <w:bCs/>
          <w:i/>
          <w:iCs/>
        </w:rPr>
        <w:t>Decentralization and Local Administration Issues Forum, Issue # 4,</w:t>
      </w:r>
      <w:r w:rsidRPr="00134802">
        <w:t xml:space="preserve"> Cairo University: Faculty of Economics and Political Science, Public Administration Research and Consultation Center (PARC), February.</w:t>
      </w:r>
      <w:r w:rsidR="00F05840" w:rsidRPr="00134802">
        <w:t xml:space="preserve"> </w:t>
      </w:r>
      <w:r w:rsidRPr="00134802">
        <w:t>(In Arabic).</w:t>
      </w:r>
    </w:p>
    <w:p w14:paraId="1F778BF8" w14:textId="77777777" w:rsidR="00DD5C7E" w:rsidRPr="00134802" w:rsidRDefault="00DD5C7E" w:rsidP="00DF6D17">
      <w:pPr>
        <w:tabs>
          <w:tab w:val="num" w:pos="374"/>
        </w:tabs>
        <w:ind w:left="1496" w:hanging="1496"/>
        <w:jc w:val="both"/>
      </w:pPr>
    </w:p>
    <w:p w14:paraId="4841754C" w14:textId="77777777"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(2004). “Current Trends in the Study of Public Administration Reform: A Literature Review”. </w:t>
      </w:r>
      <w:r w:rsidRPr="00134802">
        <w:rPr>
          <w:b/>
          <w:bCs/>
          <w:i/>
          <w:iCs/>
        </w:rPr>
        <w:t>Nahda Quarterly Journal</w:t>
      </w:r>
      <w:r w:rsidRPr="00134802">
        <w:t>, Cairo University: Faculty of Economics and Political Science, Issue No. 20, July, pp.51-88. (in Arabic)</w:t>
      </w:r>
    </w:p>
    <w:p w14:paraId="123DB409" w14:textId="77777777" w:rsidR="002E7E52" w:rsidRPr="00134802" w:rsidRDefault="002E7E52" w:rsidP="00DF6D17">
      <w:pPr>
        <w:tabs>
          <w:tab w:val="center" w:pos="709"/>
        </w:tabs>
        <w:ind w:left="1701"/>
        <w:jc w:val="both"/>
        <w:rPr>
          <w:b/>
          <w:bCs/>
        </w:rPr>
      </w:pPr>
    </w:p>
    <w:p w14:paraId="6430856C" w14:textId="77777777"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(2004). “Towards Right-sizing the Egyptian Public Administration System”. </w:t>
      </w:r>
      <w:r w:rsidRPr="00134802">
        <w:rPr>
          <w:b/>
          <w:bCs/>
          <w:i/>
          <w:iCs/>
        </w:rPr>
        <w:t>The State in A Changing World: The Administrative Aspects.</w:t>
      </w:r>
      <w:r w:rsidRPr="00134802">
        <w:t xml:space="preserve"> Cairo University: Faculty of Economics and Political Science, Public Administration Research and Consultation Center. (in Arabic).</w:t>
      </w:r>
    </w:p>
    <w:p w14:paraId="347B7D5E" w14:textId="77777777" w:rsidR="002E7E52" w:rsidRPr="00134802" w:rsidRDefault="002E7E52" w:rsidP="00DF6D17">
      <w:pPr>
        <w:tabs>
          <w:tab w:val="center" w:pos="709"/>
        </w:tabs>
        <w:ind w:left="1701"/>
        <w:jc w:val="both"/>
        <w:rPr>
          <w:b/>
          <w:bCs/>
        </w:rPr>
      </w:pPr>
    </w:p>
    <w:p w14:paraId="00853FAA" w14:textId="77777777"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xml:space="preserve">, Laila (2003). “Governance and International Organizations in the Field of Development Cooperation”. </w:t>
      </w:r>
      <w:r w:rsidRPr="00134802">
        <w:rPr>
          <w:b/>
          <w:bCs/>
          <w:i/>
          <w:iCs/>
        </w:rPr>
        <w:t>Development Notes</w:t>
      </w:r>
      <w:r w:rsidRPr="00134802">
        <w:t>. Cairo University: Faculty of Economics and Political Science, Center for the Study of Developing Countries, March. (in Arabic).</w:t>
      </w:r>
    </w:p>
    <w:p w14:paraId="12E81F4C" w14:textId="77777777" w:rsidR="002E7E52" w:rsidRPr="00134802" w:rsidRDefault="002E7E52" w:rsidP="00DF6D17">
      <w:pPr>
        <w:tabs>
          <w:tab w:val="center" w:pos="709"/>
        </w:tabs>
        <w:ind w:left="1701"/>
        <w:jc w:val="both"/>
        <w:rPr>
          <w:b/>
          <w:bCs/>
        </w:rPr>
      </w:pPr>
    </w:p>
    <w:p w14:paraId="6E056579" w14:textId="7679E5DF"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w:t>
      </w:r>
      <w:r w:rsidR="00F05840" w:rsidRPr="00134802">
        <w:t>i</w:t>
      </w:r>
      <w:proofErr w:type="spellEnd"/>
      <w:r w:rsidR="00F05840" w:rsidRPr="00134802">
        <w:t>, Laila (2002). “Child Labor i</w:t>
      </w:r>
      <w:r w:rsidRPr="00134802">
        <w:t xml:space="preserve">n Egypt: The Policy and Institutional Set-Up”, </w:t>
      </w:r>
      <w:r w:rsidRPr="00134802">
        <w:rPr>
          <w:b/>
          <w:bCs/>
          <w:i/>
          <w:iCs/>
        </w:rPr>
        <w:t>Development Notes</w:t>
      </w:r>
      <w:r w:rsidRPr="00134802">
        <w:t xml:space="preserve">, Cairo University: Faculty of Economics and Political Science, Center for the Study of Developing Countries, March. </w:t>
      </w:r>
    </w:p>
    <w:p w14:paraId="6012C782" w14:textId="77777777" w:rsidR="002E7E52" w:rsidRPr="00134802" w:rsidRDefault="002E7E52" w:rsidP="00DF6D17">
      <w:pPr>
        <w:tabs>
          <w:tab w:val="center" w:pos="709"/>
        </w:tabs>
        <w:ind w:left="1701"/>
        <w:jc w:val="both"/>
        <w:rPr>
          <w:b/>
          <w:bCs/>
        </w:rPr>
      </w:pPr>
    </w:p>
    <w:p w14:paraId="4B7CA1B7" w14:textId="706CE9CC" w:rsidR="002E7E52" w:rsidRPr="00134802" w:rsidRDefault="002E7E52" w:rsidP="00DF6D17">
      <w:pPr>
        <w:numPr>
          <w:ilvl w:val="0"/>
          <w:numId w:val="47"/>
        </w:numPr>
        <w:tabs>
          <w:tab w:val="center" w:pos="709"/>
        </w:tabs>
        <w:ind w:left="1701" w:hanging="1417"/>
        <w:jc w:val="both"/>
      </w:pPr>
      <w:r w:rsidRPr="00134802">
        <w:rPr>
          <w:b/>
          <w:bCs/>
        </w:rPr>
        <w:t xml:space="preserve">RJ: </w:t>
      </w:r>
      <w:r w:rsidRPr="00134802">
        <w:t xml:space="preserve">El </w:t>
      </w:r>
      <w:proofErr w:type="spellStart"/>
      <w:r w:rsidRPr="00134802">
        <w:t>Baradei</w:t>
      </w:r>
      <w:proofErr w:type="spellEnd"/>
      <w:r w:rsidRPr="00134802">
        <w:t>, Laila (2</w:t>
      </w:r>
      <w:r w:rsidR="00F05840" w:rsidRPr="00134802">
        <w:t>001). “Downsizing a</w:t>
      </w:r>
      <w:r w:rsidRPr="00134802">
        <w:t xml:space="preserve">s an Approach to Administrative Reform in Public Agencies: Lessons Learnt from Several Countries’ Experiences”, </w:t>
      </w:r>
      <w:r w:rsidRPr="00134802">
        <w:rPr>
          <w:b/>
          <w:bCs/>
          <w:i/>
          <w:iCs/>
        </w:rPr>
        <w:t>Nahda Quarterly Journal</w:t>
      </w:r>
      <w:r w:rsidRPr="00134802">
        <w:t>, Cairo University: Faculty of Economics and Political Science, Eighth Issue, July. (in Arabic).</w:t>
      </w:r>
    </w:p>
    <w:p w14:paraId="5896E0D1" w14:textId="77777777" w:rsidR="00FE304C" w:rsidRPr="00134802" w:rsidRDefault="00FE304C" w:rsidP="00DF6D17">
      <w:pPr>
        <w:tabs>
          <w:tab w:val="left" w:pos="5520"/>
        </w:tabs>
        <w:rPr>
          <w:u w:val="single"/>
        </w:rPr>
      </w:pPr>
    </w:p>
    <w:p w14:paraId="49D8D48F" w14:textId="40A11CC7" w:rsidR="00F90D39" w:rsidRDefault="00F90D39" w:rsidP="00DF6D17">
      <w:pPr>
        <w:rPr>
          <w:u w:val="single"/>
        </w:rPr>
      </w:pPr>
    </w:p>
    <w:p w14:paraId="721B6E82" w14:textId="77777777" w:rsidR="00134802" w:rsidRDefault="00134802" w:rsidP="00DF6D17">
      <w:pPr>
        <w:rPr>
          <w:u w:val="single"/>
        </w:rPr>
      </w:pPr>
    </w:p>
    <w:p w14:paraId="216B63A5" w14:textId="77777777" w:rsidR="00134802" w:rsidRDefault="00134802" w:rsidP="00DF6D17">
      <w:pPr>
        <w:rPr>
          <w:u w:val="single"/>
        </w:rPr>
      </w:pPr>
    </w:p>
    <w:p w14:paraId="2FDA7281" w14:textId="77777777" w:rsidR="00134802" w:rsidRPr="00134802" w:rsidRDefault="00134802" w:rsidP="00DF6D17">
      <w:pPr>
        <w:rPr>
          <w:u w:val="single"/>
        </w:rPr>
      </w:pPr>
    </w:p>
    <w:p w14:paraId="7FD9E803" w14:textId="65A6C69B" w:rsidR="00F90D39" w:rsidRPr="00134802" w:rsidRDefault="00F90D39" w:rsidP="00DF6D17">
      <w:pPr>
        <w:rPr>
          <w:u w:val="single"/>
        </w:rPr>
      </w:pPr>
    </w:p>
    <w:p w14:paraId="780B3B7B" w14:textId="2C03759C" w:rsidR="00F90D39" w:rsidRPr="00134802" w:rsidRDefault="00F90D39" w:rsidP="00DF6D17">
      <w:pPr>
        <w:rPr>
          <w:b/>
          <w:bCs/>
          <w:u w:val="single"/>
        </w:rPr>
      </w:pPr>
      <w:r w:rsidRPr="00134802">
        <w:rPr>
          <w:b/>
          <w:bCs/>
          <w:u w:val="single"/>
        </w:rPr>
        <w:lastRenderedPageBreak/>
        <w:t xml:space="preserve">Information on </w:t>
      </w:r>
      <w:proofErr w:type="spellStart"/>
      <w:r w:rsidRPr="00134802">
        <w:rPr>
          <w:b/>
          <w:bCs/>
          <w:u w:val="single"/>
        </w:rPr>
        <w:t>Scimago</w:t>
      </w:r>
      <w:proofErr w:type="spellEnd"/>
      <w:r w:rsidRPr="00134802">
        <w:rPr>
          <w:b/>
          <w:bCs/>
          <w:u w:val="single"/>
        </w:rPr>
        <w:t xml:space="preserve"> Journal Ranks in 2023:</w:t>
      </w:r>
    </w:p>
    <w:p w14:paraId="03E7D55C" w14:textId="6FF0D6B4" w:rsidR="00F90D39" w:rsidRPr="00134802" w:rsidRDefault="00F90D39" w:rsidP="00DF6D17">
      <w:pPr>
        <w:rPr>
          <w:u w:val="single"/>
        </w:rPr>
      </w:pPr>
    </w:p>
    <w:tbl>
      <w:tblPr>
        <w:tblStyle w:val="TableGrid"/>
        <w:tblW w:w="0" w:type="auto"/>
        <w:tblLook w:val="04A0" w:firstRow="1" w:lastRow="0" w:firstColumn="1" w:lastColumn="0" w:noHBand="0" w:noVBand="1"/>
      </w:tblPr>
      <w:tblGrid>
        <w:gridCol w:w="1413"/>
        <w:gridCol w:w="5386"/>
        <w:gridCol w:w="1498"/>
      </w:tblGrid>
      <w:tr w:rsidR="00F90D39" w:rsidRPr="00134802" w14:paraId="38BE4A50" w14:textId="77777777" w:rsidTr="0060372B">
        <w:tc>
          <w:tcPr>
            <w:tcW w:w="1413" w:type="dxa"/>
          </w:tcPr>
          <w:p w14:paraId="4737D8FE" w14:textId="55A01E32" w:rsidR="00F90D39" w:rsidRPr="00134802" w:rsidRDefault="00F90D39" w:rsidP="00DF6D17">
            <w:pPr>
              <w:rPr>
                <w:b/>
                <w:bCs/>
              </w:rPr>
            </w:pPr>
            <w:r w:rsidRPr="00134802">
              <w:rPr>
                <w:b/>
                <w:bCs/>
              </w:rPr>
              <w:t>Ranking Best Quartile</w:t>
            </w:r>
          </w:p>
        </w:tc>
        <w:tc>
          <w:tcPr>
            <w:tcW w:w="5386" w:type="dxa"/>
          </w:tcPr>
          <w:p w14:paraId="448C58BF" w14:textId="32207600" w:rsidR="00F90D39" w:rsidRPr="00134802" w:rsidRDefault="00F90D39" w:rsidP="00DF6D17">
            <w:pPr>
              <w:rPr>
                <w:b/>
                <w:bCs/>
              </w:rPr>
            </w:pPr>
            <w:r w:rsidRPr="00134802">
              <w:rPr>
                <w:b/>
                <w:bCs/>
              </w:rPr>
              <w:t>Title of Journal</w:t>
            </w:r>
          </w:p>
        </w:tc>
        <w:tc>
          <w:tcPr>
            <w:tcW w:w="1498" w:type="dxa"/>
          </w:tcPr>
          <w:p w14:paraId="5735745F" w14:textId="742FB7B0" w:rsidR="00F90D39" w:rsidRPr="00134802" w:rsidRDefault="00F90D39" w:rsidP="00DF6D17">
            <w:pPr>
              <w:rPr>
                <w:b/>
                <w:bCs/>
              </w:rPr>
            </w:pPr>
            <w:r w:rsidRPr="00134802">
              <w:rPr>
                <w:b/>
                <w:bCs/>
              </w:rPr>
              <w:t>Number of Articles Published</w:t>
            </w:r>
          </w:p>
        </w:tc>
      </w:tr>
      <w:tr w:rsidR="00F90D39" w:rsidRPr="00134802" w14:paraId="69351982" w14:textId="77777777" w:rsidTr="0060372B">
        <w:tc>
          <w:tcPr>
            <w:tcW w:w="1413" w:type="dxa"/>
          </w:tcPr>
          <w:p w14:paraId="7735A4D1" w14:textId="3BEF8570" w:rsidR="00F90D39" w:rsidRPr="00134802" w:rsidRDefault="00F90D39" w:rsidP="0060372B">
            <w:pPr>
              <w:jc w:val="center"/>
            </w:pPr>
            <w:r w:rsidRPr="00134802">
              <w:t>Q1</w:t>
            </w:r>
          </w:p>
        </w:tc>
        <w:tc>
          <w:tcPr>
            <w:tcW w:w="5386" w:type="dxa"/>
          </w:tcPr>
          <w:p w14:paraId="6000EA3F" w14:textId="6BB4283C" w:rsidR="00F90D39" w:rsidRPr="00134802" w:rsidRDefault="00F90D39" w:rsidP="00DF6D17">
            <w:r w:rsidRPr="00134802">
              <w:t>Public Administration</w:t>
            </w:r>
          </w:p>
        </w:tc>
        <w:tc>
          <w:tcPr>
            <w:tcW w:w="1498" w:type="dxa"/>
          </w:tcPr>
          <w:p w14:paraId="1E276AB3" w14:textId="797872F7" w:rsidR="00F90D39" w:rsidRPr="00134802" w:rsidRDefault="00F90D39" w:rsidP="0060372B">
            <w:pPr>
              <w:jc w:val="center"/>
            </w:pPr>
            <w:r w:rsidRPr="00134802">
              <w:t>1</w:t>
            </w:r>
          </w:p>
        </w:tc>
      </w:tr>
      <w:tr w:rsidR="00F90D39" w:rsidRPr="00134802" w14:paraId="244B1FC7" w14:textId="77777777" w:rsidTr="0060372B">
        <w:tc>
          <w:tcPr>
            <w:tcW w:w="1413" w:type="dxa"/>
          </w:tcPr>
          <w:p w14:paraId="3520912E" w14:textId="40899297" w:rsidR="00F90D39" w:rsidRPr="00134802" w:rsidRDefault="00F90D39" w:rsidP="0060372B">
            <w:pPr>
              <w:jc w:val="center"/>
            </w:pPr>
            <w:r w:rsidRPr="00134802">
              <w:t>Q2</w:t>
            </w:r>
          </w:p>
        </w:tc>
        <w:tc>
          <w:tcPr>
            <w:tcW w:w="5386" w:type="dxa"/>
          </w:tcPr>
          <w:p w14:paraId="3D6E5C57" w14:textId="307AF53F" w:rsidR="0060372B" w:rsidRPr="00134802" w:rsidRDefault="0060372B" w:rsidP="0060372B">
            <w:r w:rsidRPr="00134802">
              <w:t>International Journal of Public Administration</w:t>
            </w:r>
          </w:p>
        </w:tc>
        <w:tc>
          <w:tcPr>
            <w:tcW w:w="1498" w:type="dxa"/>
          </w:tcPr>
          <w:p w14:paraId="4DD94C26" w14:textId="781F2D4D" w:rsidR="00F90D39" w:rsidRPr="00134802" w:rsidRDefault="0060372B" w:rsidP="0060372B">
            <w:pPr>
              <w:jc w:val="center"/>
            </w:pPr>
            <w:r w:rsidRPr="00134802">
              <w:t>4</w:t>
            </w:r>
          </w:p>
        </w:tc>
      </w:tr>
      <w:tr w:rsidR="00F90D39" w:rsidRPr="00134802" w14:paraId="05CAB9AA" w14:textId="77777777" w:rsidTr="0060372B">
        <w:tc>
          <w:tcPr>
            <w:tcW w:w="1413" w:type="dxa"/>
          </w:tcPr>
          <w:p w14:paraId="710EE431" w14:textId="7F69644D" w:rsidR="00F90D39" w:rsidRPr="00134802" w:rsidRDefault="0060372B" w:rsidP="0060372B">
            <w:pPr>
              <w:jc w:val="center"/>
            </w:pPr>
            <w:r w:rsidRPr="00134802">
              <w:t>Q2</w:t>
            </w:r>
          </w:p>
        </w:tc>
        <w:tc>
          <w:tcPr>
            <w:tcW w:w="5386" w:type="dxa"/>
          </w:tcPr>
          <w:p w14:paraId="63550FE7" w14:textId="74B06FC4" w:rsidR="00F90D39" w:rsidRPr="00134802" w:rsidRDefault="0060372B" w:rsidP="00DF6D17">
            <w:r w:rsidRPr="00134802">
              <w:t xml:space="preserve">Journal of Public Affairs Education </w:t>
            </w:r>
          </w:p>
        </w:tc>
        <w:tc>
          <w:tcPr>
            <w:tcW w:w="1498" w:type="dxa"/>
          </w:tcPr>
          <w:p w14:paraId="51500488" w14:textId="7CBD5177" w:rsidR="00F90D39" w:rsidRPr="00134802" w:rsidRDefault="0060372B" w:rsidP="0060372B">
            <w:pPr>
              <w:jc w:val="center"/>
            </w:pPr>
            <w:r w:rsidRPr="00134802">
              <w:t>3</w:t>
            </w:r>
          </w:p>
        </w:tc>
      </w:tr>
      <w:tr w:rsidR="00F90D39" w:rsidRPr="00134802" w14:paraId="7004AA6B" w14:textId="77777777" w:rsidTr="0060372B">
        <w:tc>
          <w:tcPr>
            <w:tcW w:w="1413" w:type="dxa"/>
          </w:tcPr>
          <w:p w14:paraId="4D416395" w14:textId="2D914BCD" w:rsidR="00F90D39" w:rsidRPr="00134802" w:rsidRDefault="0060372B" w:rsidP="0060372B">
            <w:pPr>
              <w:jc w:val="center"/>
            </w:pPr>
            <w:r w:rsidRPr="00134802">
              <w:t>Q2</w:t>
            </w:r>
          </w:p>
        </w:tc>
        <w:tc>
          <w:tcPr>
            <w:tcW w:w="5386" w:type="dxa"/>
          </w:tcPr>
          <w:p w14:paraId="60962724" w14:textId="4055B524" w:rsidR="00F90D39" w:rsidRPr="00134802" w:rsidRDefault="0060372B" w:rsidP="00DF6D17">
            <w:r w:rsidRPr="00134802">
              <w:t>African Evaluation Journal</w:t>
            </w:r>
          </w:p>
        </w:tc>
        <w:tc>
          <w:tcPr>
            <w:tcW w:w="1498" w:type="dxa"/>
          </w:tcPr>
          <w:p w14:paraId="7B686C03" w14:textId="3312FA13" w:rsidR="00F90D39" w:rsidRPr="00134802" w:rsidRDefault="0060372B" w:rsidP="0060372B">
            <w:pPr>
              <w:jc w:val="center"/>
            </w:pPr>
            <w:r w:rsidRPr="00134802">
              <w:t>1</w:t>
            </w:r>
          </w:p>
        </w:tc>
      </w:tr>
      <w:tr w:rsidR="00F90D39" w:rsidRPr="00134802" w14:paraId="5399D32F" w14:textId="77777777" w:rsidTr="0060372B">
        <w:tc>
          <w:tcPr>
            <w:tcW w:w="1413" w:type="dxa"/>
          </w:tcPr>
          <w:p w14:paraId="7E0ACA78" w14:textId="6490B7E9" w:rsidR="00F90D39" w:rsidRPr="00134802" w:rsidRDefault="0060372B" w:rsidP="0060372B">
            <w:pPr>
              <w:jc w:val="center"/>
            </w:pPr>
            <w:r w:rsidRPr="00134802">
              <w:t>Q2</w:t>
            </w:r>
          </w:p>
        </w:tc>
        <w:tc>
          <w:tcPr>
            <w:tcW w:w="5386" w:type="dxa"/>
          </w:tcPr>
          <w:p w14:paraId="7F066AAE" w14:textId="2C127E15" w:rsidR="00F90D39" w:rsidRPr="00134802" w:rsidRDefault="0060372B" w:rsidP="00DF6D17">
            <w:r w:rsidRPr="00134802">
              <w:t>Public Administration and Development</w:t>
            </w:r>
          </w:p>
        </w:tc>
        <w:tc>
          <w:tcPr>
            <w:tcW w:w="1498" w:type="dxa"/>
          </w:tcPr>
          <w:p w14:paraId="3437969D" w14:textId="5C7BC312" w:rsidR="00F90D39" w:rsidRPr="00134802" w:rsidRDefault="0060372B" w:rsidP="0060372B">
            <w:pPr>
              <w:jc w:val="center"/>
            </w:pPr>
            <w:r w:rsidRPr="00134802">
              <w:t>1</w:t>
            </w:r>
          </w:p>
        </w:tc>
      </w:tr>
      <w:tr w:rsidR="00F90D39" w:rsidRPr="00134802" w14:paraId="0B9C2603" w14:textId="77777777" w:rsidTr="0060372B">
        <w:tc>
          <w:tcPr>
            <w:tcW w:w="1413" w:type="dxa"/>
          </w:tcPr>
          <w:p w14:paraId="4F479D39" w14:textId="3786F398" w:rsidR="00F90D39" w:rsidRPr="00134802" w:rsidRDefault="0060372B" w:rsidP="0060372B">
            <w:pPr>
              <w:jc w:val="center"/>
            </w:pPr>
            <w:r w:rsidRPr="00134802">
              <w:t>Q3</w:t>
            </w:r>
          </w:p>
        </w:tc>
        <w:tc>
          <w:tcPr>
            <w:tcW w:w="5386" w:type="dxa"/>
          </w:tcPr>
          <w:p w14:paraId="096763CF" w14:textId="6D903F81" w:rsidR="00F90D39" w:rsidRPr="00134802" w:rsidRDefault="0060372B" w:rsidP="00DF6D17">
            <w:r w:rsidRPr="00134802">
              <w:t>Journal of International Women’s Studies</w:t>
            </w:r>
          </w:p>
        </w:tc>
        <w:tc>
          <w:tcPr>
            <w:tcW w:w="1498" w:type="dxa"/>
          </w:tcPr>
          <w:p w14:paraId="5E6CB658" w14:textId="51E13A03" w:rsidR="00F90D39" w:rsidRPr="00134802" w:rsidRDefault="0060372B" w:rsidP="0060372B">
            <w:pPr>
              <w:jc w:val="center"/>
            </w:pPr>
            <w:r w:rsidRPr="00134802">
              <w:t>2</w:t>
            </w:r>
          </w:p>
        </w:tc>
      </w:tr>
      <w:tr w:rsidR="00F90D39" w:rsidRPr="00134802" w14:paraId="1920F258" w14:textId="77777777" w:rsidTr="0060372B">
        <w:tc>
          <w:tcPr>
            <w:tcW w:w="1413" w:type="dxa"/>
          </w:tcPr>
          <w:p w14:paraId="006B04FB" w14:textId="57C7CBAA" w:rsidR="00F90D39" w:rsidRPr="00134802" w:rsidRDefault="0060372B" w:rsidP="0060372B">
            <w:pPr>
              <w:jc w:val="center"/>
            </w:pPr>
            <w:r w:rsidRPr="00134802">
              <w:t>Q4</w:t>
            </w:r>
          </w:p>
        </w:tc>
        <w:tc>
          <w:tcPr>
            <w:tcW w:w="5386" w:type="dxa"/>
          </w:tcPr>
          <w:p w14:paraId="24AAB407" w14:textId="505836BF" w:rsidR="00F90D39" w:rsidRPr="00134802" w:rsidRDefault="0060372B" w:rsidP="00DF6D17">
            <w:r w:rsidRPr="00134802">
              <w:t>International Journal of Public Sector Performance Management</w:t>
            </w:r>
          </w:p>
        </w:tc>
        <w:tc>
          <w:tcPr>
            <w:tcW w:w="1498" w:type="dxa"/>
          </w:tcPr>
          <w:p w14:paraId="43C935C7" w14:textId="63392DED" w:rsidR="00F90D39" w:rsidRPr="00134802" w:rsidRDefault="0060372B" w:rsidP="0060372B">
            <w:pPr>
              <w:jc w:val="center"/>
            </w:pPr>
            <w:r w:rsidRPr="00134802">
              <w:t>1</w:t>
            </w:r>
          </w:p>
        </w:tc>
      </w:tr>
      <w:tr w:rsidR="0060372B" w:rsidRPr="00134802" w14:paraId="7441911B" w14:textId="77777777" w:rsidTr="0060372B">
        <w:tc>
          <w:tcPr>
            <w:tcW w:w="1413" w:type="dxa"/>
          </w:tcPr>
          <w:p w14:paraId="2F0627C3" w14:textId="0BBA56C4" w:rsidR="0060372B" w:rsidRPr="00134802" w:rsidRDefault="0060372B" w:rsidP="0060372B">
            <w:pPr>
              <w:jc w:val="center"/>
            </w:pPr>
            <w:r w:rsidRPr="00134802">
              <w:t>Q4</w:t>
            </w:r>
          </w:p>
        </w:tc>
        <w:tc>
          <w:tcPr>
            <w:tcW w:w="5386" w:type="dxa"/>
          </w:tcPr>
          <w:p w14:paraId="1A30324B" w14:textId="66538A24" w:rsidR="0060372B" w:rsidRPr="00134802" w:rsidRDefault="0060372B" w:rsidP="00DF6D17">
            <w:r w:rsidRPr="00134802">
              <w:t>Africa Education Review</w:t>
            </w:r>
          </w:p>
        </w:tc>
        <w:tc>
          <w:tcPr>
            <w:tcW w:w="1498" w:type="dxa"/>
          </w:tcPr>
          <w:p w14:paraId="4606218A" w14:textId="7BDA7848" w:rsidR="0060372B" w:rsidRPr="00134802" w:rsidRDefault="0060372B" w:rsidP="0060372B">
            <w:pPr>
              <w:jc w:val="center"/>
            </w:pPr>
            <w:r w:rsidRPr="00134802">
              <w:t>1</w:t>
            </w:r>
          </w:p>
        </w:tc>
      </w:tr>
      <w:tr w:rsidR="0060372B" w:rsidRPr="00134802" w14:paraId="6717F776" w14:textId="77777777" w:rsidTr="00E70E02">
        <w:tc>
          <w:tcPr>
            <w:tcW w:w="6799" w:type="dxa"/>
            <w:gridSpan w:val="2"/>
          </w:tcPr>
          <w:p w14:paraId="4AF732C4" w14:textId="19739A08" w:rsidR="0060372B" w:rsidRPr="00134802" w:rsidRDefault="0060372B" w:rsidP="00DF6D17">
            <w:r w:rsidRPr="00134802">
              <w:t>Total Number of Articles in Ranked Journals</w:t>
            </w:r>
          </w:p>
        </w:tc>
        <w:tc>
          <w:tcPr>
            <w:tcW w:w="1498" w:type="dxa"/>
          </w:tcPr>
          <w:p w14:paraId="08635DF3" w14:textId="699A58E1" w:rsidR="0060372B" w:rsidRPr="00134802" w:rsidRDefault="0060372B" w:rsidP="0060372B">
            <w:pPr>
              <w:jc w:val="center"/>
            </w:pPr>
            <w:r w:rsidRPr="00134802">
              <w:t>14</w:t>
            </w:r>
          </w:p>
        </w:tc>
      </w:tr>
    </w:tbl>
    <w:p w14:paraId="05699EA5" w14:textId="77777777" w:rsidR="00F90D39" w:rsidRPr="00134802" w:rsidRDefault="00F90D39" w:rsidP="00DF6D17">
      <w:pPr>
        <w:rPr>
          <w:u w:val="single"/>
        </w:rPr>
      </w:pPr>
    </w:p>
    <w:p w14:paraId="2F3B8865" w14:textId="1E5F3E9A" w:rsidR="00C914BA" w:rsidRPr="00134802" w:rsidRDefault="00C914BA" w:rsidP="00DF6D17">
      <w:pPr>
        <w:rPr>
          <w:u w:val="single"/>
        </w:rPr>
      </w:pPr>
      <w:r w:rsidRPr="00134802">
        <w:rPr>
          <w:u w:val="single"/>
        </w:rPr>
        <w:t>Books</w:t>
      </w:r>
    </w:p>
    <w:p w14:paraId="19EC55B3" w14:textId="77777777" w:rsidR="00B055F2" w:rsidRPr="00134802" w:rsidRDefault="00B055F2" w:rsidP="00DF6D17">
      <w:pPr>
        <w:rPr>
          <w:u w:val="single"/>
        </w:rPr>
      </w:pPr>
    </w:p>
    <w:p w14:paraId="1AA060B0" w14:textId="77777777" w:rsidR="006A7DEF" w:rsidRPr="00134802" w:rsidRDefault="00496CD1" w:rsidP="00DF6D17">
      <w:pPr>
        <w:numPr>
          <w:ilvl w:val="0"/>
          <w:numId w:val="30"/>
        </w:numPr>
        <w:tabs>
          <w:tab w:val="num" w:pos="374"/>
        </w:tabs>
        <w:ind w:left="1496" w:hanging="1496"/>
        <w:jc w:val="both"/>
      </w:pPr>
      <w:r w:rsidRPr="00134802">
        <w:rPr>
          <w:b/>
          <w:bCs/>
        </w:rPr>
        <w:t xml:space="preserve">BK: </w:t>
      </w:r>
      <w:r w:rsidR="00C71694" w:rsidRPr="00134802">
        <w:t xml:space="preserve">Abdel Wahab, Samir Mohamed &amp; Laila Mostafa El </w:t>
      </w:r>
      <w:proofErr w:type="spellStart"/>
      <w:r w:rsidR="00C71694" w:rsidRPr="00134802">
        <w:t>Baradei</w:t>
      </w:r>
      <w:proofErr w:type="spellEnd"/>
      <w:r w:rsidR="00A552BA" w:rsidRPr="00134802">
        <w:t xml:space="preserve"> (2006 &amp; 2007)</w:t>
      </w:r>
      <w:r w:rsidR="00C71694" w:rsidRPr="00134802">
        <w:t xml:space="preserve">. </w:t>
      </w:r>
      <w:r w:rsidR="00C71694" w:rsidRPr="00134802">
        <w:rPr>
          <w:b/>
          <w:bCs/>
          <w:i/>
          <w:iCs/>
        </w:rPr>
        <w:t>Human Resource Management: Concepts, Functions and New Trends.</w:t>
      </w:r>
      <w:r w:rsidR="00C71694" w:rsidRPr="00134802">
        <w:t xml:space="preserve"> Cairo: Public Administration Research and Consultation Center</w:t>
      </w:r>
      <w:r w:rsidR="00A552BA" w:rsidRPr="00134802">
        <w:t>.</w:t>
      </w:r>
      <w:r w:rsidR="007A601B" w:rsidRPr="00134802">
        <w:t xml:space="preserve"> </w:t>
      </w:r>
      <w:r w:rsidR="00A664C1" w:rsidRPr="00134802">
        <w:t>(I</w:t>
      </w:r>
      <w:r w:rsidR="00D62266" w:rsidRPr="00134802">
        <w:t>n Arabic).</w:t>
      </w:r>
    </w:p>
    <w:p w14:paraId="15A9FD4F" w14:textId="77777777" w:rsidR="00C71694" w:rsidRPr="00134802" w:rsidRDefault="00C71694" w:rsidP="00DF6D17">
      <w:pPr>
        <w:jc w:val="both"/>
        <w:rPr>
          <w:b/>
          <w:bCs/>
        </w:rPr>
      </w:pPr>
    </w:p>
    <w:p w14:paraId="35676A1C" w14:textId="77777777" w:rsidR="006A7DEF" w:rsidRPr="00134802" w:rsidRDefault="00496CD1" w:rsidP="00DF6D17">
      <w:pPr>
        <w:numPr>
          <w:ilvl w:val="0"/>
          <w:numId w:val="30"/>
        </w:numPr>
        <w:tabs>
          <w:tab w:val="num" w:pos="374"/>
        </w:tabs>
        <w:ind w:left="1496" w:hanging="1496"/>
        <w:jc w:val="both"/>
      </w:pPr>
      <w:r w:rsidRPr="00134802">
        <w:rPr>
          <w:b/>
          <w:bCs/>
        </w:rPr>
        <w:t>BK:</w:t>
      </w:r>
      <w:r w:rsidRPr="00134802">
        <w:t xml:space="preserve"> </w:t>
      </w:r>
      <w:r w:rsidR="006A7DEF" w:rsidRPr="00134802">
        <w:t xml:space="preserve">El </w:t>
      </w:r>
      <w:proofErr w:type="spellStart"/>
      <w:r w:rsidR="006A7DEF" w:rsidRPr="00134802">
        <w:t>Baradei</w:t>
      </w:r>
      <w:proofErr w:type="spellEnd"/>
      <w:r w:rsidR="006A7DEF" w:rsidRPr="00134802">
        <w:t>, Laila Mostafa</w:t>
      </w:r>
      <w:r w:rsidR="00A552BA" w:rsidRPr="00134802">
        <w:t xml:space="preserve"> (2000)</w:t>
      </w:r>
      <w:r w:rsidR="006A7DEF" w:rsidRPr="00134802">
        <w:t xml:space="preserve">. </w:t>
      </w:r>
      <w:r w:rsidR="006A7DEF" w:rsidRPr="00134802">
        <w:rPr>
          <w:b/>
          <w:bCs/>
          <w:i/>
          <w:iCs/>
        </w:rPr>
        <w:t>The Management of Foreign Aid Directed to the Field of the Environment in Egypt.</w:t>
      </w:r>
      <w:r w:rsidR="006A7DEF" w:rsidRPr="00134802">
        <w:t xml:space="preserve"> Cairo: Public Administration Research and Consultation Center, Administrative Issues Series, Issue No. 4, June. (</w:t>
      </w:r>
      <w:r w:rsidR="00A664C1" w:rsidRPr="00134802">
        <w:t xml:space="preserve">In </w:t>
      </w:r>
      <w:r w:rsidR="006A7DEF" w:rsidRPr="00134802">
        <w:t>Arabic)</w:t>
      </w:r>
      <w:r w:rsidR="00D62266" w:rsidRPr="00134802">
        <w:t>.</w:t>
      </w:r>
    </w:p>
    <w:p w14:paraId="5B5E86AB" w14:textId="77777777" w:rsidR="00E02B17" w:rsidRPr="00134802" w:rsidRDefault="00E02B17" w:rsidP="00DF6D17">
      <w:pPr>
        <w:rPr>
          <w:u w:val="single"/>
        </w:rPr>
      </w:pPr>
    </w:p>
    <w:p w14:paraId="12542C36" w14:textId="7F6C09EE" w:rsidR="002B6389" w:rsidRPr="00134802" w:rsidRDefault="00C914BA" w:rsidP="005119C5">
      <w:pPr>
        <w:rPr>
          <w:u w:val="single"/>
        </w:rPr>
      </w:pPr>
      <w:r w:rsidRPr="00134802">
        <w:rPr>
          <w:u w:val="single"/>
        </w:rPr>
        <w:t>Book Chapters</w:t>
      </w:r>
    </w:p>
    <w:p w14:paraId="08699376" w14:textId="77777777" w:rsidR="005119C5" w:rsidRPr="00134802" w:rsidRDefault="005119C5" w:rsidP="00DF6D17">
      <w:pPr>
        <w:tabs>
          <w:tab w:val="left" w:pos="284"/>
        </w:tabs>
        <w:ind w:left="1560" w:hanging="1276"/>
        <w:jc w:val="both"/>
        <w:rPr>
          <w:b/>
          <w:bCs/>
        </w:rPr>
      </w:pPr>
    </w:p>
    <w:p w14:paraId="69DE47B9" w14:textId="0CDF0A06" w:rsidR="009B27AE" w:rsidRPr="00134802" w:rsidRDefault="009B27AE" w:rsidP="009B27AE">
      <w:pPr>
        <w:tabs>
          <w:tab w:val="left" w:pos="284"/>
        </w:tabs>
        <w:ind w:left="1560" w:hanging="1276"/>
        <w:jc w:val="both"/>
        <w:rPr>
          <w:b/>
          <w:bCs/>
        </w:rPr>
      </w:pPr>
      <w:r w:rsidRPr="00134802">
        <w:rPr>
          <w:b/>
          <w:bCs/>
        </w:rPr>
        <w:t xml:space="preserve">BC: </w:t>
      </w:r>
      <w:r w:rsidRPr="00134802">
        <w:t xml:space="preserve">El </w:t>
      </w:r>
      <w:proofErr w:type="spellStart"/>
      <w:r w:rsidRPr="00134802">
        <w:t>Baradei</w:t>
      </w:r>
      <w:proofErr w:type="spellEnd"/>
      <w:r w:rsidRPr="00134802">
        <w:t>, Laila (2023). “</w:t>
      </w:r>
      <w:r w:rsidR="00B11E0B" w:rsidRPr="00134802">
        <w:t xml:space="preserve">Climate Governance </w:t>
      </w:r>
      <w:r w:rsidRPr="00134802">
        <w:t xml:space="preserve">&amp; </w:t>
      </w:r>
      <w:r w:rsidR="00B11E0B" w:rsidRPr="00134802">
        <w:t xml:space="preserve">Sea Level Rise: A Case Study of </w:t>
      </w:r>
      <w:r w:rsidRPr="00134802">
        <w:t>Alexandria</w:t>
      </w:r>
      <w:r w:rsidR="00B11E0B" w:rsidRPr="00134802">
        <w:t xml:space="preserve"> City, </w:t>
      </w:r>
      <w:r w:rsidRPr="00134802">
        <w:t xml:space="preserve">Egypt”. </w:t>
      </w:r>
      <w:r w:rsidR="0025595C" w:rsidRPr="00134802">
        <w:t xml:space="preserve">In Peter Haruna et al., editors. </w:t>
      </w:r>
      <w:r w:rsidRPr="00134802">
        <w:rPr>
          <w:b/>
          <w:bCs/>
          <w:i/>
          <w:iCs/>
        </w:rPr>
        <w:t>Climate Governance in International and Comparative Perspective: Issues and Experiences in Africa, Latin America, and the Caribbean</w:t>
      </w:r>
      <w:r w:rsidRPr="00134802">
        <w:t xml:space="preserve">. North Carolina: Information Age Publishing (IAP).  (Accepted). </w:t>
      </w:r>
    </w:p>
    <w:p w14:paraId="3AB34A00" w14:textId="0F727FFE" w:rsidR="009B27AE" w:rsidRPr="00134802" w:rsidRDefault="009B27AE" w:rsidP="009B27AE">
      <w:pPr>
        <w:tabs>
          <w:tab w:val="left" w:pos="284"/>
        </w:tabs>
        <w:ind w:left="1560" w:hanging="1276"/>
        <w:jc w:val="both"/>
        <w:rPr>
          <w:b/>
          <w:bCs/>
        </w:rPr>
      </w:pPr>
    </w:p>
    <w:p w14:paraId="201AAEDE" w14:textId="77777777" w:rsidR="009B27AE" w:rsidRPr="00134802" w:rsidRDefault="009B27AE" w:rsidP="00DF6D17">
      <w:pPr>
        <w:tabs>
          <w:tab w:val="left" w:pos="284"/>
        </w:tabs>
        <w:ind w:left="1560" w:hanging="1276"/>
        <w:jc w:val="both"/>
        <w:rPr>
          <w:b/>
          <w:bCs/>
        </w:rPr>
      </w:pPr>
    </w:p>
    <w:p w14:paraId="554ACF1D" w14:textId="0536BDC4" w:rsidR="005119C5" w:rsidRPr="00134802" w:rsidRDefault="005119C5" w:rsidP="00DF6D17">
      <w:pPr>
        <w:tabs>
          <w:tab w:val="left" w:pos="284"/>
        </w:tabs>
        <w:ind w:left="1560" w:hanging="1276"/>
        <w:jc w:val="both"/>
        <w:rPr>
          <w:b/>
          <w:bCs/>
        </w:rPr>
      </w:pPr>
      <w:r w:rsidRPr="00134802">
        <w:rPr>
          <w:b/>
          <w:bCs/>
        </w:rPr>
        <w:t xml:space="preserve">BC: </w:t>
      </w:r>
      <w:r w:rsidRPr="00134802">
        <w:t xml:space="preserve">El </w:t>
      </w:r>
      <w:proofErr w:type="spellStart"/>
      <w:r w:rsidRPr="00134802">
        <w:t>Baradei</w:t>
      </w:r>
      <w:proofErr w:type="spellEnd"/>
      <w:r w:rsidRPr="00134802">
        <w:t xml:space="preserve">, Laila &amp; </w:t>
      </w:r>
      <w:proofErr w:type="spellStart"/>
      <w:r w:rsidRPr="00134802">
        <w:t>Shaimaa</w:t>
      </w:r>
      <w:proofErr w:type="spellEnd"/>
      <w:r w:rsidRPr="00134802">
        <w:t xml:space="preserve"> </w:t>
      </w:r>
      <w:proofErr w:type="spellStart"/>
      <w:r w:rsidRPr="00134802">
        <w:t>Sabbah</w:t>
      </w:r>
      <w:proofErr w:type="spellEnd"/>
      <w:r w:rsidRPr="00134802">
        <w:t xml:space="preserve"> (2023). “Climate Change Governance and Institutional Structures in Egypt Pre and Post COP27”. In Peter Haruna et al., editors. </w:t>
      </w:r>
      <w:r w:rsidRPr="00134802">
        <w:rPr>
          <w:b/>
          <w:bCs/>
          <w:i/>
          <w:iCs/>
        </w:rPr>
        <w:t>Climate Governance in International and Comparative Perspective: Issues and Experiences in Africa, Latin America, and the Caribbean</w:t>
      </w:r>
      <w:r w:rsidRPr="00134802">
        <w:t xml:space="preserve">. North Carolina: Information Age Publishing (IAP).  (Accepted). </w:t>
      </w:r>
    </w:p>
    <w:p w14:paraId="31F85CAF" w14:textId="77777777" w:rsidR="005119C5" w:rsidRPr="00134802" w:rsidRDefault="005119C5" w:rsidP="00DF6D17">
      <w:pPr>
        <w:tabs>
          <w:tab w:val="left" w:pos="284"/>
        </w:tabs>
        <w:ind w:left="1560" w:hanging="1276"/>
        <w:jc w:val="both"/>
        <w:rPr>
          <w:b/>
          <w:bCs/>
        </w:rPr>
      </w:pPr>
    </w:p>
    <w:p w14:paraId="40376BBF" w14:textId="2FBC985B" w:rsidR="00CC1460" w:rsidRPr="00134802" w:rsidRDefault="00CC1460" w:rsidP="00DF6D17">
      <w:pPr>
        <w:tabs>
          <w:tab w:val="left" w:pos="284"/>
        </w:tabs>
        <w:ind w:left="1560" w:hanging="1276"/>
        <w:jc w:val="both"/>
      </w:pPr>
      <w:r w:rsidRPr="00134802">
        <w:rPr>
          <w:b/>
          <w:bCs/>
        </w:rPr>
        <w:t xml:space="preserve">BC: </w:t>
      </w:r>
      <w:r w:rsidRPr="00134802">
        <w:t xml:space="preserve">El </w:t>
      </w:r>
      <w:proofErr w:type="spellStart"/>
      <w:r w:rsidRPr="00134802">
        <w:t>Baradei</w:t>
      </w:r>
      <w:proofErr w:type="spellEnd"/>
      <w:r w:rsidRPr="00134802">
        <w:t xml:space="preserve">, Laila (2023). “Issues of Governance in Ancient Egypt”. In Alexander </w:t>
      </w:r>
      <w:proofErr w:type="spellStart"/>
      <w:r w:rsidRPr="00134802">
        <w:t>Dawoody</w:t>
      </w:r>
      <w:proofErr w:type="spellEnd"/>
      <w:r w:rsidRPr="00134802">
        <w:t>, editor</w:t>
      </w:r>
      <w:r w:rsidRPr="00134802">
        <w:rPr>
          <w:b/>
          <w:bCs/>
          <w:i/>
          <w:iCs/>
        </w:rPr>
        <w:t>, Handbook of Policy Making Process and Social Development in the Middle East and North Africa.</w:t>
      </w:r>
      <w:r w:rsidRPr="00134802">
        <w:t xml:space="preserve"> London: Palgrave-Macmillan. (Accepted). </w:t>
      </w:r>
    </w:p>
    <w:p w14:paraId="444FDE65" w14:textId="77777777" w:rsidR="00CC1460" w:rsidRPr="00134802" w:rsidRDefault="00CC1460" w:rsidP="00DF6D17">
      <w:pPr>
        <w:tabs>
          <w:tab w:val="left" w:pos="284"/>
        </w:tabs>
        <w:ind w:left="1560" w:hanging="1276"/>
        <w:jc w:val="both"/>
        <w:rPr>
          <w:b/>
          <w:bCs/>
        </w:rPr>
      </w:pPr>
    </w:p>
    <w:p w14:paraId="78F2F852" w14:textId="4C4A6F49" w:rsidR="006E2ECB" w:rsidRPr="00134802" w:rsidRDefault="0064561B" w:rsidP="00DF6D17">
      <w:pPr>
        <w:tabs>
          <w:tab w:val="left" w:pos="284"/>
        </w:tabs>
        <w:ind w:left="1560" w:hanging="1276"/>
        <w:jc w:val="both"/>
      </w:pPr>
      <w:r w:rsidRPr="00134802">
        <w:rPr>
          <w:b/>
          <w:bCs/>
        </w:rPr>
        <w:lastRenderedPageBreak/>
        <w:t xml:space="preserve">BC: </w:t>
      </w:r>
      <w:r w:rsidRPr="00134802">
        <w:t xml:space="preserve">El </w:t>
      </w:r>
      <w:proofErr w:type="spellStart"/>
      <w:r w:rsidRPr="00134802">
        <w:t>Baradei</w:t>
      </w:r>
      <w:proofErr w:type="spellEnd"/>
      <w:r w:rsidRPr="00134802">
        <w:t xml:space="preserve">, Laila &amp; </w:t>
      </w:r>
      <w:proofErr w:type="spellStart"/>
      <w:r w:rsidRPr="00134802">
        <w:t>Shaimaa</w:t>
      </w:r>
      <w:proofErr w:type="spellEnd"/>
      <w:r w:rsidRPr="00134802">
        <w:t xml:space="preserve"> </w:t>
      </w:r>
      <w:proofErr w:type="spellStart"/>
      <w:r w:rsidRPr="00134802">
        <w:t>Sabbah</w:t>
      </w:r>
      <w:proofErr w:type="spellEnd"/>
      <w:r w:rsidRPr="00134802">
        <w:t xml:space="preserve"> (202</w:t>
      </w:r>
      <w:r w:rsidR="00F150DB" w:rsidRPr="00134802">
        <w:t>2</w:t>
      </w:r>
      <w:r w:rsidRPr="00134802">
        <w:t>). “Impact of COVID-19 on the Wellbeing of Healthcare Professionals</w:t>
      </w:r>
      <w:r w:rsidR="005B39F9" w:rsidRPr="00134802">
        <w:t>:</w:t>
      </w:r>
      <w:r w:rsidRPr="00134802">
        <w:t xml:space="preserve"> </w:t>
      </w:r>
      <w:r w:rsidR="006E2ECB" w:rsidRPr="00134802">
        <w:t xml:space="preserve">A </w:t>
      </w:r>
      <w:r w:rsidR="005B39F9" w:rsidRPr="00134802">
        <w:t xml:space="preserve">Case Study </w:t>
      </w:r>
      <w:r w:rsidR="00F150DB" w:rsidRPr="00134802">
        <w:t xml:space="preserve">of </w:t>
      </w:r>
      <w:r w:rsidR="005B39F9" w:rsidRPr="00134802">
        <w:t xml:space="preserve">Selected </w:t>
      </w:r>
      <w:r w:rsidRPr="00134802">
        <w:t>Public Isolation H</w:t>
      </w:r>
      <w:r w:rsidR="00144D4E" w:rsidRPr="00134802">
        <w:t xml:space="preserve">ospitals in Egypt”. </w:t>
      </w:r>
      <w:r w:rsidR="006E2ECB" w:rsidRPr="00134802">
        <w:t xml:space="preserve">In A. </w:t>
      </w:r>
      <w:proofErr w:type="spellStart"/>
      <w:r w:rsidR="006E2ECB" w:rsidRPr="00134802">
        <w:t>Abdrabo</w:t>
      </w:r>
      <w:proofErr w:type="spellEnd"/>
      <w:r w:rsidR="006E2ECB" w:rsidRPr="00134802">
        <w:t xml:space="preserve">, &amp; A. </w:t>
      </w:r>
      <w:proofErr w:type="spellStart"/>
      <w:r w:rsidR="006E2ECB" w:rsidRPr="00134802">
        <w:t>Galaby</w:t>
      </w:r>
      <w:proofErr w:type="spellEnd"/>
      <w:r w:rsidR="006E2ECB" w:rsidRPr="00134802">
        <w:t xml:space="preserve"> (Ed.), </w:t>
      </w:r>
      <w:r w:rsidR="006E2ECB" w:rsidRPr="00134802">
        <w:rPr>
          <w:b/>
          <w:bCs/>
          <w:i/>
          <w:iCs/>
        </w:rPr>
        <w:t>Societal Resilience and Response to Contagious Diseases and Pandemics</w:t>
      </w:r>
      <w:r w:rsidR="006E2ECB" w:rsidRPr="00134802">
        <w:t xml:space="preserve"> (pp. 1-22). Pennsylvania: IGI Global. </w:t>
      </w:r>
      <w:hyperlink r:id="rId26" w:history="1">
        <w:r w:rsidR="006E2ECB" w:rsidRPr="00134802">
          <w:rPr>
            <w:rStyle w:val="Hyperlink"/>
          </w:rPr>
          <w:t>https://doi.org/10.4018/978-1-7998-8973-1.ch001</w:t>
        </w:r>
      </w:hyperlink>
      <w:r w:rsidR="006E2ECB" w:rsidRPr="00134802">
        <w:t xml:space="preserve">(Accepted 17 Dec., 2021; Published Online March 2022). </w:t>
      </w:r>
    </w:p>
    <w:p w14:paraId="24219897" w14:textId="77777777" w:rsidR="0064561B" w:rsidRPr="00134802" w:rsidRDefault="0064561B" w:rsidP="00DF6D17">
      <w:pPr>
        <w:tabs>
          <w:tab w:val="left" w:pos="284"/>
        </w:tabs>
        <w:ind w:left="1560" w:hanging="1276"/>
        <w:jc w:val="both"/>
      </w:pPr>
    </w:p>
    <w:p w14:paraId="7B72F95F" w14:textId="4963D066" w:rsidR="00813975" w:rsidRPr="00134802" w:rsidRDefault="00813975" w:rsidP="00DF6D17">
      <w:pPr>
        <w:tabs>
          <w:tab w:val="left" w:pos="284"/>
        </w:tabs>
        <w:ind w:left="1560" w:hanging="1276"/>
        <w:rPr>
          <w:bCs/>
        </w:rPr>
      </w:pPr>
      <w:r w:rsidRPr="00134802">
        <w:rPr>
          <w:bCs/>
        </w:rPr>
        <w:t xml:space="preserve">BC: El </w:t>
      </w:r>
      <w:proofErr w:type="spellStart"/>
      <w:r w:rsidRPr="00134802">
        <w:rPr>
          <w:bCs/>
        </w:rPr>
        <w:t>Baradei</w:t>
      </w:r>
      <w:proofErr w:type="spellEnd"/>
      <w:r w:rsidRPr="00134802">
        <w:rPr>
          <w:bCs/>
        </w:rPr>
        <w:t>, Laila (202</w:t>
      </w:r>
      <w:r w:rsidR="001205E5" w:rsidRPr="00134802">
        <w:rPr>
          <w:bCs/>
        </w:rPr>
        <w:t>1</w:t>
      </w:r>
      <w:r w:rsidRPr="00134802">
        <w:rPr>
          <w:bCs/>
        </w:rPr>
        <w:t>). “</w:t>
      </w:r>
      <w:r w:rsidR="00DA714F" w:rsidRPr="00134802">
        <w:rPr>
          <w:bCs/>
        </w:rPr>
        <w:t xml:space="preserve">Public Service Delivery: </w:t>
      </w:r>
      <w:r w:rsidRPr="00134802">
        <w:rPr>
          <w:bCs/>
        </w:rPr>
        <w:t>Egypt’s Pre-University Education Reforms Continuing through the Pandemic”. In</w:t>
      </w:r>
      <w:r w:rsidR="009B6C20" w:rsidRPr="00134802">
        <w:rPr>
          <w:bCs/>
        </w:rPr>
        <w:t>:</w:t>
      </w:r>
      <w:r w:rsidRPr="00134802">
        <w:rPr>
          <w:bCs/>
        </w:rPr>
        <w:t xml:space="preserve"> </w:t>
      </w:r>
      <w:r w:rsidR="009B6C20" w:rsidRPr="00134802">
        <w:rPr>
          <w:bCs/>
        </w:rPr>
        <w:t>Hamid Ali</w:t>
      </w:r>
      <w:r w:rsidRPr="00134802">
        <w:rPr>
          <w:bCs/>
        </w:rPr>
        <w:t xml:space="preserve"> and Shahjahan Bhuiyan, editors. </w:t>
      </w:r>
      <w:r w:rsidRPr="00134802">
        <w:rPr>
          <w:b/>
          <w:i/>
          <w:iCs/>
        </w:rPr>
        <w:t>Institutional Reforms, Governance and Services Delivery in the Global South.</w:t>
      </w:r>
      <w:r w:rsidR="00144D4E" w:rsidRPr="00134802">
        <w:rPr>
          <w:b/>
          <w:i/>
          <w:iCs/>
        </w:rPr>
        <w:t xml:space="preserve"> </w:t>
      </w:r>
      <w:r w:rsidR="00144D4E" w:rsidRPr="00134802">
        <w:rPr>
          <w:bCs/>
        </w:rPr>
        <w:t>London: Palgrave Macmillan.</w:t>
      </w:r>
      <w:r w:rsidR="00176728" w:rsidRPr="00134802">
        <w:rPr>
          <w:b/>
          <w:i/>
          <w:iCs/>
        </w:rPr>
        <w:t xml:space="preserve"> </w:t>
      </w:r>
      <w:r w:rsidR="009B6C20" w:rsidRPr="00134802">
        <w:rPr>
          <w:bCs/>
        </w:rPr>
        <w:t xml:space="preserve">(First Online 25 November 2021). </w:t>
      </w:r>
      <w:hyperlink r:id="rId27" w:history="1">
        <w:r w:rsidR="009B6C20" w:rsidRPr="00134802">
          <w:rPr>
            <w:rStyle w:val="Hyperlink"/>
            <w:bCs/>
          </w:rPr>
          <w:t>https://link.springer.com/content/pdf/10.1007%2F978-3-030-82257-6_11.pdf</w:t>
        </w:r>
      </w:hyperlink>
    </w:p>
    <w:p w14:paraId="731814A5" w14:textId="77777777" w:rsidR="009B6C20" w:rsidRPr="00134802" w:rsidRDefault="009B6C20" w:rsidP="00DF6D17">
      <w:pPr>
        <w:tabs>
          <w:tab w:val="left" w:pos="284"/>
        </w:tabs>
        <w:ind w:left="1560" w:hanging="1276"/>
        <w:jc w:val="both"/>
        <w:rPr>
          <w:bCs/>
        </w:rPr>
      </w:pPr>
    </w:p>
    <w:p w14:paraId="4AF2E03D" w14:textId="2B865F78" w:rsidR="00813975" w:rsidRPr="00134802" w:rsidRDefault="00813975" w:rsidP="00DF6D17">
      <w:pPr>
        <w:tabs>
          <w:tab w:val="left" w:pos="284"/>
        </w:tabs>
        <w:ind w:left="1560" w:hanging="1276"/>
        <w:rPr>
          <w:bCs/>
        </w:rPr>
      </w:pPr>
      <w:r w:rsidRPr="00134802">
        <w:rPr>
          <w:bCs/>
        </w:rPr>
        <w:t xml:space="preserve">BC: El </w:t>
      </w:r>
      <w:proofErr w:type="spellStart"/>
      <w:r w:rsidRPr="00134802">
        <w:rPr>
          <w:bCs/>
        </w:rPr>
        <w:t>Baradei</w:t>
      </w:r>
      <w:proofErr w:type="spellEnd"/>
      <w:r w:rsidRPr="00134802">
        <w:rPr>
          <w:bCs/>
        </w:rPr>
        <w:t>, Laila (202</w:t>
      </w:r>
      <w:r w:rsidR="00901E7F" w:rsidRPr="00134802">
        <w:rPr>
          <w:bCs/>
        </w:rPr>
        <w:t>1</w:t>
      </w:r>
      <w:r w:rsidRPr="00134802">
        <w:rPr>
          <w:bCs/>
        </w:rPr>
        <w:t xml:space="preserve">). </w:t>
      </w:r>
      <w:r w:rsidR="00176728" w:rsidRPr="00134802">
        <w:rPr>
          <w:bCs/>
        </w:rPr>
        <w:t xml:space="preserve">“Public Administration in Egypt Post the Arab Spring”. In </w:t>
      </w:r>
      <w:proofErr w:type="spellStart"/>
      <w:r w:rsidR="00176728" w:rsidRPr="00134802">
        <w:rPr>
          <w:bCs/>
        </w:rPr>
        <w:t>Juraj</w:t>
      </w:r>
      <w:proofErr w:type="spellEnd"/>
      <w:r w:rsidR="00176728" w:rsidRPr="00134802">
        <w:rPr>
          <w:bCs/>
        </w:rPr>
        <w:t xml:space="preserve"> </w:t>
      </w:r>
      <w:proofErr w:type="spellStart"/>
      <w:r w:rsidR="00176728" w:rsidRPr="00134802">
        <w:rPr>
          <w:bCs/>
        </w:rPr>
        <w:t>Nemec</w:t>
      </w:r>
      <w:proofErr w:type="spellEnd"/>
      <w:r w:rsidR="00176728" w:rsidRPr="00134802">
        <w:rPr>
          <w:bCs/>
        </w:rPr>
        <w:t xml:space="preserve"> and</w:t>
      </w:r>
      <w:r w:rsidR="00CE7385" w:rsidRPr="00134802">
        <w:rPr>
          <w:bCs/>
        </w:rPr>
        <w:t xml:space="preserve"> </w:t>
      </w:r>
      <w:proofErr w:type="spellStart"/>
      <w:r w:rsidR="00CE7385" w:rsidRPr="00134802">
        <w:rPr>
          <w:bCs/>
        </w:rPr>
        <w:t>Purshottoma</w:t>
      </w:r>
      <w:proofErr w:type="spellEnd"/>
      <w:r w:rsidR="00CE7385" w:rsidRPr="00134802">
        <w:rPr>
          <w:bCs/>
        </w:rPr>
        <w:t xml:space="preserve"> S. Reddy</w:t>
      </w:r>
      <w:r w:rsidR="00176728" w:rsidRPr="00134802">
        <w:rPr>
          <w:bCs/>
        </w:rPr>
        <w:t xml:space="preserve">, editors. </w:t>
      </w:r>
      <w:r w:rsidR="00176728" w:rsidRPr="00134802">
        <w:rPr>
          <w:b/>
          <w:i/>
          <w:iCs/>
        </w:rPr>
        <w:t>Public Administration</w:t>
      </w:r>
      <w:r w:rsidR="00CE7385" w:rsidRPr="00134802">
        <w:rPr>
          <w:b/>
          <w:i/>
          <w:iCs/>
        </w:rPr>
        <w:t xml:space="preserve"> in Conflict-affected Countries</w:t>
      </w:r>
      <w:r w:rsidR="00176728" w:rsidRPr="00134802">
        <w:rPr>
          <w:bCs/>
        </w:rPr>
        <w:t xml:space="preserve">. </w:t>
      </w:r>
      <w:r w:rsidR="00CE7385" w:rsidRPr="00134802">
        <w:rPr>
          <w:bCs/>
        </w:rPr>
        <w:t xml:space="preserve">Switzerland: Springer Nature. </w:t>
      </w:r>
      <w:hyperlink r:id="rId28" w:history="1">
        <w:r w:rsidR="00EE1348" w:rsidRPr="00134802">
          <w:rPr>
            <w:rStyle w:val="Hyperlink"/>
            <w:bCs/>
          </w:rPr>
          <w:t>https://link.springer.com/content/pdf/10.1007%2F978-3-030-74966-8_3.pdf</w:t>
        </w:r>
      </w:hyperlink>
    </w:p>
    <w:p w14:paraId="7F4B6699" w14:textId="77777777" w:rsidR="00813975" w:rsidRPr="00134802" w:rsidRDefault="00813975" w:rsidP="00DF6D17">
      <w:pPr>
        <w:tabs>
          <w:tab w:val="left" w:pos="284"/>
        </w:tabs>
        <w:ind w:left="1560" w:hanging="1276"/>
        <w:jc w:val="both"/>
        <w:rPr>
          <w:bCs/>
        </w:rPr>
      </w:pPr>
    </w:p>
    <w:p w14:paraId="7323FF39" w14:textId="45655931" w:rsidR="002B6389" w:rsidRPr="00134802" w:rsidRDefault="002B6389" w:rsidP="00DF6D17">
      <w:pPr>
        <w:tabs>
          <w:tab w:val="left" w:pos="284"/>
        </w:tabs>
        <w:ind w:left="1560" w:hanging="1276"/>
        <w:jc w:val="both"/>
        <w:rPr>
          <w:bCs/>
        </w:rPr>
      </w:pPr>
      <w:r w:rsidRPr="00134802">
        <w:rPr>
          <w:b/>
          <w:bCs/>
        </w:rPr>
        <w:t xml:space="preserve">BC:  </w:t>
      </w:r>
      <w:r w:rsidRPr="00134802">
        <w:rPr>
          <w:bCs/>
        </w:rPr>
        <w:t xml:space="preserve">El </w:t>
      </w:r>
      <w:proofErr w:type="spellStart"/>
      <w:r w:rsidRPr="00134802">
        <w:rPr>
          <w:bCs/>
        </w:rPr>
        <w:t>Baradei</w:t>
      </w:r>
      <w:proofErr w:type="spellEnd"/>
      <w:r w:rsidRPr="00134802">
        <w:rPr>
          <w:bCs/>
        </w:rPr>
        <w:t xml:space="preserve">, Laila (2018). “Women Governing: the Egyptian Perspective”. In Maria J. D’Agostino and Marilyn Marks Rubin, editors. </w:t>
      </w:r>
      <w:r w:rsidRPr="00134802">
        <w:rPr>
          <w:b/>
          <w:bCs/>
          <w:i/>
        </w:rPr>
        <w:t>Governing in a Glob</w:t>
      </w:r>
      <w:r w:rsidR="005A437E" w:rsidRPr="00134802">
        <w:rPr>
          <w:b/>
          <w:bCs/>
          <w:i/>
        </w:rPr>
        <w:t>a</w:t>
      </w:r>
      <w:r w:rsidRPr="00134802">
        <w:rPr>
          <w:b/>
          <w:bCs/>
          <w:i/>
        </w:rPr>
        <w:t>l World: Women in Public Service.</w:t>
      </w:r>
      <w:r w:rsidRPr="00134802">
        <w:rPr>
          <w:bCs/>
        </w:rPr>
        <w:t xml:space="preserve"> New York: Routledge Publishers. </w:t>
      </w:r>
    </w:p>
    <w:p w14:paraId="6407F8C0" w14:textId="77777777" w:rsidR="002B6389" w:rsidRPr="00134802" w:rsidRDefault="002B6389" w:rsidP="00DF6D17">
      <w:pPr>
        <w:tabs>
          <w:tab w:val="left" w:pos="284"/>
        </w:tabs>
        <w:ind w:left="1560" w:hanging="1276"/>
        <w:jc w:val="both"/>
        <w:rPr>
          <w:bCs/>
        </w:rPr>
      </w:pPr>
    </w:p>
    <w:p w14:paraId="61D672F5" w14:textId="7D27989D" w:rsidR="00217E84" w:rsidRPr="00134802" w:rsidRDefault="00217E84" w:rsidP="00DF6D17">
      <w:pPr>
        <w:tabs>
          <w:tab w:val="left" w:pos="284"/>
        </w:tabs>
        <w:ind w:left="1560" w:hanging="1276"/>
        <w:jc w:val="both"/>
        <w:rPr>
          <w:bCs/>
        </w:rPr>
      </w:pPr>
      <w:r w:rsidRPr="00134802">
        <w:rPr>
          <w:b/>
          <w:bCs/>
        </w:rPr>
        <w:t xml:space="preserve">BC: </w:t>
      </w:r>
      <w:proofErr w:type="spellStart"/>
      <w:r w:rsidRPr="00134802">
        <w:rPr>
          <w:bCs/>
        </w:rPr>
        <w:t>Wafa</w:t>
      </w:r>
      <w:proofErr w:type="spellEnd"/>
      <w:r w:rsidRPr="00134802">
        <w:rPr>
          <w:bCs/>
        </w:rPr>
        <w:t xml:space="preserve">, Dina and Laila El </w:t>
      </w:r>
      <w:proofErr w:type="spellStart"/>
      <w:r w:rsidRPr="00134802">
        <w:rPr>
          <w:bCs/>
        </w:rPr>
        <w:t>Baradei</w:t>
      </w:r>
      <w:proofErr w:type="spellEnd"/>
      <w:r w:rsidRPr="00134802">
        <w:rPr>
          <w:bCs/>
        </w:rPr>
        <w:t xml:space="preserve"> (2017). “Women Parliamentarians in Egypt”. </w:t>
      </w:r>
      <w:r w:rsidR="00790A31" w:rsidRPr="00134802">
        <w:rPr>
          <w:bCs/>
        </w:rPr>
        <w:t>In</w:t>
      </w:r>
      <w:r w:rsidR="00A97158" w:rsidRPr="00134802">
        <w:rPr>
          <w:bCs/>
        </w:rPr>
        <w:t xml:space="preserve"> Global Partners Governance, editors. </w:t>
      </w:r>
      <w:r w:rsidR="00A97158" w:rsidRPr="00134802">
        <w:rPr>
          <w:b/>
          <w:bCs/>
          <w:i/>
        </w:rPr>
        <w:t>Women’s Participation in Political Life in Egypt and Beyond</w:t>
      </w:r>
      <w:r w:rsidR="00790A31" w:rsidRPr="00134802">
        <w:rPr>
          <w:bCs/>
        </w:rPr>
        <w:t xml:space="preserve">. Cairo: </w:t>
      </w:r>
      <w:r w:rsidR="00A97158" w:rsidRPr="00134802">
        <w:rPr>
          <w:bCs/>
        </w:rPr>
        <w:t xml:space="preserve">The School of Global Affairs and Public Policy Executive Education in collaboration with the </w:t>
      </w:r>
      <w:r w:rsidR="00790A31" w:rsidRPr="00134802">
        <w:rPr>
          <w:bCs/>
        </w:rPr>
        <w:t>Global Partners Governance.</w:t>
      </w:r>
    </w:p>
    <w:p w14:paraId="0AA38BE8" w14:textId="77777777" w:rsidR="00CC6FBE" w:rsidRPr="00134802" w:rsidRDefault="00CC6FBE" w:rsidP="00DF6D17">
      <w:pPr>
        <w:tabs>
          <w:tab w:val="left" w:pos="284"/>
        </w:tabs>
        <w:ind w:left="1560" w:hanging="1276"/>
        <w:jc w:val="both"/>
        <w:rPr>
          <w:bCs/>
        </w:rPr>
      </w:pPr>
    </w:p>
    <w:p w14:paraId="6B3AA5C9" w14:textId="77777777" w:rsidR="004E39EF" w:rsidRPr="00134802" w:rsidRDefault="004E39EF" w:rsidP="00DF6D17">
      <w:pPr>
        <w:tabs>
          <w:tab w:val="left" w:pos="284"/>
        </w:tabs>
        <w:ind w:left="1560" w:hanging="1276"/>
        <w:jc w:val="both"/>
        <w:rPr>
          <w:b/>
          <w:bCs/>
        </w:rPr>
      </w:pPr>
      <w:r w:rsidRPr="00134802">
        <w:rPr>
          <w:b/>
          <w:bCs/>
        </w:rPr>
        <w:t xml:space="preserve">BC: </w:t>
      </w:r>
      <w:r w:rsidRPr="00134802">
        <w:t xml:space="preserve">El </w:t>
      </w:r>
      <w:proofErr w:type="spellStart"/>
      <w:r w:rsidRPr="00134802">
        <w:t>Baradei</w:t>
      </w:r>
      <w:proofErr w:type="spellEnd"/>
      <w:r w:rsidRPr="00134802">
        <w:t>, Laila, Doha A</w:t>
      </w:r>
      <w:r w:rsidR="004D6790" w:rsidRPr="00134802">
        <w:t xml:space="preserve">bdelhamid and </w:t>
      </w:r>
      <w:proofErr w:type="spellStart"/>
      <w:r w:rsidR="004D6790" w:rsidRPr="00134802">
        <w:t>Nermine</w:t>
      </w:r>
      <w:proofErr w:type="spellEnd"/>
      <w:r w:rsidR="004D6790" w:rsidRPr="00134802">
        <w:t xml:space="preserve"> </w:t>
      </w:r>
      <w:proofErr w:type="spellStart"/>
      <w:r w:rsidR="004D6790" w:rsidRPr="00134802">
        <w:t>Wali</w:t>
      </w:r>
      <w:proofErr w:type="spellEnd"/>
      <w:r w:rsidR="004D6790" w:rsidRPr="00134802">
        <w:t xml:space="preserve"> (2016</w:t>
      </w:r>
      <w:r w:rsidRPr="00134802">
        <w:t xml:space="preserve">). “Institutionalizing and Streamlining Monitoring and Evaluation in Post-Revolutionary Egypt”. In </w:t>
      </w:r>
      <w:r w:rsidR="005549D0" w:rsidRPr="00134802">
        <w:t xml:space="preserve">Reinhard </w:t>
      </w:r>
      <w:proofErr w:type="spellStart"/>
      <w:r w:rsidR="005549D0" w:rsidRPr="00134802">
        <w:t>Stockmann</w:t>
      </w:r>
      <w:proofErr w:type="spellEnd"/>
      <w:r w:rsidR="005549D0" w:rsidRPr="00134802">
        <w:t xml:space="preserve"> &amp; </w:t>
      </w:r>
      <w:r w:rsidRPr="00134802">
        <w:t>Wolfgang</w:t>
      </w:r>
      <w:r w:rsidR="005549D0" w:rsidRPr="00134802">
        <w:t xml:space="preserve"> Meyer</w:t>
      </w:r>
      <w:r w:rsidRPr="00134802">
        <w:t>, editor</w:t>
      </w:r>
      <w:r w:rsidR="005549D0" w:rsidRPr="00134802">
        <w:t>s</w:t>
      </w:r>
      <w:r w:rsidRPr="00134802">
        <w:t xml:space="preserve">. </w:t>
      </w:r>
      <w:r w:rsidR="005549D0" w:rsidRPr="00134802">
        <w:rPr>
          <w:b/>
          <w:bCs/>
          <w:i/>
          <w:iCs/>
        </w:rPr>
        <w:t xml:space="preserve">The </w:t>
      </w:r>
      <w:r w:rsidRPr="00134802">
        <w:rPr>
          <w:b/>
          <w:bCs/>
          <w:i/>
          <w:iCs/>
        </w:rPr>
        <w:t>Future of Evaluation</w:t>
      </w:r>
      <w:r w:rsidR="005549D0" w:rsidRPr="00134802">
        <w:rPr>
          <w:b/>
          <w:bCs/>
          <w:i/>
          <w:iCs/>
        </w:rPr>
        <w:t>- Global Trends – new Challenges – Shared Perspectives.</w:t>
      </w:r>
      <w:r w:rsidR="005549D0" w:rsidRPr="00134802">
        <w:t xml:space="preserve"> Basingstoke/London: Palgrave </w:t>
      </w:r>
      <w:proofErr w:type="spellStart"/>
      <w:r w:rsidR="005549D0" w:rsidRPr="00134802">
        <w:t>MacMilan</w:t>
      </w:r>
      <w:proofErr w:type="spellEnd"/>
      <w:r w:rsidR="005549D0" w:rsidRPr="00134802">
        <w:t xml:space="preserve">. </w:t>
      </w:r>
      <w:r w:rsidRPr="00134802">
        <w:t xml:space="preserve"> </w:t>
      </w:r>
      <w:r w:rsidR="004D6790" w:rsidRPr="00134802">
        <w:t>(Accepted for Publication in 2014 and Published 2016)</w:t>
      </w:r>
    </w:p>
    <w:p w14:paraId="43F701FC" w14:textId="77777777" w:rsidR="004E39EF" w:rsidRPr="00134802" w:rsidRDefault="004E39EF" w:rsidP="00DF6D17">
      <w:pPr>
        <w:tabs>
          <w:tab w:val="left" w:pos="284"/>
        </w:tabs>
        <w:ind w:left="1560" w:hanging="1276"/>
        <w:jc w:val="both"/>
      </w:pPr>
    </w:p>
    <w:p w14:paraId="76140506" w14:textId="77777777" w:rsidR="00A1003C" w:rsidRPr="00134802" w:rsidRDefault="00A1003C" w:rsidP="00DF6D17">
      <w:pPr>
        <w:tabs>
          <w:tab w:val="left" w:pos="284"/>
        </w:tabs>
        <w:ind w:left="1560" w:hanging="1276"/>
        <w:jc w:val="both"/>
      </w:pPr>
      <w:r w:rsidRPr="00134802">
        <w:rPr>
          <w:b/>
          <w:bCs/>
        </w:rPr>
        <w:t>BC:</w:t>
      </w:r>
      <w:r w:rsidRPr="00134802">
        <w:t xml:space="preserve"> El </w:t>
      </w:r>
      <w:proofErr w:type="spellStart"/>
      <w:r w:rsidRPr="00134802">
        <w:t>Baradei</w:t>
      </w:r>
      <w:proofErr w:type="spellEnd"/>
      <w:r w:rsidRPr="00134802">
        <w:t xml:space="preserve">, Laila (2013). “Expected Impact of Egypt’s 25 January Revolution on Public Administration Education, Training &amp; Practice”. In </w:t>
      </w:r>
      <w:proofErr w:type="spellStart"/>
      <w:r w:rsidRPr="00134802">
        <w:t>Michiel</w:t>
      </w:r>
      <w:proofErr w:type="spellEnd"/>
      <w:r w:rsidRPr="00134802">
        <w:t xml:space="preserve"> de Vries and Geert </w:t>
      </w:r>
      <w:proofErr w:type="spellStart"/>
      <w:r w:rsidRPr="00134802">
        <w:t>Bouckaert</w:t>
      </w:r>
      <w:proofErr w:type="spellEnd"/>
      <w:r w:rsidRPr="00134802">
        <w:t>, editors.</w:t>
      </w:r>
      <w:r w:rsidR="00A63563" w:rsidRPr="00134802">
        <w:t xml:space="preserve"> </w:t>
      </w:r>
      <w:r w:rsidRPr="00134802">
        <w:rPr>
          <w:b/>
          <w:bCs/>
          <w:i/>
          <w:iCs/>
        </w:rPr>
        <w:t>Training for Leadership.</w:t>
      </w:r>
      <w:r w:rsidR="00A63563" w:rsidRPr="00134802">
        <w:t xml:space="preserve"> Brussels: </w:t>
      </w:r>
      <w:proofErr w:type="spellStart"/>
      <w:r w:rsidR="00A63563" w:rsidRPr="00134802">
        <w:t>Bruylant</w:t>
      </w:r>
      <w:proofErr w:type="spellEnd"/>
      <w:r w:rsidR="00A63563" w:rsidRPr="00134802">
        <w:t xml:space="preserve">, pp. 97-102. </w:t>
      </w:r>
    </w:p>
    <w:p w14:paraId="7911A745" w14:textId="77777777" w:rsidR="00A1003C" w:rsidRPr="00134802" w:rsidRDefault="00A1003C" w:rsidP="00DF6D17">
      <w:pPr>
        <w:tabs>
          <w:tab w:val="left" w:pos="284"/>
        </w:tabs>
        <w:ind w:left="1560" w:hanging="1276"/>
        <w:jc w:val="both"/>
      </w:pPr>
    </w:p>
    <w:p w14:paraId="354AF814" w14:textId="77777777" w:rsidR="00207648" w:rsidRPr="00134802" w:rsidRDefault="00207648" w:rsidP="00DF6D17">
      <w:pPr>
        <w:tabs>
          <w:tab w:val="left" w:pos="284"/>
        </w:tabs>
        <w:ind w:left="1560" w:hanging="1276"/>
        <w:jc w:val="both"/>
        <w:rPr>
          <w:b/>
          <w:bCs/>
        </w:rPr>
      </w:pPr>
      <w:r w:rsidRPr="00134802">
        <w:rPr>
          <w:b/>
          <w:bCs/>
        </w:rPr>
        <w:t xml:space="preserve">BC: </w:t>
      </w:r>
      <w:r w:rsidRPr="00134802">
        <w:t xml:space="preserve">El </w:t>
      </w:r>
      <w:proofErr w:type="spellStart"/>
      <w:r w:rsidRPr="00134802">
        <w:t>Baradei</w:t>
      </w:r>
      <w:proofErr w:type="spellEnd"/>
      <w:r w:rsidRPr="00134802">
        <w:t xml:space="preserve">, Laila &amp; </w:t>
      </w:r>
      <w:proofErr w:type="spellStart"/>
      <w:r w:rsidRPr="00134802">
        <w:t>Hamed</w:t>
      </w:r>
      <w:proofErr w:type="spellEnd"/>
      <w:r w:rsidRPr="00134802">
        <w:t xml:space="preserve"> </w:t>
      </w:r>
      <w:proofErr w:type="spellStart"/>
      <w:r w:rsidRPr="00134802">
        <w:t>Shamma</w:t>
      </w:r>
      <w:proofErr w:type="spellEnd"/>
      <w:r w:rsidRPr="00134802">
        <w:t xml:space="preserve"> (2012). “Improving E-Government Marketing Services in Egypt”. In </w:t>
      </w:r>
      <w:proofErr w:type="spellStart"/>
      <w:r w:rsidR="006D3F26" w:rsidRPr="00134802">
        <w:t>Michiel</w:t>
      </w:r>
      <w:proofErr w:type="spellEnd"/>
      <w:r w:rsidR="006D3F26" w:rsidRPr="00134802">
        <w:t xml:space="preserve"> S. de Vries &amp; </w:t>
      </w:r>
      <w:proofErr w:type="spellStart"/>
      <w:r w:rsidR="006D3F26" w:rsidRPr="00134802">
        <w:t>Juraj</w:t>
      </w:r>
      <w:proofErr w:type="spellEnd"/>
      <w:r w:rsidR="006D3F26" w:rsidRPr="00134802">
        <w:t xml:space="preserve"> </w:t>
      </w:r>
      <w:proofErr w:type="spellStart"/>
      <w:r w:rsidR="006D3F26" w:rsidRPr="00134802">
        <w:t>Nemec</w:t>
      </w:r>
      <w:proofErr w:type="spellEnd"/>
      <w:r w:rsidR="006D3F26" w:rsidRPr="00134802">
        <w:t xml:space="preserve">, editors. </w:t>
      </w:r>
      <w:r w:rsidRPr="00134802">
        <w:rPr>
          <w:b/>
          <w:bCs/>
          <w:i/>
          <w:iCs/>
        </w:rPr>
        <w:t>Global Trends in Public Sector Reform</w:t>
      </w:r>
      <w:r w:rsidR="006D3F26" w:rsidRPr="00134802">
        <w:t>.</w:t>
      </w:r>
      <w:r w:rsidR="00493ACF" w:rsidRPr="00134802">
        <w:t xml:space="preserve"> Brussels: </w:t>
      </w:r>
      <w:proofErr w:type="spellStart"/>
      <w:r w:rsidR="00493ACF" w:rsidRPr="00134802">
        <w:t>Bruylant</w:t>
      </w:r>
      <w:proofErr w:type="spellEnd"/>
      <w:r w:rsidR="00493ACF" w:rsidRPr="00134802">
        <w:t>, pp. 145-159.</w:t>
      </w:r>
      <w:r w:rsidRPr="00134802">
        <w:t xml:space="preserve"> </w:t>
      </w:r>
    </w:p>
    <w:p w14:paraId="181BF467" w14:textId="77777777" w:rsidR="003C3AD1" w:rsidRPr="00134802" w:rsidRDefault="003C3AD1" w:rsidP="00DF6D17">
      <w:pPr>
        <w:tabs>
          <w:tab w:val="left" w:pos="284"/>
        </w:tabs>
        <w:ind w:left="1560" w:hanging="1276"/>
        <w:jc w:val="both"/>
      </w:pPr>
    </w:p>
    <w:p w14:paraId="037BE4CB" w14:textId="77777777" w:rsidR="00A664C1" w:rsidRPr="00134802" w:rsidRDefault="00496CD1" w:rsidP="00DF6D17">
      <w:pPr>
        <w:tabs>
          <w:tab w:val="left" w:pos="284"/>
        </w:tabs>
        <w:ind w:left="1560" w:hanging="1276"/>
        <w:jc w:val="both"/>
      </w:pPr>
      <w:r w:rsidRPr="00134802">
        <w:rPr>
          <w:b/>
          <w:bCs/>
        </w:rPr>
        <w:lastRenderedPageBreak/>
        <w:t>BC:</w:t>
      </w:r>
      <w:r w:rsidRPr="00134802">
        <w:t xml:space="preserve"> </w:t>
      </w:r>
      <w:r w:rsidR="00A664C1" w:rsidRPr="00134802">
        <w:t xml:space="preserve">El </w:t>
      </w:r>
      <w:proofErr w:type="spellStart"/>
      <w:r w:rsidR="00A664C1" w:rsidRPr="00134802">
        <w:t>Baradei</w:t>
      </w:r>
      <w:proofErr w:type="spellEnd"/>
      <w:r w:rsidR="00A664C1" w:rsidRPr="00134802">
        <w:t xml:space="preserve">, Laila (2009). “New Features of the Systems and Practices of Human Resource Management in the Government Sector”. In Samir Abdel Wahab, editor. </w:t>
      </w:r>
      <w:r w:rsidR="00A664C1" w:rsidRPr="00134802">
        <w:rPr>
          <w:b/>
          <w:bCs/>
          <w:i/>
          <w:iCs/>
        </w:rPr>
        <w:t>Policies of Human Resource Management in Egypt in Light of International Experience.</w:t>
      </w:r>
      <w:r w:rsidR="00A664C1" w:rsidRPr="00134802">
        <w:t xml:space="preserve"> Cairo: Public Administration Research and Consultation Center. (In Arabic). </w:t>
      </w:r>
    </w:p>
    <w:p w14:paraId="4304FD43" w14:textId="77777777" w:rsidR="009F3C23" w:rsidRPr="00134802" w:rsidRDefault="009F3C23" w:rsidP="00DF6D17">
      <w:pPr>
        <w:tabs>
          <w:tab w:val="left" w:pos="284"/>
        </w:tabs>
        <w:ind w:left="1560" w:hanging="1276"/>
        <w:jc w:val="both"/>
      </w:pPr>
    </w:p>
    <w:p w14:paraId="3174D20D" w14:textId="250C478D" w:rsidR="00DD486A" w:rsidRPr="00134802" w:rsidRDefault="00496CD1" w:rsidP="00DF6D17">
      <w:pPr>
        <w:tabs>
          <w:tab w:val="left" w:pos="284"/>
        </w:tabs>
        <w:ind w:left="1560" w:hanging="1276"/>
        <w:jc w:val="both"/>
      </w:pPr>
      <w:r w:rsidRPr="00134802">
        <w:rPr>
          <w:b/>
          <w:bCs/>
        </w:rPr>
        <w:t>BC:</w:t>
      </w:r>
      <w:r w:rsidRPr="00134802">
        <w:t xml:space="preserve"> </w:t>
      </w:r>
      <w:r w:rsidR="00DD486A" w:rsidRPr="00134802">
        <w:t xml:space="preserve">El </w:t>
      </w:r>
      <w:proofErr w:type="spellStart"/>
      <w:r w:rsidR="00DD486A" w:rsidRPr="00134802">
        <w:t>Baradei</w:t>
      </w:r>
      <w:proofErr w:type="spellEnd"/>
      <w:r w:rsidR="00DD486A" w:rsidRPr="00134802">
        <w:t>, Laila Mostafa</w:t>
      </w:r>
      <w:r w:rsidR="00A552BA" w:rsidRPr="00134802">
        <w:t xml:space="preserve"> (2007)</w:t>
      </w:r>
      <w:r w:rsidR="00DD486A" w:rsidRPr="00134802">
        <w:t xml:space="preserve">. “University Education in Egypt: Between Decentralization and Governance”. In Mona El </w:t>
      </w:r>
      <w:proofErr w:type="spellStart"/>
      <w:r w:rsidR="00DD486A" w:rsidRPr="00134802">
        <w:t>Baradei</w:t>
      </w:r>
      <w:proofErr w:type="spellEnd"/>
      <w:r w:rsidR="00DD486A" w:rsidRPr="00134802">
        <w:t xml:space="preserve"> &amp; Sami El Sayed, editors. </w:t>
      </w:r>
      <w:r w:rsidR="00DD486A" w:rsidRPr="00134802">
        <w:rPr>
          <w:b/>
          <w:bCs/>
          <w:i/>
          <w:iCs/>
        </w:rPr>
        <w:t>Perspectives on Reforming Higher Education in Egypt: Higher Education Symposium Book.</w:t>
      </w:r>
      <w:r w:rsidR="00DD486A" w:rsidRPr="00134802">
        <w:t xml:space="preserve"> Cairo University: Faculty of Economics and Politi</w:t>
      </w:r>
      <w:r w:rsidR="00022EBE" w:rsidRPr="00134802">
        <w:t>cal Science,</w:t>
      </w:r>
    </w:p>
    <w:p w14:paraId="69AB06F9" w14:textId="77777777" w:rsidR="004E45AD" w:rsidRPr="00134802" w:rsidRDefault="004E45AD" w:rsidP="00DF6D17">
      <w:pPr>
        <w:tabs>
          <w:tab w:val="left" w:pos="284"/>
        </w:tabs>
        <w:ind w:left="1560" w:hanging="1276"/>
        <w:jc w:val="both"/>
      </w:pPr>
    </w:p>
    <w:p w14:paraId="61377EE2" w14:textId="77777777" w:rsidR="00545F4B" w:rsidRPr="00134802" w:rsidRDefault="00496CD1" w:rsidP="00DF6D17">
      <w:pPr>
        <w:tabs>
          <w:tab w:val="left" w:pos="284"/>
        </w:tabs>
        <w:ind w:left="1560" w:hanging="1276"/>
        <w:jc w:val="both"/>
      </w:pPr>
      <w:r w:rsidRPr="00134802">
        <w:rPr>
          <w:b/>
          <w:bCs/>
        </w:rPr>
        <w:t>BC:</w:t>
      </w:r>
      <w:r w:rsidRPr="00134802">
        <w:t xml:space="preserve"> </w:t>
      </w:r>
      <w:r w:rsidR="00067893" w:rsidRPr="00134802">
        <w:t xml:space="preserve">El </w:t>
      </w:r>
      <w:proofErr w:type="spellStart"/>
      <w:r w:rsidR="00067893" w:rsidRPr="00134802">
        <w:t>Baradei</w:t>
      </w:r>
      <w:proofErr w:type="spellEnd"/>
      <w:r w:rsidR="00067893" w:rsidRPr="00134802">
        <w:t>, Laila &amp; Khaled Z. Amin</w:t>
      </w:r>
      <w:r w:rsidR="00A552BA" w:rsidRPr="00134802">
        <w:t xml:space="preserve"> (2007)</w:t>
      </w:r>
      <w:r w:rsidR="00067893" w:rsidRPr="00134802">
        <w:t xml:space="preserve">. “Reforming the Egyptian Public Administration System”. In Mostafa Kamel El Sayed, editor. </w:t>
      </w:r>
      <w:r w:rsidR="00067893" w:rsidRPr="00134802">
        <w:rPr>
          <w:b/>
          <w:bCs/>
          <w:i/>
          <w:iCs/>
        </w:rPr>
        <w:t>Institutional Reform and Development.</w:t>
      </w:r>
      <w:r w:rsidR="00067893" w:rsidRPr="00134802">
        <w:t xml:space="preserve"> Cairo</w:t>
      </w:r>
      <w:r w:rsidR="00281BF6" w:rsidRPr="00134802">
        <w:t>: Part</w:t>
      </w:r>
      <w:r w:rsidR="00067893" w:rsidRPr="00134802">
        <w:t xml:space="preserve">ners </w:t>
      </w:r>
      <w:proofErr w:type="gramStart"/>
      <w:r w:rsidR="00067893" w:rsidRPr="00134802">
        <w:t>In</w:t>
      </w:r>
      <w:proofErr w:type="gramEnd"/>
      <w:r w:rsidR="00067893" w:rsidRPr="00134802">
        <w:t xml:space="preserve"> D</w:t>
      </w:r>
      <w:r w:rsidR="00661C47" w:rsidRPr="00134802">
        <w:t xml:space="preserve">evelopment </w:t>
      </w:r>
      <w:r w:rsidR="001C3E34" w:rsidRPr="00134802">
        <w:t>For Research, Consulting and Training</w:t>
      </w:r>
      <w:r w:rsidR="00661C47" w:rsidRPr="00134802">
        <w:t xml:space="preserve">. </w:t>
      </w:r>
    </w:p>
    <w:p w14:paraId="290B8AAE" w14:textId="77777777" w:rsidR="00C47155" w:rsidRPr="00134802" w:rsidRDefault="00C47155" w:rsidP="00DF6D17">
      <w:pPr>
        <w:tabs>
          <w:tab w:val="left" w:pos="284"/>
        </w:tabs>
        <w:ind w:left="1560" w:hanging="1276"/>
        <w:jc w:val="both"/>
      </w:pPr>
    </w:p>
    <w:p w14:paraId="3AD4023D" w14:textId="139E2B29" w:rsidR="00747CDC" w:rsidRPr="00134802" w:rsidRDefault="00496CD1" w:rsidP="00DF6D17">
      <w:pPr>
        <w:tabs>
          <w:tab w:val="left" w:pos="284"/>
        </w:tabs>
        <w:ind w:left="1560" w:hanging="1276"/>
        <w:jc w:val="both"/>
      </w:pPr>
      <w:r w:rsidRPr="00134802">
        <w:rPr>
          <w:b/>
          <w:bCs/>
        </w:rPr>
        <w:t>BC:</w:t>
      </w:r>
      <w:r w:rsidRPr="00134802">
        <w:t xml:space="preserve"> </w:t>
      </w:r>
      <w:r w:rsidR="00747CDC" w:rsidRPr="00134802">
        <w:t xml:space="preserve">El </w:t>
      </w:r>
      <w:proofErr w:type="spellStart"/>
      <w:r w:rsidR="00747CDC" w:rsidRPr="00134802">
        <w:t>Baradei</w:t>
      </w:r>
      <w:proofErr w:type="spellEnd"/>
      <w:r w:rsidR="00747CDC" w:rsidRPr="00134802">
        <w:t>, Laila</w:t>
      </w:r>
      <w:r w:rsidR="00A552BA" w:rsidRPr="00134802">
        <w:t xml:space="preserve"> (2006)</w:t>
      </w:r>
      <w:r w:rsidR="00747CDC" w:rsidRPr="00134802">
        <w:t>. “Privatization Policies and Workers’ Stance in D</w:t>
      </w:r>
      <w:r w:rsidR="00022EBE" w:rsidRPr="00134802">
        <w:t>ifferent Countries Experiences w</w:t>
      </w:r>
      <w:r w:rsidR="00747CDC" w:rsidRPr="00134802">
        <w:t xml:space="preserve">ith Special Reference to Egypt”. In El </w:t>
      </w:r>
      <w:proofErr w:type="spellStart"/>
      <w:r w:rsidR="00747CDC" w:rsidRPr="00134802">
        <w:t>Menoufi</w:t>
      </w:r>
      <w:proofErr w:type="spellEnd"/>
      <w:r w:rsidR="00747CDC" w:rsidRPr="00134802">
        <w:t xml:space="preserve">, Kamal, editor. </w:t>
      </w:r>
      <w:r w:rsidR="00747CDC" w:rsidRPr="00134802">
        <w:rPr>
          <w:b/>
          <w:bCs/>
          <w:i/>
          <w:iCs/>
        </w:rPr>
        <w:t>Labor Relations Under Political &amp; Economic Changes: Policies &amp; Mechanisms.</w:t>
      </w:r>
      <w:r w:rsidR="00747CDC" w:rsidRPr="00134802">
        <w:t xml:space="preserve"> Cairo: Public Administration Research &amp; Consultation Center. (in Arabic).</w:t>
      </w:r>
    </w:p>
    <w:p w14:paraId="7266AD82" w14:textId="77777777" w:rsidR="00E71D2A" w:rsidRPr="00134802" w:rsidRDefault="00E71D2A" w:rsidP="00DF6D17">
      <w:pPr>
        <w:tabs>
          <w:tab w:val="left" w:pos="284"/>
        </w:tabs>
        <w:ind w:left="1560" w:hanging="1276"/>
        <w:jc w:val="both"/>
      </w:pPr>
    </w:p>
    <w:p w14:paraId="681B3BC6" w14:textId="77777777" w:rsidR="00591774" w:rsidRPr="00134802" w:rsidRDefault="00496CD1" w:rsidP="00DF6D17">
      <w:pPr>
        <w:tabs>
          <w:tab w:val="left" w:pos="284"/>
        </w:tabs>
        <w:ind w:left="1560" w:hanging="1276"/>
        <w:jc w:val="both"/>
      </w:pPr>
      <w:r w:rsidRPr="00134802">
        <w:rPr>
          <w:b/>
          <w:bCs/>
        </w:rPr>
        <w:t>BC:</w:t>
      </w:r>
      <w:r w:rsidRPr="00134802">
        <w:t xml:space="preserve"> </w:t>
      </w:r>
      <w:r w:rsidR="00591774" w:rsidRPr="00134802">
        <w:t xml:space="preserve">El </w:t>
      </w:r>
      <w:proofErr w:type="spellStart"/>
      <w:r w:rsidR="00591774" w:rsidRPr="00134802">
        <w:t>Baradei</w:t>
      </w:r>
      <w:proofErr w:type="spellEnd"/>
      <w:r w:rsidR="00591774" w:rsidRPr="00134802">
        <w:t>, Laila</w:t>
      </w:r>
      <w:r w:rsidR="00A552BA" w:rsidRPr="00134802">
        <w:t xml:space="preserve"> (2006)</w:t>
      </w:r>
      <w:r w:rsidR="00591774" w:rsidRPr="00134802">
        <w:t xml:space="preserve">. “Governance and International Organizations in the Field of Development Cooperation”. In El Sayed, Mostafa Kamel, editor. </w:t>
      </w:r>
      <w:r w:rsidR="00591774" w:rsidRPr="00134802">
        <w:rPr>
          <w:b/>
          <w:bCs/>
          <w:i/>
          <w:iCs/>
        </w:rPr>
        <w:t xml:space="preserve">Good Governance and Development </w:t>
      </w:r>
      <w:proofErr w:type="gramStart"/>
      <w:r w:rsidR="00591774" w:rsidRPr="00134802">
        <w:rPr>
          <w:b/>
          <w:bCs/>
          <w:i/>
          <w:iCs/>
        </w:rPr>
        <w:t>In</w:t>
      </w:r>
      <w:proofErr w:type="gramEnd"/>
      <w:r w:rsidR="00591774" w:rsidRPr="00134802">
        <w:rPr>
          <w:b/>
          <w:bCs/>
          <w:i/>
          <w:iCs/>
        </w:rPr>
        <w:t xml:space="preserve"> Egypt.</w:t>
      </w:r>
      <w:r w:rsidR="00591774" w:rsidRPr="00134802">
        <w:t xml:space="preserve"> Cairo: Center for th</w:t>
      </w:r>
      <w:r w:rsidR="00A552BA" w:rsidRPr="00134802">
        <w:t>e Study of Developing Countries</w:t>
      </w:r>
      <w:r w:rsidR="00591774" w:rsidRPr="00134802">
        <w:t>. (in Arabic).</w:t>
      </w:r>
    </w:p>
    <w:p w14:paraId="77D11C54" w14:textId="77777777" w:rsidR="009B5E12" w:rsidRPr="00134802" w:rsidRDefault="009B5E12" w:rsidP="00DF6D17">
      <w:pPr>
        <w:tabs>
          <w:tab w:val="left" w:pos="284"/>
        </w:tabs>
        <w:ind w:left="1560" w:hanging="1276"/>
        <w:jc w:val="both"/>
      </w:pPr>
    </w:p>
    <w:p w14:paraId="2C38B6F5" w14:textId="77777777" w:rsidR="00F463D9" w:rsidRPr="00134802" w:rsidRDefault="00496CD1" w:rsidP="00DF6D17">
      <w:pPr>
        <w:tabs>
          <w:tab w:val="left" w:pos="284"/>
        </w:tabs>
        <w:ind w:left="1560" w:hanging="1276"/>
        <w:jc w:val="both"/>
      </w:pPr>
      <w:r w:rsidRPr="00134802">
        <w:rPr>
          <w:b/>
          <w:bCs/>
        </w:rPr>
        <w:t>BC:</w:t>
      </w:r>
      <w:r w:rsidRPr="00134802">
        <w:t xml:space="preserve"> </w:t>
      </w:r>
      <w:r w:rsidR="006A7DEF" w:rsidRPr="00134802">
        <w:t xml:space="preserve">El </w:t>
      </w:r>
      <w:proofErr w:type="spellStart"/>
      <w:r w:rsidR="006A7DEF" w:rsidRPr="00134802">
        <w:t>Baradei</w:t>
      </w:r>
      <w:proofErr w:type="spellEnd"/>
      <w:r w:rsidR="006A7DEF" w:rsidRPr="00134802">
        <w:t>, Laila</w:t>
      </w:r>
      <w:r w:rsidR="00A552BA" w:rsidRPr="00134802">
        <w:t xml:space="preserve"> (2001)</w:t>
      </w:r>
      <w:r w:rsidR="006A7DEF" w:rsidRPr="00134802">
        <w:t xml:space="preserve">. “Accountability and Governance: A Study of the Role of the Administrative Control Agency”, in </w:t>
      </w:r>
      <w:r w:rsidR="006A7DEF" w:rsidRPr="00134802">
        <w:rPr>
          <w:b/>
          <w:bCs/>
          <w:i/>
          <w:iCs/>
        </w:rPr>
        <w:t>Governance,</w:t>
      </w:r>
      <w:r w:rsidR="006A7DEF" w:rsidRPr="00134802">
        <w:t xml:space="preserve"> </w:t>
      </w:r>
      <w:proofErr w:type="spellStart"/>
      <w:r w:rsidR="006A7DEF" w:rsidRPr="00134802">
        <w:t>Salwa</w:t>
      </w:r>
      <w:proofErr w:type="spellEnd"/>
      <w:r w:rsidR="006A7DEF" w:rsidRPr="00134802">
        <w:t xml:space="preserve"> Gomaa, editor. Cairo: Public Administration Research and Consultation Center. (in Arabic)</w:t>
      </w:r>
    </w:p>
    <w:p w14:paraId="16CF92F9" w14:textId="77777777" w:rsidR="007048BD" w:rsidRPr="00134802" w:rsidRDefault="007048BD" w:rsidP="00DF6D17">
      <w:pPr>
        <w:rPr>
          <w:u w:val="single"/>
        </w:rPr>
      </w:pPr>
    </w:p>
    <w:p w14:paraId="41814DF8" w14:textId="426B14A2" w:rsidR="00A1638D" w:rsidRPr="00134802" w:rsidRDefault="00A1638D" w:rsidP="00DF6D17">
      <w:pPr>
        <w:rPr>
          <w:u w:val="single"/>
        </w:rPr>
      </w:pPr>
      <w:r w:rsidRPr="00134802">
        <w:rPr>
          <w:u w:val="single"/>
        </w:rPr>
        <w:t>Case Studies</w:t>
      </w:r>
    </w:p>
    <w:p w14:paraId="18990BEC" w14:textId="77777777" w:rsidR="00A1638D" w:rsidRPr="00134802" w:rsidRDefault="00A1638D" w:rsidP="00DF6D17">
      <w:pPr>
        <w:rPr>
          <w:u w:val="single"/>
        </w:rPr>
      </w:pPr>
    </w:p>
    <w:p w14:paraId="0F06828B" w14:textId="27FE0457" w:rsidR="00E70E02" w:rsidRPr="00134802" w:rsidRDefault="00E70E02" w:rsidP="00DF6D17">
      <w:pPr>
        <w:numPr>
          <w:ilvl w:val="0"/>
          <w:numId w:val="30"/>
        </w:numPr>
        <w:tabs>
          <w:tab w:val="num" w:pos="374"/>
        </w:tabs>
        <w:ind w:left="1496" w:hanging="1496"/>
        <w:jc w:val="both"/>
        <w:rPr>
          <w:b/>
          <w:bCs/>
        </w:rPr>
      </w:pPr>
      <w:r w:rsidRPr="00134802">
        <w:rPr>
          <w:b/>
          <w:bCs/>
        </w:rPr>
        <w:t xml:space="preserve">CS: </w:t>
      </w:r>
      <w:r w:rsidRPr="00134802">
        <w:t xml:space="preserve">El </w:t>
      </w:r>
      <w:proofErr w:type="spellStart"/>
      <w:r w:rsidRPr="00134802">
        <w:t>Baradei</w:t>
      </w:r>
      <w:proofErr w:type="spellEnd"/>
      <w:r w:rsidRPr="00134802">
        <w:t xml:space="preserve">, Laila, Mohamed </w:t>
      </w:r>
      <w:proofErr w:type="spellStart"/>
      <w:r w:rsidRPr="00134802">
        <w:t>Kadry</w:t>
      </w:r>
      <w:proofErr w:type="spellEnd"/>
      <w:r w:rsidRPr="00134802">
        <w:t xml:space="preserve"> &amp; </w:t>
      </w:r>
      <w:proofErr w:type="spellStart"/>
      <w:r w:rsidRPr="00134802">
        <w:t>Ghadeer</w:t>
      </w:r>
      <w:proofErr w:type="spellEnd"/>
      <w:r w:rsidRPr="00134802">
        <w:t xml:space="preserve"> Ahmed (2023). “Governmental Social Media Communication During the Pandemic”. In Marc Holzer &amp; Aimee Williamson, Editors. </w:t>
      </w:r>
      <w:r w:rsidRPr="00134802">
        <w:rPr>
          <w:b/>
          <w:bCs/>
          <w:i/>
          <w:iCs/>
        </w:rPr>
        <w:t>Public Administration &amp; Nonprofit Management in Action</w:t>
      </w:r>
      <w:r w:rsidR="000C70F8" w:rsidRPr="00134802">
        <w:rPr>
          <w:b/>
          <w:bCs/>
          <w:i/>
          <w:iCs/>
        </w:rPr>
        <w:t xml:space="preserve">: A Case Study Collection. </w:t>
      </w:r>
      <w:r w:rsidRPr="00134802">
        <w:t>Routledge.–</w:t>
      </w:r>
      <w:r w:rsidRPr="00134802">
        <w:rPr>
          <w:b/>
          <w:bCs/>
        </w:rPr>
        <w:t xml:space="preserve"> Submitted 25 September 2023. </w:t>
      </w:r>
    </w:p>
    <w:p w14:paraId="5670EDA7" w14:textId="77777777" w:rsidR="00E70E02" w:rsidRPr="00134802" w:rsidRDefault="00E70E02" w:rsidP="00E70E02">
      <w:pPr>
        <w:ind w:left="1496"/>
        <w:jc w:val="both"/>
        <w:rPr>
          <w:b/>
          <w:bCs/>
        </w:rPr>
      </w:pPr>
    </w:p>
    <w:p w14:paraId="044CC442" w14:textId="199F98B6" w:rsidR="00DC0794" w:rsidRPr="00134802" w:rsidRDefault="00A1638D" w:rsidP="00DF6D17">
      <w:pPr>
        <w:numPr>
          <w:ilvl w:val="0"/>
          <w:numId w:val="30"/>
        </w:numPr>
        <w:tabs>
          <w:tab w:val="num" w:pos="374"/>
        </w:tabs>
        <w:ind w:left="1496" w:hanging="1496"/>
        <w:jc w:val="both"/>
        <w:rPr>
          <w:b/>
          <w:bCs/>
        </w:rPr>
      </w:pPr>
      <w:r w:rsidRPr="00134802">
        <w:rPr>
          <w:b/>
          <w:bCs/>
        </w:rPr>
        <w:t xml:space="preserve">CS: </w:t>
      </w:r>
      <w:r w:rsidRPr="00134802">
        <w:t xml:space="preserve">El </w:t>
      </w:r>
      <w:proofErr w:type="spellStart"/>
      <w:r w:rsidRPr="00134802">
        <w:t>Baradei</w:t>
      </w:r>
      <w:proofErr w:type="spellEnd"/>
      <w:r w:rsidRPr="00134802">
        <w:t>, Laila (202</w:t>
      </w:r>
      <w:r w:rsidR="00DC0794" w:rsidRPr="00134802">
        <w:t>1</w:t>
      </w:r>
      <w:r w:rsidRPr="00134802">
        <w:t>). “</w:t>
      </w:r>
      <w:proofErr w:type="spellStart"/>
      <w:r w:rsidR="00821AD2" w:rsidRPr="00134802">
        <w:t>Insan</w:t>
      </w:r>
      <w:proofErr w:type="spellEnd"/>
      <w:r w:rsidR="00821AD2" w:rsidRPr="00134802">
        <w:t xml:space="preserve"> NPO: Working as a Nonprofit with Syrian Migrants in Egypt”, </w:t>
      </w:r>
      <w:r w:rsidR="00DC0794" w:rsidRPr="00134802">
        <w:t xml:space="preserve">In </w:t>
      </w:r>
      <w:r w:rsidRPr="00134802">
        <w:rPr>
          <w:b/>
          <w:bCs/>
          <w:i/>
          <w:iCs/>
        </w:rPr>
        <w:t>Sage Business Cases,</w:t>
      </w:r>
      <w:r w:rsidR="00DC0794" w:rsidRPr="00134802">
        <w:t xml:space="preserve"> SAGE Publications, Ltd.</w:t>
      </w:r>
      <w:r w:rsidRPr="00134802">
        <w:t xml:space="preserve"> Accepted (2 June 2020).</w:t>
      </w:r>
      <w:r w:rsidR="00DC0794" w:rsidRPr="00134802">
        <w:t xml:space="preserve"> </w:t>
      </w:r>
      <w:hyperlink r:id="rId29" w:history="1">
        <w:r w:rsidR="00DC0794" w:rsidRPr="00134802">
          <w:rPr>
            <w:rStyle w:val="Hyperlink"/>
          </w:rPr>
          <w:t>http://www.doi.org/10.4135/9781529758290</w:t>
        </w:r>
      </w:hyperlink>
    </w:p>
    <w:p w14:paraId="0B2D6BF1" w14:textId="77777777" w:rsidR="00C0136B" w:rsidRPr="00134802" w:rsidRDefault="00C0136B" w:rsidP="00DF6D17">
      <w:pPr>
        <w:rPr>
          <w:u w:val="single"/>
        </w:rPr>
      </w:pPr>
    </w:p>
    <w:p w14:paraId="1AFC25C0" w14:textId="584FDF11" w:rsidR="00837520" w:rsidRPr="00134802" w:rsidRDefault="00837520" w:rsidP="00DF6D17">
      <w:pPr>
        <w:rPr>
          <w:u w:val="single"/>
        </w:rPr>
      </w:pPr>
      <w:r w:rsidRPr="00134802">
        <w:rPr>
          <w:u w:val="single"/>
        </w:rPr>
        <w:t xml:space="preserve">Other Intellectual Contributions: </w:t>
      </w:r>
      <w:r w:rsidR="00152C59" w:rsidRPr="00134802">
        <w:rPr>
          <w:u w:val="single"/>
        </w:rPr>
        <w:t xml:space="preserve">Published </w:t>
      </w:r>
      <w:r w:rsidRPr="00134802">
        <w:rPr>
          <w:u w:val="single"/>
        </w:rPr>
        <w:t xml:space="preserve">National </w:t>
      </w:r>
      <w:r w:rsidR="008536A2" w:rsidRPr="00134802">
        <w:rPr>
          <w:u w:val="single"/>
        </w:rPr>
        <w:t xml:space="preserve">and </w:t>
      </w:r>
      <w:r w:rsidRPr="00134802">
        <w:rPr>
          <w:u w:val="single"/>
        </w:rPr>
        <w:t>International Reports:</w:t>
      </w:r>
    </w:p>
    <w:p w14:paraId="19C7A9BC" w14:textId="77777777" w:rsidR="00B002E7" w:rsidRPr="00134802" w:rsidRDefault="00B002E7" w:rsidP="00DF6D17">
      <w:pPr>
        <w:jc w:val="both"/>
      </w:pPr>
    </w:p>
    <w:p w14:paraId="6FF6FDF0" w14:textId="4EC2AB08" w:rsidR="00232201" w:rsidRPr="00134802" w:rsidRDefault="00232201" w:rsidP="00DF6D17">
      <w:pPr>
        <w:numPr>
          <w:ilvl w:val="0"/>
          <w:numId w:val="30"/>
        </w:numPr>
        <w:tabs>
          <w:tab w:val="num" w:pos="374"/>
        </w:tabs>
        <w:ind w:left="1496" w:hanging="1496"/>
        <w:jc w:val="both"/>
      </w:pPr>
      <w:r w:rsidRPr="00134802">
        <w:rPr>
          <w:b/>
          <w:bCs/>
        </w:rPr>
        <w:t>OP:</w:t>
      </w:r>
      <w:r w:rsidRPr="00134802">
        <w:t xml:space="preserve"> El </w:t>
      </w:r>
      <w:proofErr w:type="spellStart"/>
      <w:r w:rsidRPr="00134802">
        <w:t>Baradei</w:t>
      </w:r>
      <w:proofErr w:type="spellEnd"/>
      <w:r w:rsidRPr="00134802">
        <w:t xml:space="preserve">, Laila &amp; Mohamed </w:t>
      </w:r>
      <w:proofErr w:type="spellStart"/>
      <w:r w:rsidRPr="00134802">
        <w:t>Kadry</w:t>
      </w:r>
      <w:proofErr w:type="spellEnd"/>
      <w:r w:rsidRPr="00134802">
        <w:t xml:space="preserve"> (2022). </w:t>
      </w:r>
      <w:r w:rsidRPr="00134802">
        <w:rPr>
          <w:b/>
          <w:bCs/>
          <w:i/>
          <w:iCs/>
        </w:rPr>
        <w:t>“Bridging the Employability Skills Gap in Higher Education”</w:t>
      </w:r>
      <w:r w:rsidRPr="00134802">
        <w:t xml:space="preserve">, Public Policy HUB Policy Research Paper Publication in Cooperation with ILO Egypt Office. </w:t>
      </w:r>
      <w:hyperlink r:id="rId30" w:history="1">
        <w:r w:rsidR="0065313D" w:rsidRPr="00134802">
          <w:rPr>
            <w:rStyle w:val="Hyperlink"/>
          </w:rPr>
          <w:t>https://www.ilo.org/wcmsp5/groups/public/---</w:t>
        </w:r>
        <w:proofErr w:type="spellStart"/>
        <w:r w:rsidR="0065313D" w:rsidRPr="00134802">
          <w:rPr>
            <w:rStyle w:val="Hyperlink"/>
          </w:rPr>
          <w:t>africa</w:t>
        </w:r>
        <w:proofErr w:type="spellEnd"/>
        <w:r w:rsidR="0065313D" w:rsidRPr="00134802">
          <w:rPr>
            <w:rStyle w:val="Hyperlink"/>
          </w:rPr>
          <w:t>/---</w:t>
        </w:r>
        <w:proofErr w:type="spellStart"/>
        <w:r w:rsidR="0065313D" w:rsidRPr="00134802">
          <w:rPr>
            <w:rStyle w:val="Hyperlink"/>
          </w:rPr>
          <w:t>ro-abidjan</w:t>
        </w:r>
        <w:proofErr w:type="spellEnd"/>
        <w:r w:rsidR="0065313D" w:rsidRPr="00134802">
          <w:rPr>
            <w:rStyle w:val="Hyperlink"/>
          </w:rPr>
          <w:t>/---</w:t>
        </w:r>
        <w:proofErr w:type="spellStart"/>
        <w:r w:rsidR="0065313D" w:rsidRPr="00134802">
          <w:rPr>
            <w:rStyle w:val="Hyperlink"/>
          </w:rPr>
          <w:t>sro-cairo</w:t>
        </w:r>
        <w:proofErr w:type="spellEnd"/>
        <w:r w:rsidR="0065313D" w:rsidRPr="00134802">
          <w:rPr>
            <w:rStyle w:val="Hyperlink"/>
          </w:rPr>
          <w:t>/documents/publication/wcms_857260.pdf</w:t>
        </w:r>
      </w:hyperlink>
    </w:p>
    <w:p w14:paraId="41097EE8" w14:textId="77777777" w:rsidR="00232201" w:rsidRPr="00134802" w:rsidRDefault="00232201" w:rsidP="00DF6D17">
      <w:pPr>
        <w:ind w:left="1496"/>
        <w:jc w:val="both"/>
      </w:pPr>
    </w:p>
    <w:p w14:paraId="56BEB124" w14:textId="3A000C6F" w:rsidR="00585AD5" w:rsidRPr="00134802" w:rsidRDefault="00AB4F66" w:rsidP="00DF6D17">
      <w:pPr>
        <w:numPr>
          <w:ilvl w:val="0"/>
          <w:numId w:val="30"/>
        </w:numPr>
        <w:tabs>
          <w:tab w:val="num" w:pos="374"/>
        </w:tabs>
        <w:ind w:left="1496" w:hanging="1496"/>
        <w:jc w:val="both"/>
      </w:pPr>
      <w:r w:rsidRPr="00134802">
        <w:rPr>
          <w:b/>
          <w:bCs/>
        </w:rPr>
        <w:t>OP:</w:t>
      </w:r>
      <w:r w:rsidRPr="00134802">
        <w:t xml:space="preserve"> El </w:t>
      </w:r>
      <w:proofErr w:type="spellStart"/>
      <w:r w:rsidRPr="00134802">
        <w:t>Baradei</w:t>
      </w:r>
      <w:proofErr w:type="spellEnd"/>
      <w:r w:rsidRPr="00134802">
        <w:t xml:space="preserve">, Laila (2022). “Towards a More Effective Social and Public Role for Higher Education Institutions in the MENA Region”, </w:t>
      </w:r>
      <w:r w:rsidRPr="00134802">
        <w:rPr>
          <w:b/>
          <w:bCs/>
          <w:i/>
          <w:iCs/>
        </w:rPr>
        <w:t>Higher Education in the World Report: New Visions for Higher Education Institutions towards 2030</w:t>
      </w:r>
      <w:r w:rsidRPr="00134802">
        <w:t xml:space="preserve">, Global University Network for Innovation (GUNI). </w:t>
      </w:r>
      <w:hyperlink r:id="rId31" w:history="1">
        <w:r w:rsidR="00585AD5" w:rsidRPr="00134802">
          <w:rPr>
            <w:rStyle w:val="Hyperlink"/>
          </w:rPr>
          <w:t>https://www.guni-call4action.org/sites/default/files/2022-05/Leila%20El%20Baradei.pdf</w:t>
        </w:r>
      </w:hyperlink>
    </w:p>
    <w:p w14:paraId="2CAA40A2" w14:textId="77777777" w:rsidR="00AB4F66" w:rsidRPr="00134802" w:rsidRDefault="00AB4F66" w:rsidP="00DF6D17">
      <w:pPr>
        <w:ind w:left="1496"/>
        <w:jc w:val="both"/>
      </w:pPr>
    </w:p>
    <w:p w14:paraId="4AEA60FF" w14:textId="3854AC26" w:rsidR="00A50300" w:rsidRPr="00134802" w:rsidRDefault="008536A2" w:rsidP="00A50300">
      <w:pPr>
        <w:numPr>
          <w:ilvl w:val="0"/>
          <w:numId w:val="30"/>
        </w:numPr>
        <w:tabs>
          <w:tab w:val="num" w:pos="374"/>
        </w:tabs>
        <w:ind w:left="1496" w:hanging="1496"/>
        <w:jc w:val="both"/>
      </w:pPr>
      <w:r w:rsidRPr="00134802">
        <w:rPr>
          <w:b/>
          <w:bCs/>
        </w:rPr>
        <w:t xml:space="preserve">OP: </w:t>
      </w:r>
      <w:r w:rsidRPr="00134802">
        <w:t xml:space="preserve">Member of Authors’ Team (2022). “Public Human Resource Management in the Arab Region”, </w:t>
      </w:r>
      <w:r w:rsidR="00937FC4" w:rsidRPr="00134802">
        <w:t>B</w:t>
      </w:r>
      <w:r w:rsidRPr="00134802">
        <w:t xml:space="preserve">ackground paper for the </w:t>
      </w:r>
      <w:r w:rsidRPr="00134802">
        <w:rPr>
          <w:b/>
          <w:bCs/>
          <w:i/>
          <w:iCs/>
        </w:rPr>
        <w:t>State of Arab Public Management Report</w:t>
      </w:r>
      <w:r w:rsidRPr="00134802">
        <w:t xml:space="preserve">, UAE. </w:t>
      </w:r>
      <w:hyperlink r:id="rId32" w:history="1">
        <w:r w:rsidR="00A50300" w:rsidRPr="00134802">
          <w:rPr>
            <w:rStyle w:val="Hyperlink"/>
          </w:rPr>
          <w:t>https://www.worldgovernmentsummit.org/observer/reports/2022/detail/arab-government-en</w:t>
        </w:r>
      </w:hyperlink>
    </w:p>
    <w:p w14:paraId="743252E0" w14:textId="77777777" w:rsidR="008536A2" w:rsidRPr="00134802" w:rsidRDefault="008536A2" w:rsidP="00A50300">
      <w:pPr>
        <w:jc w:val="both"/>
      </w:pPr>
    </w:p>
    <w:p w14:paraId="34CF506A" w14:textId="39615354" w:rsidR="00AE0A69" w:rsidRPr="00134802" w:rsidRDefault="00AE0A69" w:rsidP="00DF6D17">
      <w:pPr>
        <w:numPr>
          <w:ilvl w:val="0"/>
          <w:numId w:val="30"/>
        </w:numPr>
        <w:tabs>
          <w:tab w:val="num" w:pos="374"/>
        </w:tabs>
        <w:ind w:left="1496" w:hanging="1496"/>
        <w:jc w:val="both"/>
      </w:pPr>
      <w:r w:rsidRPr="00134802">
        <w:t xml:space="preserve">OP: </w:t>
      </w:r>
      <w:proofErr w:type="spellStart"/>
      <w:r w:rsidRPr="00134802">
        <w:t>Maryham</w:t>
      </w:r>
      <w:proofErr w:type="spellEnd"/>
      <w:r w:rsidRPr="00134802">
        <w:t xml:space="preserve"> </w:t>
      </w:r>
      <w:proofErr w:type="spellStart"/>
      <w:r w:rsidRPr="00134802">
        <w:t>Abdelmalak</w:t>
      </w:r>
      <w:proofErr w:type="spellEnd"/>
      <w:r w:rsidRPr="00134802">
        <w:t xml:space="preserve">, </w:t>
      </w:r>
      <w:proofErr w:type="spellStart"/>
      <w:r w:rsidRPr="00134802">
        <w:t>Fayrouz</w:t>
      </w:r>
      <w:proofErr w:type="spellEnd"/>
      <w:r w:rsidRPr="00134802">
        <w:t xml:space="preserve"> </w:t>
      </w:r>
      <w:proofErr w:type="spellStart"/>
      <w:r w:rsidRPr="00134802">
        <w:t>Eldabbagh</w:t>
      </w:r>
      <w:proofErr w:type="spellEnd"/>
      <w:r w:rsidR="006C4E95" w:rsidRPr="00134802">
        <w:t xml:space="preserve">, </w:t>
      </w:r>
      <w:proofErr w:type="spellStart"/>
      <w:r w:rsidRPr="00134802">
        <w:t>Ibrahem</w:t>
      </w:r>
      <w:proofErr w:type="spellEnd"/>
      <w:r w:rsidRPr="00134802">
        <w:t xml:space="preserve"> Hassan </w:t>
      </w:r>
      <w:r w:rsidR="006C4E95" w:rsidRPr="00134802">
        <w:t xml:space="preserve">&amp; Laila El </w:t>
      </w:r>
      <w:proofErr w:type="spellStart"/>
      <w:r w:rsidR="006C4E95" w:rsidRPr="00134802">
        <w:t>Baradei</w:t>
      </w:r>
      <w:proofErr w:type="spellEnd"/>
      <w:r w:rsidR="006C4E95" w:rsidRPr="00134802">
        <w:t xml:space="preserve"> </w:t>
      </w:r>
      <w:r w:rsidRPr="00134802">
        <w:t xml:space="preserve">(2020). “Startups and Human Capital Management in Egypt: In Search of Decent Jobs”, Cairo: The Public Policy Hub, School of Global Affairs and Public Policy, The American University in Cairo. </w:t>
      </w:r>
      <w:hyperlink r:id="rId33" w:history="1">
        <w:r w:rsidR="005A61F6" w:rsidRPr="00134802">
          <w:rPr>
            <w:rStyle w:val="Hyperlink"/>
          </w:rPr>
          <w:t>https://fount.aucegypt.edu/studenttxt/95/</w:t>
        </w:r>
      </w:hyperlink>
    </w:p>
    <w:p w14:paraId="69FF0FAB" w14:textId="77777777" w:rsidR="00B002E7" w:rsidRPr="00134802" w:rsidRDefault="00B002E7" w:rsidP="00DF6D17">
      <w:pPr>
        <w:jc w:val="both"/>
      </w:pPr>
    </w:p>
    <w:p w14:paraId="12F669CA" w14:textId="61BC386E" w:rsidR="0010263E" w:rsidRPr="00134802" w:rsidRDefault="00496CD1" w:rsidP="00DF6D17">
      <w:pPr>
        <w:numPr>
          <w:ilvl w:val="0"/>
          <w:numId w:val="30"/>
        </w:numPr>
        <w:tabs>
          <w:tab w:val="num" w:pos="374"/>
        </w:tabs>
        <w:ind w:left="1496" w:hanging="1496"/>
        <w:jc w:val="both"/>
      </w:pPr>
      <w:r w:rsidRPr="00134802">
        <w:rPr>
          <w:b/>
          <w:bCs/>
        </w:rPr>
        <w:t>OP:</w:t>
      </w:r>
      <w:r w:rsidRPr="00134802">
        <w:t xml:space="preserve"> </w:t>
      </w:r>
      <w:r w:rsidR="008D0598" w:rsidRPr="00134802">
        <w:t xml:space="preserve">Member of Authors’ Team (2010): </w:t>
      </w:r>
      <w:r w:rsidR="008D0598" w:rsidRPr="00134802">
        <w:rPr>
          <w:b/>
          <w:bCs/>
          <w:i/>
          <w:iCs/>
        </w:rPr>
        <w:t>Egypt Human Development Report 2010:</w:t>
      </w:r>
      <w:r w:rsidR="00937FC4" w:rsidRPr="00134802">
        <w:rPr>
          <w:b/>
          <w:bCs/>
          <w:i/>
          <w:iCs/>
        </w:rPr>
        <w:t xml:space="preserve"> </w:t>
      </w:r>
      <w:r w:rsidR="004C77B4" w:rsidRPr="00134802">
        <w:rPr>
          <w:b/>
          <w:bCs/>
          <w:i/>
          <w:iCs/>
        </w:rPr>
        <w:t>Youth in Egypt:</w:t>
      </w:r>
      <w:r w:rsidR="00937FC4" w:rsidRPr="00134802">
        <w:rPr>
          <w:b/>
          <w:bCs/>
          <w:i/>
          <w:iCs/>
        </w:rPr>
        <w:t xml:space="preserve"> </w:t>
      </w:r>
      <w:r w:rsidR="004C77B4" w:rsidRPr="00134802">
        <w:rPr>
          <w:b/>
          <w:bCs/>
          <w:i/>
          <w:iCs/>
        </w:rPr>
        <w:t>Building Our Future</w:t>
      </w:r>
      <w:r w:rsidR="008D0598" w:rsidRPr="00134802">
        <w:rPr>
          <w:b/>
          <w:bCs/>
          <w:i/>
          <w:iCs/>
        </w:rPr>
        <w:t>.</w:t>
      </w:r>
      <w:r w:rsidR="008D0598" w:rsidRPr="00134802">
        <w:t xml:space="preserve"> Cairo: United Nations Development Program and the</w:t>
      </w:r>
      <w:r w:rsidR="004C77B4" w:rsidRPr="00134802">
        <w:t xml:space="preserve"> Institute of National Planning.</w:t>
      </w:r>
      <w:r w:rsidR="002F0EC7" w:rsidRPr="00134802">
        <w:t xml:space="preserve"> </w:t>
      </w:r>
      <w:r w:rsidR="006B1040" w:rsidRPr="00134802">
        <w:t xml:space="preserve">The Report won the global 2013 Human Development Report Award for Excellence. </w:t>
      </w:r>
    </w:p>
    <w:p w14:paraId="124524AE" w14:textId="77777777" w:rsidR="00DD5C7E" w:rsidRPr="00134802" w:rsidRDefault="00DD5C7E" w:rsidP="00DF6D17">
      <w:pPr>
        <w:jc w:val="both"/>
      </w:pPr>
    </w:p>
    <w:p w14:paraId="019CE6D4" w14:textId="77777777" w:rsidR="00837520" w:rsidRPr="00134802" w:rsidRDefault="00496CD1" w:rsidP="00DF6D17">
      <w:pPr>
        <w:numPr>
          <w:ilvl w:val="0"/>
          <w:numId w:val="30"/>
        </w:numPr>
        <w:tabs>
          <w:tab w:val="num" w:pos="374"/>
        </w:tabs>
        <w:ind w:left="1496" w:hanging="1496"/>
        <w:jc w:val="both"/>
      </w:pPr>
      <w:r w:rsidRPr="00134802">
        <w:rPr>
          <w:b/>
          <w:bCs/>
        </w:rPr>
        <w:t>OP:</w:t>
      </w:r>
      <w:r w:rsidRPr="00134802">
        <w:t xml:space="preserve"> </w:t>
      </w:r>
      <w:r w:rsidR="00837520" w:rsidRPr="00134802">
        <w:t>Member of Authors’ Team</w:t>
      </w:r>
      <w:r w:rsidR="004507E6" w:rsidRPr="00134802">
        <w:t xml:space="preserve"> (2008)</w:t>
      </w:r>
      <w:r w:rsidR="00837520" w:rsidRPr="00134802">
        <w:t xml:space="preserve">. </w:t>
      </w:r>
      <w:r w:rsidR="00837520" w:rsidRPr="00134802">
        <w:rPr>
          <w:b/>
          <w:bCs/>
          <w:i/>
          <w:iCs/>
        </w:rPr>
        <w:t>Egypt Human Development Report 2008: Egypt’s Social Contract: The Role of Civil Society.</w:t>
      </w:r>
      <w:r w:rsidR="00837520" w:rsidRPr="00134802">
        <w:t xml:space="preserve"> Cairo: United Nations Development Program and the</w:t>
      </w:r>
      <w:r w:rsidR="004507E6" w:rsidRPr="00134802">
        <w:t xml:space="preserve"> Institute of National Planning</w:t>
      </w:r>
      <w:r w:rsidR="00837520" w:rsidRPr="00134802">
        <w:t xml:space="preserve">. </w:t>
      </w:r>
    </w:p>
    <w:p w14:paraId="7B500EA8" w14:textId="77777777" w:rsidR="00837520" w:rsidRPr="00134802" w:rsidRDefault="00837520" w:rsidP="00DF6D17">
      <w:pPr>
        <w:jc w:val="both"/>
      </w:pPr>
    </w:p>
    <w:p w14:paraId="494F335A" w14:textId="77777777" w:rsidR="001E1547" w:rsidRPr="00134802" w:rsidRDefault="002F4864" w:rsidP="00DF6D17">
      <w:pPr>
        <w:numPr>
          <w:ilvl w:val="0"/>
          <w:numId w:val="30"/>
        </w:numPr>
        <w:tabs>
          <w:tab w:val="num" w:pos="374"/>
        </w:tabs>
        <w:ind w:left="1496" w:hanging="1496"/>
        <w:rPr>
          <w:color w:val="1F497D"/>
          <w:u w:val="single"/>
        </w:rPr>
      </w:pPr>
      <w:r w:rsidRPr="00134802">
        <w:rPr>
          <w:b/>
          <w:bCs/>
        </w:rPr>
        <w:t>OP:</w:t>
      </w:r>
      <w:r w:rsidRPr="00134802">
        <w:t xml:space="preserve"> </w:t>
      </w:r>
      <w:r w:rsidR="00837520" w:rsidRPr="00134802">
        <w:t>Memb</w:t>
      </w:r>
      <w:r w:rsidR="004507E6" w:rsidRPr="00134802">
        <w:t>er of Authors’ Team (2005).</w:t>
      </w:r>
      <w:r w:rsidR="00837520" w:rsidRPr="00134802">
        <w:t xml:space="preserve"> </w:t>
      </w:r>
      <w:r w:rsidR="00837520" w:rsidRPr="00134802">
        <w:rPr>
          <w:b/>
          <w:bCs/>
          <w:i/>
          <w:iCs/>
        </w:rPr>
        <w:t>Arab Republic of Egypt: Country Environmental Analysis (1992-2002). World Bank Report No. 31993-EG.</w:t>
      </w:r>
      <w:r w:rsidR="00837520" w:rsidRPr="00134802">
        <w:t xml:space="preserve"> Washington D.C.: World Bank, Water, Environment, Social and Rural Development Department, The Middle East and North Africa Region, April 1</w:t>
      </w:r>
      <w:proofErr w:type="gramStart"/>
      <w:r w:rsidR="004507E6" w:rsidRPr="00134802">
        <w:t xml:space="preserve">st </w:t>
      </w:r>
      <w:r w:rsidR="00837520" w:rsidRPr="00134802">
        <w:t>.</w:t>
      </w:r>
      <w:proofErr w:type="gramEnd"/>
      <w:r w:rsidR="00837520" w:rsidRPr="00134802">
        <w:t xml:space="preserve"> </w:t>
      </w:r>
      <w:r w:rsidR="001E1547" w:rsidRPr="00134802">
        <w:rPr>
          <w:color w:val="1F497D"/>
          <w:u w:val="single"/>
        </w:rPr>
        <w:t>www-wds.worldbank.org/servlet/</w:t>
      </w:r>
      <w:proofErr w:type="spellStart"/>
      <w:r w:rsidR="001E1547" w:rsidRPr="00134802">
        <w:rPr>
          <w:color w:val="1F497D"/>
          <w:u w:val="single"/>
        </w:rPr>
        <w:t>WDSContentServer</w:t>
      </w:r>
      <w:proofErr w:type="spellEnd"/>
      <w:r w:rsidR="001E1547" w:rsidRPr="00134802">
        <w:rPr>
          <w:color w:val="1F497D"/>
          <w:u w:val="single"/>
        </w:rPr>
        <w:t>/…/319930EG.txt</w:t>
      </w:r>
    </w:p>
    <w:p w14:paraId="7E71CD7F" w14:textId="77777777" w:rsidR="00837520" w:rsidRPr="00134802" w:rsidRDefault="00837520" w:rsidP="00DF6D17">
      <w:pPr>
        <w:jc w:val="both"/>
      </w:pPr>
    </w:p>
    <w:p w14:paraId="6EE57E1D" w14:textId="77777777" w:rsidR="00837520" w:rsidRPr="00134802" w:rsidRDefault="002F4864" w:rsidP="00DF6D17">
      <w:pPr>
        <w:numPr>
          <w:ilvl w:val="0"/>
          <w:numId w:val="30"/>
        </w:numPr>
        <w:tabs>
          <w:tab w:val="num" w:pos="374"/>
        </w:tabs>
        <w:ind w:left="1496" w:hanging="1496"/>
        <w:jc w:val="both"/>
      </w:pPr>
      <w:r w:rsidRPr="00134802">
        <w:rPr>
          <w:b/>
          <w:bCs/>
        </w:rPr>
        <w:t>OP:</w:t>
      </w:r>
      <w:r w:rsidRPr="00134802">
        <w:t xml:space="preserve"> </w:t>
      </w:r>
      <w:r w:rsidR="00837520" w:rsidRPr="00134802">
        <w:t>E</w:t>
      </w:r>
      <w:r w:rsidR="004507E6" w:rsidRPr="00134802">
        <w:t xml:space="preserve">l </w:t>
      </w:r>
      <w:proofErr w:type="spellStart"/>
      <w:r w:rsidR="004507E6" w:rsidRPr="00134802">
        <w:t>Baradei</w:t>
      </w:r>
      <w:proofErr w:type="spellEnd"/>
      <w:r w:rsidR="004507E6" w:rsidRPr="00134802">
        <w:t xml:space="preserve">, Laila &amp; Tarek </w:t>
      </w:r>
      <w:proofErr w:type="spellStart"/>
      <w:r w:rsidR="004507E6" w:rsidRPr="00134802">
        <w:t>Genena</w:t>
      </w:r>
      <w:proofErr w:type="spellEnd"/>
      <w:r w:rsidR="004507E6" w:rsidRPr="00134802">
        <w:t xml:space="preserve"> (2005).</w:t>
      </w:r>
      <w:r w:rsidR="00837520" w:rsidRPr="00134802">
        <w:t xml:space="preserve"> “Assessment of the Environmental Conditions in Egypt ". </w:t>
      </w:r>
      <w:r w:rsidR="00837520" w:rsidRPr="00134802">
        <w:rPr>
          <w:b/>
          <w:bCs/>
          <w:i/>
          <w:iCs/>
        </w:rPr>
        <w:t>Development Report No. 3.</w:t>
      </w:r>
      <w:r w:rsidR="00837520" w:rsidRPr="00134802">
        <w:t xml:space="preserve"> Cairo University: Faculty of Economics and Political Science, Center for th</w:t>
      </w:r>
      <w:r w:rsidR="004507E6" w:rsidRPr="00134802">
        <w:t>e Study of Developing Countries</w:t>
      </w:r>
      <w:r w:rsidR="00837520" w:rsidRPr="00134802">
        <w:t xml:space="preserve">. (in Arabic) </w:t>
      </w:r>
    </w:p>
    <w:p w14:paraId="75241DD6" w14:textId="77777777" w:rsidR="001E1547" w:rsidRPr="00134802" w:rsidRDefault="001E1547" w:rsidP="00DF6D17">
      <w:pPr>
        <w:pStyle w:val="ListParagraph"/>
      </w:pPr>
    </w:p>
    <w:p w14:paraId="05998BF6" w14:textId="77777777" w:rsidR="001E1547" w:rsidRPr="00134802" w:rsidRDefault="001E1547" w:rsidP="00DF6D17">
      <w:pPr>
        <w:numPr>
          <w:ilvl w:val="0"/>
          <w:numId w:val="30"/>
        </w:numPr>
        <w:tabs>
          <w:tab w:val="num" w:pos="374"/>
        </w:tabs>
        <w:ind w:left="1496" w:hanging="1496"/>
        <w:jc w:val="both"/>
      </w:pPr>
      <w:r w:rsidRPr="00134802">
        <w:rPr>
          <w:b/>
          <w:bCs/>
        </w:rPr>
        <w:t>OP:</w:t>
      </w:r>
      <w:r w:rsidRPr="00134802">
        <w:t xml:space="preserve">  </w:t>
      </w:r>
      <w:r w:rsidRPr="00134802">
        <w:rPr>
          <w:b/>
          <w:bCs/>
          <w:i/>
          <w:iCs/>
        </w:rPr>
        <w:t>Documentation of Sustainable Development in Qena Governorate</w:t>
      </w:r>
      <w:r w:rsidRPr="00134802">
        <w:t xml:space="preserve"> (2004). </w:t>
      </w:r>
      <w:proofErr w:type="spellStart"/>
      <w:r w:rsidRPr="00134802">
        <w:t>EcoConServ</w:t>
      </w:r>
      <w:proofErr w:type="spellEnd"/>
      <w:r w:rsidRPr="00134802">
        <w:t xml:space="preserve"> Environment Solutions Consulting Office in cooperation with Friedrich Ebert Stiftung. </w:t>
      </w:r>
    </w:p>
    <w:p w14:paraId="6E9B2186" w14:textId="77777777" w:rsidR="00C47155" w:rsidRPr="00134802" w:rsidRDefault="00C47155" w:rsidP="00DF6D17">
      <w:pPr>
        <w:jc w:val="both"/>
      </w:pPr>
    </w:p>
    <w:p w14:paraId="5062049E" w14:textId="77777777" w:rsidR="002F4864" w:rsidRPr="00134802" w:rsidRDefault="002F4864" w:rsidP="00DF6D17">
      <w:pPr>
        <w:numPr>
          <w:ilvl w:val="0"/>
          <w:numId w:val="30"/>
        </w:numPr>
        <w:tabs>
          <w:tab w:val="num" w:pos="374"/>
        </w:tabs>
        <w:ind w:left="1496" w:hanging="1496"/>
      </w:pPr>
      <w:r w:rsidRPr="00134802">
        <w:rPr>
          <w:b/>
          <w:bCs/>
        </w:rPr>
        <w:t>OP:</w:t>
      </w:r>
      <w:r w:rsidRPr="00134802">
        <w:t xml:space="preserve"> </w:t>
      </w:r>
      <w:r w:rsidR="00837520" w:rsidRPr="00134802">
        <w:t xml:space="preserve">El </w:t>
      </w:r>
      <w:proofErr w:type="spellStart"/>
      <w:r w:rsidR="00837520" w:rsidRPr="00134802">
        <w:t>Baradei</w:t>
      </w:r>
      <w:proofErr w:type="spellEnd"/>
      <w:r w:rsidR="00837520" w:rsidRPr="00134802">
        <w:t xml:space="preserve">, Mona &amp; Laila El </w:t>
      </w:r>
      <w:proofErr w:type="spellStart"/>
      <w:r w:rsidR="00837520" w:rsidRPr="00134802">
        <w:t>Baradei</w:t>
      </w:r>
      <w:proofErr w:type="spellEnd"/>
      <w:r w:rsidR="004507E6" w:rsidRPr="00134802">
        <w:t xml:space="preserve"> (2004)</w:t>
      </w:r>
      <w:r w:rsidR="00837520" w:rsidRPr="00134802">
        <w:t xml:space="preserve">. </w:t>
      </w:r>
      <w:r w:rsidR="00837520" w:rsidRPr="00134802">
        <w:rPr>
          <w:b/>
          <w:bCs/>
          <w:i/>
          <w:iCs/>
        </w:rPr>
        <w:t>Needs Assessment of the Egyptian Education Sector.</w:t>
      </w:r>
      <w:r w:rsidR="00837520" w:rsidRPr="00134802">
        <w:t xml:space="preserve"> Center for Development Research (ZEF)- </w:t>
      </w:r>
      <w:r w:rsidR="00837520" w:rsidRPr="00134802">
        <w:lastRenderedPageBreak/>
        <w:t xml:space="preserve">University of Bonn, Germany, December.  </w:t>
      </w:r>
      <w:hyperlink r:id="rId34" w:history="1">
        <w:r w:rsidR="00837520" w:rsidRPr="00134802">
          <w:t>http://www.zef.de/fileadmin/webfiles/downloads/projects/el-mikawy/egypt_final_en.pdf</w:t>
        </w:r>
      </w:hyperlink>
    </w:p>
    <w:p w14:paraId="5B5813D0" w14:textId="77777777" w:rsidR="00545F4B" w:rsidRPr="00134802" w:rsidRDefault="00545F4B" w:rsidP="00DF6D17">
      <w:pPr>
        <w:jc w:val="both"/>
      </w:pPr>
    </w:p>
    <w:p w14:paraId="5CFCFA69" w14:textId="77777777" w:rsidR="00837520" w:rsidRPr="00134802" w:rsidRDefault="002F4864" w:rsidP="00DF6D17">
      <w:pPr>
        <w:numPr>
          <w:ilvl w:val="0"/>
          <w:numId w:val="30"/>
        </w:numPr>
        <w:tabs>
          <w:tab w:val="num" w:pos="374"/>
        </w:tabs>
        <w:ind w:left="1496" w:hanging="1496"/>
        <w:jc w:val="both"/>
      </w:pPr>
      <w:r w:rsidRPr="00134802">
        <w:rPr>
          <w:b/>
          <w:bCs/>
        </w:rPr>
        <w:t>OP:</w:t>
      </w:r>
      <w:r w:rsidRPr="00134802">
        <w:t xml:space="preserve"> </w:t>
      </w:r>
      <w:r w:rsidR="00837520" w:rsidRPr="00134802">
        <w:t>Member of Authors’ Team</w:t>
      </w:r>
      <w:r w:rsidR="004507E6" w:rsidRPr="00134802">
        <w:t xml:space="preserve"> (2004)</w:t>
      </w:r>
      <w:r w:rsidR="00837520" w:rsidRPr="00134802">
        <w:t xml:space="preserve">. </w:t>
      </w:r>
      <w:r w:rsidR="00837520" w:rsidRPr="00134802">
        <w:rPr>
          <w:b/>
          <w:bCs/>
          <w:i/>
          <w:iCs/>
        </w:rPr>
        <w:t>Egypt Human Development Report 2004: Choosing Decentralization for Good Governance.</w:t>
      </w:r>
      <w:r w:rsidR="00837520" w:rsidRPr="00134802">
        <w:t xml:space="preserve"> Cairo: United Nations Development Program and the</w:t>
      </w:r>
      <w:r w:rsidR="004507E6" w:rsidRPr="00134802">
        <w:t xml:space="preserve"> Institute of National Planning</w:t>
      </w:r>
      <w:r w:rsidR="00837520" w:rsidRPr="00134802">
        <w:t>.</w:t>
      </w:r>
    </w:p>
    <w:p w14:paraId="701F84E7" w14:textId="77777777" w:rsidR="00837520" w:rsidRPr="00134802" w:rsidRDefault="00837520" w:rsidP="00DF6D17">
      <w:pPr>
        <w:jc w:val="both"/>
      </w:pPr>
    </w:p>
    <w:p w14:paraId="043A8E4E" w14:textId="77777777" w:rsidR="00837520" w:rsidRPr="00134802" w:rsidRDefault="002F4864" w:rsidP="00DF6D17">
      <w:pPr>
        <w:numPr>
          <w:ilvl w:val="0"/>
          <w:numId w:val="30"/>
        </w:numPr>
        <w:tabs>
          <w:tab w:val="num" w:pos="374"/>
        </w:tabs>
        <w:ind w:left="1496" w:hanging="1496"/>
        <w:jc w:val="both"/>
      </w:pPr>
      <w:r w:rsidRPr="00134802">
        <w:rPr>
          <w:b/>
          <w:bCs/>
        </w:rPr>
        <w:t>OP:</w:t>
      </w:r>
      <w:r w:rsidRPr="00134802">
        <w:t xml:space="preserve"> </w:t>
      </w:r>
      <w:r w:rsidR="00837520" w:rsidRPr="00134802">
        <w:t>Member of Authors’ Team</w:t>
      </w:r>
      <w:r w:rsidR="004507E6" w:rsidRPr="00134802">
        <w:t xml:space="preserve"> (2004)</w:t>
      </w:r>
      <w:r w:rsidR="00837520" w:rsidRPr="00134802">
        <w:t xml:space="preserve">. </w:t>
      </w:r>
      <w:r w:rsidR="00837520" w:rsidRPr="00134802">
        <w:rPr>
          <w:b/>
          <w:bCs/>
          <w:i/>
          <w:iCs/>
        </w:rPr>
        <w:t>Millennium Development Goals Second Country Report Egypt 2004.</w:t>
      </w:r>
      <w:r w:rsidR="00837520" w:rsidRPr="00134802">
        <w:t xml:space="preserve"> United Nations, Ministry of Planning and Public Administration R</w:t>
      </w:r>
      <w:r w:rsidR="004507E6" w:rsidRPr="00134802">
        <w:t>esearch and Consultation Center</w:t>
      </w:r>
      <w:r w:rsidR="00837520" w:rsidRPr="00134802">
        <w:t>.</w:t>
      </w:r>
    </w:p>
    <w:p w14:paraId="5571E787" w14:textId="77777777" w:rsidR="009B5E12" w:rsidRPr="00134802" w:rsidRDefault="009B5E12" w:rsidP="00DF6D17">
      <w:pPr>
        <w:rPr>
          <w:u w:val="single"/>
        </w:rPr>
      </w:pPr>
    </w:p>
    <w:p w14:paraId="0DCC11CB" w14:textId="32172D08" w:rsidR="009B5E12" w:rsidRPr="00134802" w:rsidRDefault="00FA7130" w:rsidP="00DF6D17">
      <w:pPr>
        <w:rPr>
          <w:u w:val="single"/>
        </w:rPr>
      </w:pPr>
      <w:r w:rsidRPr="00134802">
        <w:rPr>
          <w:u w:val="single"/>
        </w:rPr>
        <w:t>Other Publications</w:t>
      </w:r>
      <w:r w:rsidR="00FB00FC" w:rsidRPr="00134802">
        <w:rPr>
          <w:u w:val="single"/>
        </w:rPr>
        <w:t>:</w:t>
      </w:r>
    </w:p>
    <w:p w14:paraId="09F6F7DF" w14:textId="77777777" w:rsidR="00776587" w:rsidRPr="00134802" w:rsidRDefault="00776587" w:rsidP="00DF6D17">
      <w:pPr>
        <w:spacing w:after="120"/>
        <w:rPr>
          <w:b/>
        </w:rPr>
      </w:pPr>
    </w:p>
    <w:p w14:paraId="178D5CE9" w14:textId="4EDFC8B0" w:rsidR="008267F7" w:rsidRPr="00134802" w:rsidRDefault="008267F7"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(2023).</w:t>
      </w:r>
      <w:r w:rsidRPr="00134802">
        <w:rPr>
          <w:b/>
        </w:rPr>
        <w:t xml:space="preserve"> </w:t>
      </w:r>
      <w:r w:rsidRPr="00134802">
        <w:rPr>
          <w:bCs/>
        </w:rPr>
        <w:t xml:space="preserve">“Public Administration Students Finding Out </w:t>
      </w:r>
      <w:r w:rsidR="005D61B4" w:rsidRPr="00134802">
        <w:rPr>
          <w:bCs/>
        </w:rPr>
        <w:t xml:space="preserve">What </w:t>
      </w:r>
      <w:r w:rsidRPr="00134802">
        <w:rPr>
          <w:bCs/>
        </w:rPr>
        <w:t>Poverty</w:t>
      </w:r>
      <w:r w:rsidR="005D61B4" w:rsidRPr="00134802">
        <w:rPr>
          <w:bCs/>
        </w:rPr>
        <w:t xml:space="preserve"> Means</w:t>
      </w:r>
      <w:r w:rsidRPr="00134802">
        <w:rPr>
          <w:bCs/>
        </w:rPr>
        <w:t>”</w:t>
      </w:r>
      <w:r w:rsidRPr="00134802">
        <w:rPr>
          <w:b/>
        </w:rPr>
        <w:t xml:space="preserve">, </w:t>
      </w:r>
      <w:r w:rsidRPr="00134802">
        <w:rPr>
          <w:b/>
          <w:i/>
          <w:iCs/>
        </w:rPr>
        <w:t>PA Times Online</w:t>
      </w:r>
      <w:r w:rsidRPr="00134802">
        <w:rPr>
          <w:b/>
        </w:rPr>
        <w:t xml:space="preserve">, </w:t>
      </w:r>
      <w:r w:rsidR="002D424E" w:rsidRPr="00134802">
        <w:rPr>
          <w:bCs/>
        </w:rPr>
        <w:t xml:space="preserve">1 July 2023. </w:t>
      </w:r>
      <w:r w:rsidRPr="00134802">
        <w:rPr>
          <w:bCs/>
        </w:rPr>
        <w:t xml:space="preserve"> </w:t>
      </w:r>
      <w:hyperlink r:id="rId35" w:history="1">
        <w:r w:rsidR="002D424E" w:rsidRPr="00134802">
          <w:rPr>
            <w:rStyle w:val="Hyperlink"/>
            <w:bCs/>
          </w:rPr>
          <w:t>https://patimes.org/public-administration-students-finding-out-what-poverty-means/</w:t>
        </w:r>
      </w:hyperlink>
    </w:p>
    <w:p w14:paraId="270B1B75" w14:textId="77777777" w:rsidR="008267F7" w:rsidRPr="00134802" w:rsidRDefault="008267F7" w:rsidP="00DF6D17">
      <w:pPr>
        <w:ind w:left="1418" w:hanging="1418"/>
        <w:rPr>
          <w:b/>
        </w:rPr>
      </w:pPr>
    </w:p>
    <w:p w14:paraId="292DAA98" w14:textId="27FEB3E8" w:rsidR="002D424E" w:rsidRPr="00134802" w:rsidRDefault="00341036"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(2023). “Get those Public Affairs Students out of Class!”, </w:t>
      </w:r>
      <w:r w:rsidRPr="00134802">
        <w:rPr>
          <w:b/>
          <w:i/>
          <w:iCs/>
        </w:rPr>
        <w:t>PA Times Online</w:t>
      </w:r>
      <w:r w:rsidR="00D3504A" w:rsidRPr="00134802">
        <w:rPr>
          <w:b/>
          <w:i/>
          <w:iCs/>
        </w:rPr>
        <w:t xml:space="preserve">, </w:t>
      </w:r>
      <w:r w:rsidR="00D3504A" w:rsidRPr="00134802">
        <w:rPr>
          <w:bCs/>
        </w:rPr>
        <w:t xml:space="preserve">7 April 2023. </w:t>
      </w:r>
      <w:hyperlink r:id="rId36" w:history="1">
        <w:r w:rsidR="002D424E" w:rsidRPr="00134802">
          <w:rPr>
            <w:rStyle w:val="Hyperlink"/>
            <w:bCs/>
          </w:rPr>
          <w:t>https://patimes.org/get-those-public-affairs-students-out-of-class/</w:t>
        </w:r>
      </w:hyperlink>
    </w:p>
    <w:p w14:paraId="64400044" w14:textId="71488B1E" w:rsidR="00341036" w:rsidRPr="00134802" w:rsidRDefault="00D3504A" w:rsidP="002D424E">
      <w:pPr>
        <w:ind w:left="1418" w:hanging="1418"/>
        <w:rPr>
          <w:bCs/>
        </w:rPr>
      </w:pPr>
      <w:r w:rsidRPr="00134802">
        <w:rPr>
          <w:bCs/>
        </w:rPr>
        <w:t xml:space="preserve"> </w:t>
      </w:r>
      <w:r w:rsidR="00341036" w:rsidRPr="00134802">
        <w:rPr>
          <w:bCs/>
        </w:rPr>
        <w:t xml:space="preserve"> </w:t>
      </w:r>
    </w:p>
    <w:p w14:paraId="6DE13AD2" w14:textId="22EC748D" w:rsidR="00537985" w:rsidRPr="00134802" w:rsidRDefault="00537985"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“Who has the right to pull the plug?”, </w:t>
      </w:r>
      <w:r w:rsidRPr="00134802">
        <w:rPr>
          <w:b/>
          <w:i/>
          <w:iCs/>
        </w:rPr>
        <w:t>PA Times Online,</w:t>
      </w:r>
      <w:r w:rsidR="002D5CAA" w:rsidRPr="00134802">
        <w:rPr>
          <w:b/>
          <w:i/>
          <w:iCs/>
        </w:rPr>
        <w:t xml:space="preserve"> </w:t>
      </w:r>
      <w:r w:rsidR="002D5CAA" w:rsidRPr="00134802">
        <w:rPr>
          <w:bCs/>
        </w:rPr>
        <w:t xml:space="preserve">2 December 2022. </w:t>
      </w:r>
      <w:r w:rsidRPr="00134802">
        <w:rPr>
          <w:b/>
          <w:i/>
          <w:iCs/>
        </w:rPr>
        <w:t xml:space="preserve"> </w:t>
      </w:r>
      <w:r w:rsidRPr="00134802">
        <w:rPr>
          <w:bCs/>
        </w:rPr>
        <w:t xml:space="preserve"> </w:t>
      </w:r>
      <w:hyperlink r:id="rId37" w:history="1">
        <w:r w:rsidR="002D5CAA" w:rsidRPr="00134802">
          <w:rPr>
            <w:rStyle w:val="Hyperlink"/>
            <w:bCs/>
          </w:rPr>
          <w:t>https://patimes.org/who-has-the-right-to-pull-the-plug/</w:t>
        </w:r>
      </w:hyperlink>
    </w:p>
    <w:p w14:paraId="12A849A4" w14:textId="77777777" w:rsidR="00537985" w:rsidRPr="00134802" w:rsidRDefault="00537985" w:rsidP="00DF6D17">
      <w:pPr>
        <w:ind w:left="1418" w:hanging="1418"/>
        <w:rPr>
          <w:bCs/>
        </w:rPr>
      </w:pPr>
    </w:p>
    <w:p w14:paraId="73AC6B6B" w14:textId="28C6DFFC" w:rsidR="003E1844" w:rsidRPr="00134802" w:rsidRDefault="00937FC4"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“We Need More Fellowships in Public Affairs Academic Programs”, </w:t>
      </w:r>
      <w:r w:rsidRPr="00134802">
        <w:rPr>
          <w:b/>
          <w:i/>
          <w:iCs/>
        </w:rPr>
        <w:t>PA Times Online</w:t>
      </w:r>
      <w:r w:rsidR="003E1844" w:rsidRPr="00134802">
        <w:rPr>
          <w:bCs/>
        </w:rPr>
        <w:t xml:space="preserve">, 4 November 2022. </w:t>
      </w:r>
      <w:hyperlink r:id="rId38" w:history="1">
        <w:r w:rsidR="003E1844" w:rsidRPr="00134802">
          <w:rPr>
            <w:rStyle w:val="Hyperlink"/>
            <w:bCs/>
          </w:rPr>
          <w:t>https://patimes.org/we-need-more-fellowships-in-public-affairs-academic-programs/</w:t>
        </w:r>
      </w:hyperlink>
    </w:p>
    <w:p w14:paraId="19F79225" w14:textId="708B7ED1" w:rsidR="00937FC4" w:rsidRPr="00134802" w:rsidRDefault="00937FC4" w:rsidP="00DF6D17">
      <w:pPr>
        <w:ind w:left="1418" w:hanging="1418"/>
        <w:rPr>
          <w:bCs/>
        </w:rPr>
      </w:pPr>
      <w:r w:rsidRPr="00134802">
        <w:rPr>
          <w:bCs/>
        </w:rPr>
        <w:t xml:space="preserve"> </w:t>
      </w:r>
    </w:p>
    <w:p w14:paraId="004B5D4B" w14:textId="0CCDBCCA" w:rsidR="00C211E0" w:rsidRPr="00134802" w:rsidRDefault="00C211E0"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“How Entrepreneurial Should a Government be?”, </w:t>
      </w:r>
      <w:r w:rsidRPr="00134802">
        <w:rPr>
          <w:b/>
          <w:i/>
          <w:iCs/>
        </w:rPr>
        <w:t>PA Times Online</w:t>
      </w:r>
      <w:r w:rsidR="00784A31" w:rsidRPr="00134802">
        <w:rPr>
          <w:b/>
          <w:i/>
          <w:iCs/>
        </w:rPr>
        <w:t xml:space="preserve">, </w:t>
      </w:r>
      <w:r w:rsidR="00784A31" w:rsidRPr="00134802">
        <w:rPr>
          <w:bCs/>
        </w:rPr>
        <w:t>7 October, 2022.</w:t>
      </w:r>
      <w:r w:rsidR="00784A31" w:rsidRPr="00134802">
        <w:rPr>
          <w:b/>
          <w:i/>
          <w:iCs/>
        </w:rPr>
        <w:t xml:space="preserve"> </w:t>
      </w:r>
      <w:hyperlink r:id="rId39" w:history="1">
        <w:r w:rsidR="00784A31" w:rsidRPr="00134802">
          <w:rPr>
            <w:rStyle w:val="Hyperlink"/>
            <w:bCs/>
          </w:rPr>
          <w:t>https://patimes.org/how-entrepreneurial-should-a-government-be/</w:t>
        </w:r>
      </w:hyperlink>
    </w:p>
    <w:p w14:paraId="6ECE84D3" w14:textId="77777777" w:rsidR="00C211E0" w:rsidRPr="00134802" w:rsidRDefault="00C211E0" w:rsidP="00DF6D17">
      <w:pPr>
        <w:rPr>
          <w:b/>
        </w:rPr>
      </w:pPr>
    </w:p>
    <w:p w14:paraId="685ED3AF" w14:textId="490602B1" w:rsidR="004A1C9A" w:rsidRPr="00134802" w:rsidRDefault="003E3C17"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“Public vs. Private Space”, </w:t>
      </w:r>
      <w:r w:rsidRPr="00134802">
        <w:rPr>
          <w:b/>
          <w:i/>
          <w:iCs/>
        </w:rPr>
        <w:t>PA Times Online</w:t>
      </w:r>
      <w:r w:rsidRPr="00134802">
        <w:rPr>
          <w:bCs/>
        </w:rPr>
        <w:t xml:space="preserve">, </w:t>
      </w:r>
      <w:r w:rsidR="004A1C9A" w:rsidRPr="00134802">
        <w:rPr>
          <w:bCs/>
        </w:rPr>
        <w:t xml:space="preserve">2 September, 2022. </w:t>
      </w:r>
      <w:hyperlink r:id="rId40" w:history="1">
        <w:r w:rsidR="004A1C9A" w:rsidRPr="00134802">
          <w:rPr>
            <w:rStyle w:val="Hyperlink"/>
            <w:bCs/>
          </w:rPr>
          <w:t>https://patimes.org/public-versus-private-space/</w:t>
        </w:r>
      </w:hyperlink>
    </w:p>
    <w:p w14:paraId="2645B5DD" w14:textId="06A22934" w:rsidR="003E3C17" w:rsidRPr="00134802" w:rsidRDefault="004A1C9A" w:rsidP="00DF6D17">
      <w:pPr>
        <w:ind w:left="1418" w:hanging="1418"/>
        <w:rPr>
          <w:bCs/>
        </w:rPr>
      </w:pPr>
      <w:r w:rsidRPr="00134802">
        <w:rPr>
          <w:bCs/>
        </w:rPr>
        <w:t xml:space="preserve"> </w:t>
      </w:r>
    </w:p>
    <w:p w14:paraId="0F4C7AAD" w14:textId="006925A6" w:rsidR="00ED2A30" w:rsidRPr="00134802" w:rsidRDefault="00ED2A30" w:rsidP="00DF6D17">
      <w:pPr>
        <w:ind w:left="1418" w:hanging="1418"/>
      </w:pPr>
      <w:r w:rsidRPr="00134802">
        <w:rPr>
          <w:b/>
        </w:rPr>
        <w:t xml:space="preserve">OP: </w:t>
      </w:r>
      <w:r w:rsidRPr="00134802">
        <w:rPr>
          <w:bCs/>
        </w:rPr>
        <w:t xml:space="preserve">El </w:t>
      </w:r>
      <w:proofErr w:type="spellStart"/>
      <w:r w:rsidRPr="00134802">
        <w:rPr>
          <w:bCs/>
        </w:rPr>
        <w:t>Baradei</w:t>
      </w:r>
      <w:proofErr w:type="spellEnd"/>
      <w:r w:rsidRPr="00134802">
        <w:rPr>
          <w:bCs/>
        </w:rPr>
        <w:t>, Laila (2022).</w:t>
      </w:r>
      <w:r w:rsidRPr="00134802">
        <w:rPr>
          <w:b/>
        </w:rPr>
        <w:t xml:space="preserve"> </w:t>
      </w:r>
      <w:r w:rsidRPr="00134802">
        <w:rPr>
          <w:rFonts w:asciiTheme="majorBidi" w:hAnsiTheme="majorBidi" w:cstheme="majorBidi"/>
          <w:bCs/>
        </w:rPr>
        <w:t xml:space="preserve">“Low Hanging Fruits: </w:t>
      </w:r>
      <w:r w:rsidRPr="00134802">
        <w:rPr>
          <w:rFonts w:asciiTheme="majorBidi" w:hAnsiTheme="majorBidi" w:cstheme="majorBidi"/>
          <w:bCs/>
          <w:color w:val="222222"/>
          <w:shd w:val="clear" w:color="auto" w:fill="FFFFFF"/>
        </w:rPr>
        <w:t xml:space="preserve">When Governments Look for Easy Wins &amp; Ignore Real Priorities”, </w:t>
      </w:r>
      <w:r w:rsidRPr="00134802">
        <w:rPr>
          <w:b/>
          <w:bCs/>
          <w:i/>
          <w:iCs/>
        </w:rPr>
        <w:t>PA Times Online</w:t>
      </w:r>
      <w:r w:rsidRPr="00134802">
        <w:rPr>
          <w:b/>
          <w:bCs/>
        </w:rPr>
        <w:t xml:space="preserve">, </w:t>
      </w:r>
      <w:r w:rsidRPr="00134802">
        <w:t>5 August, 2022.</w:t>
      </w:r>
      <w:r w:rsidR="00383032" w:rsidRPr="00134802">
        <w:t xml:space="preserve"> </w:t>
      </w:r>
      <w:hyperlink r:id="rId41" w:history="1">
        <w:r w:rsidR="00383032" w:rsidRPr="00134802">
          <w:rPr>
            <w:rStyle w:val="Hyperlink"/>
          </w:rPr>
          <w:t>https://patimes.org/low-hanging-fruits-when-governments-look-for-easy-wins-ignore-real-priorities/</w:t>
        </w:r>
      </w:hyperlink>
    </w:p>
    <w:p w14:paraId="3B0B40DC" w14:textId="77777777" w:rsidR="00ED2A30" w:rsidRPr="00134802" w:rsidRDefault="00ED2A30" w:rsidP="00DF6D17">
      <w:pPr>
        <w:rPr>
          <w:b/>
        </w:rPr>
      </w:pPr>
    </w:p>
    <w:p w14:paraId="62579874" w14:textId="16940016" w:rsidR="00BE66BB" w:rsidRPr="00134802" w:rsidRDefault="00BE66BB" w:rsidP="00DF6D17">
      <w:pPr>
        <w:ind w:left="1418" w:hanging="1418"/>
      </w:pPr>
      <w:r w:rsidRPr="00134802">
        <w:rPr>
          <w:b/>
        </w:rPr>
        <w:t xml:space="preserve">OP: </w:t>
      </w:r>
      <w:r w:rsidRPr="00134802">
        <w:rPr>
          <w:bCs/>
        </w:rPr>
        <w:t xml:space="preserve">El </w:t>
      </w:r>
      <w:proofErr w:type="spellStart"/>
      <w:r w:rsidRPr="00134802">
        <w:rPr>
          <w:bCs/>
        </w:rPr>
        <w:t>Baradei</w:t>
      </w:r>
      <w:proofErr w:type="spellEnd"/>
      <w:r w:rsidRPr="00134802">
        <w:rPr>
          <w:bCs/>
        </w:rPr>
        <w:t>, Laila (2022).</w:t>
      </w:r>
      <w:r w:rsidRPr="00134802">
        <w:rPr>
          <w:b/>
        </w:rPr>
        <w:t xml:space="preserve"> </w:t>
      </w:r>
      <w:r w:rsidRPr="00134802">
        <w:rPr>
          <w:bCs/>
        </w:rPr>
        <w:t xml:space="preserve">“Retirement Time for PA Academics: the U.S. versus Egypt”, </w:t>
      </w:r>
      <w:r w:rsidRPr="00134802">
        <w:rPr>
          <w:b/>
          <w:bCs/>
          <w:i/>
          <w:iCs/>
        </w:rPr>
        <w:t>PA Times Online</w:t>
      </w:r>
      <w:r w:rsidRPr="00134802">
        <w:rPr>
          <w:b/>
          <w:bCs/>
        </w:rPr>
        <w:t xml:space="preserve">, </w:t>
      </w:r>
      <w:r w:rsidR="003538E1" w:rsidRPr="00134802">
        <w:t>1 July</w:t>
      </w:r>
      <w:r w:rsidRPr="00134802">
        <w:t>, 2022.</w:t>
      </w:r>
      <w:r w:rsidRPr="00134802">
        <w:rPr>
          <w:b/>
          <w:bCs/>
        </w:rPr>
        <w:t xml:space="preserve"> </w:t>
      </w:r>
      <w:hyperlink r:id="rId42" w:history="1">
        <w:r w:rsidR="003538E1" w:rsidRPr="00134802">
          <w:rPr>
            <w:rStyle w:val="Hyperlink"/>
          </w:rPr>
          <w:t>https://patimes.org/retirement-time-for-pa-academics-the-united-states-vs-egypt/</w:t>
        </w:r>
      </w:hyperlink>
    </w:p>
    <w:p w14:paraId="04DBB3D2" w14:textId="77777777" w:rsidR="00612D83" w:rsidRPr="00134802" w:rsidRDefault="00612D83" w:rsidP="00DF6D17">
      <w:pPr>
        <w:rPr>
          <w:b/>
          <w:bCs/>
        </w:rPr>
      </w:pPr>
    </w:p>
    <w:p w14:paraId="1FFEC825" w14:textId="63AF9798" w:rsidR="0073045C" w:rsidRPr="00134802" w:rsidRDefault="00D7015C"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“International Rankings and Measures Affecting Public Administration: Is it Possible to Trick the System”, </w:t>
      </w:r>
      <w:r w:rsidRPr="00134802">
        <w:rPr>
          <w:b/>
          <w:i/>
          <w:iCs/>
        </w:rPr>
        <w:t>PA Times Online,</w:t>
      </w:r>
      <w:r w:rsidRPr="00134802">
        <w:rPr>
          <w:bCs/>
        </w:rPr>
        <w:t xml:space="preserve"> </w:t>
      </w:r>
      <w:r w:rsidR="0073045C" w:rsidRPr="00134802">
        <w:rPr>
          <w:bCs/>
        </w:rPr>
        <w:lastRenderedPageBreak/>
        <w:t xml:space="preserve">3 June, 2022. </w:t>
      </w:r>
      <w:hyperlink r:id="rId43" w:history="1">
        <w:r w:rsidR="0073045C" w:rsidRPr="00134802">
          <w:rPr>
            <w:rStyle w:val="Hyperlink"/>
            <w:bCs/>
          </w:rPr>
          <w:t>https://patimes.org/international-measures-and-rankings-affecting-public-administration-is-it-possible-to-trick-the-system/</w:t>
        </w:r>
      </w:hyperlink>
    </w:p>
    <w:p w14:paraId="4B2C4008" w14:textId="1DE8E448" w:rsidR="0022088F" w:rsidRPr="00134802" w:rsidRDefault="003C1E0C"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“To Smile or not to Smile? A very important question for public servants”, </w:t>
      </w:r>
      <w:r w:rsidRPr="00134802">
        <w:rPr>
          <w:b/>
          <w:i/>
          <w:iCs/>
        </w:rPr>
        <w:t>PA Times Online</w:t>
      </w:r>
      <w:r w:rsidRPr="00134802">
        <w:rPr>
          <w:bCs/>
        </w:rPr>
        <w:t xml:space="preserve">, </w:t>
      </w:r>
      <w:r w:rsidR="0022088F" w:rsidRPr="00134802">
        <w:rPr>
          <w:bCs/>
        </w:rPr>
        <w:t xml:space="preserve">6 </w:t>
      </w:r>
      <w:r w:rsidRPr="00134802">
        <w:rPr>
          <w:bCs/>
        </w:rPr>
        <w:t xml:space="preserve">May 2022. </w:t>
      </w:r>
      <w:hyperlink r:id="rId44" w:history="1">
        <w:r w:rsidR="0022088F" w:rsidRPr="00134802">
          <w:rPr>
            <w:rStyle w:val="Hyperlink"/>
            <w:bCs/>
          </w:rPr>
          <w:t>https://patimes.org/to-smile-or-not-to-smile-a-very-important-question-for-public-servants/</w:t>
        </w:r>
      </w:hyperlink>
    </w:p>
    <w:p w14:paraId="5B86B9A2" w14:textId="5426974C" w:rsidR="004F4949" w:rsidRPr="00134802" w:rsidRDefault="004F4949"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“Role of Government in Protecting the Institution of Marriage”, </w:t>
      </w:r>
      <w:r w:rsidRPr="00134802">
        <w:rPr>
          <w:b/>
          <w:i/>
          <w:iCs/>
        </w:rPr>
        <w:t>PA Times Online</w:t>
      </w:r>
      <w:r w:rsidRPr="00134802">
        <w:rPr>
          <w:bCs/>
        </w:rPr>
        <w:t xml:space="preserve">, 1 April 2022. </w:t>
      </w:r>
      <w:hyperlink r:id="rId45" w:history="1">
        <w:r w:rsidRPr="00134802">
          <w:rPr>
            <w:rStyle w:val="Hyperlink"/>
            <w:bCs/>
          </w:rPr>
          <w:t>https://patimes.org/role-of-government-in-protecting-the-institution-of-marriage/</w:t>
        </w:r>
      </w:hyperlink>
    </w:p>
    <w:p w14:paraId="144347A0" w14:textId="09F14906" w:rsidR="005E0B6F" w:rsidRPr="00134802" w:rsidRDefault="005E0B6F"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(2022). “Evictions and Shattered Dreams by Public Servants: Is it an Oxymoron?”, </w:t>
      </w:r>
      <w:r w:rsidRPr="00134802">
        <w:rPr>
          <w:b/>
          <w:i/>
          <w:iCs/>
        </w:rPr>
        <w:t>PA Times Online,</w:t>
      </w:r>
      <w:r w:rsidRPr="00134802">
        <w:rPr>
          <w:bCs/>
        </w:rPr>
        <w:t xml:space="preserve"> 4 March, 2022. </w:t>
      </w:r>
      <w:hyperlink r:id="rId46" w:history="1">
        <w:r w:rsidRPr="00134802">
          <w:rPr>
            <w:rStyle w:val="Hyperlink"/>
            <w:bCs/>
          </w:rPr>
          <w:t>https://patimes.org/evictions-and-shattered-dreams-by-public-servants-is-it-an-oxymoron/</w:t>
        </w:r>
      </w:hyperlink>
    </w:p>
    <w:p w14:paraId="596C10BE" w14:textId="1B200023" w:rsidR="00A419A2" w:rsidRPr="00134802" w:rsidRDefault="008D2945"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w:t>
      </w:r>
      <w:r w:rsidR="00620300" w:rsidRPr="00134802">
        <w:rPr>
          <w:bCs/>
        </w:rPr>
        <w:t>2</w:t>
      </w:r>
      <w:r w:rsidRPr="00134802">
        <w:rPr>
          <w:bCs/>
        </w:rPr>
        <w:t xml:space="preserve">). “Public Administration and Jokes: We Need to Vent”, </w:t>
      </w:r>
      <w:r w:rsidRPr="00134802">
        <w:rPr>
          <w:b/>
          <w:i/>
          <w:iCs/>
        </w:rPr>
        <w:t>PA Times Online</w:t>
      </w:r>
      <w:r w:rsidRPr="00134802">
        <w:rPr>
          <w:bCs/>
        </w:rPr>
        <w:t xml:space="preserve">, </w:t>
      </w:r>
      <w:r w:rsidR="00A419A2" w:rsidRPr="00134802">
        <w:rPr>
          <w:bCs/>
        </w:rPr>
        <w:t xml:space="preserve">4 February, 2022. </w:t>
      </w:r>
      <w:hyperlink r:id="rId47" w:history="1">
        <w:r w:rsidR="00A419A2" w:rsidRPr="00134802">
          <w:rPr>
            <w:rStyle w:val="Hyperlink"/>
            <w:bCs/>
          </w:rPr>
          <w:t>https://patimes.org/public-administration-and-jokes-we-need-to-vent/</w:t>
        </w:r>
      </w:hyperlink>
    </w:p>
    <w:p w14:paraId="552C0ADB" w14:textId="2937D04A" w:rsidR="008D2945" w:rsidRPr="00134802" w:rsidRDefault="00D424B7" w:rsidP="00DF6D17">
      <w:pPr>
        <w:spacing w:after="120"/>
        <w:ind w:left="1418" w:hanging="1418"/>
        <w:rPr>
          <w:b/>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w:t>
      </w:r>
      <w:r w:rsidR="00620300" w:rsidRPr="00134802">
        <w:rPr>
          <w:bCs/>
        </w:rPr>
        <w:t>2</w:t>
      </w:r>
      <w:r w:rsidRPr="00134802">
        <w:rPr>
          <w:bCs/>
        </w:rPr>
        <w:t>). “Public Administration and the New Normal: One More Guess”,</w:t>
      </w:r>
      <w:r w:rsidRPr="00134802">
        <w:rPr>
          <w:b/>
        </w:rPr>
        <w:t xml:space="preserve"> </w:t>
      </w:r>
      <w:r w:rsidRPr="00134802">
        <w:rPr>
          <w:b/>
          <w:i/>
          <w:iCs/>
        </w:rPr>
        <w:t>PA Times Online</w:t>
      </w:r>
      <w:r w:rsidRPr="00134802">
        <w:rPr>
          <w:b/>
        </w:rPr>
        <w:t xml:space="preserve">, </w:t>
      </w:r>
      <w:r w:rsidR="008D2945" w:rsidRPr="00134802">
        <w:rPr>
          <w:bCs/>
        </w:rPr>
        <w:t xml:space="preserve">4 January, 2022. </w:t>
      </w:r>
      <w:hyperlink r:id="rId48" w:history="1">
        <w:r w:rsidR="008D2945" w:rsidRPr="00134802">
          <w:rPr>
            <w:rStyle w:val="Hyperlink"/>
            <w:bCs/>
          </w:rPr>
          <w:t>https://patimes.org/public-administration-and-the-new-normal-one-more-guess/</w:t>
        </w:r>
      </w:hyperlink>
    </w:p>
    <w:p w14:paraId="61624031" w14:textId="1C936CD3" w:rsidR="00677234" w:rsidRPr="00134802" w:rsidRDefault="00C4282E"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“Beware Public Administrators can go Hangry”, </w:t>
      </w:r>
      <w:r w:rsidRPr="00134802">
        <w:rPr>
          <w:b/>
          <w:i/>
          <w:iCs/>
        </w:rPr>
        <w:t>PA Times Online</w:t>
      </w:r>
      <w:r w:rsidRPr="00134802">
        <w:rPr>
          <w:bCs/>
        </w:rPr>
        <w:t xml:space="preserve">, </w:t>
      </w:r>
      <w:r w:rsidR="00677234" w:rsidRPr="00134802">
        <w:rPr>
          <w:bCs/>
        </w:rPr>
        <w:t xml:space="preserve">30 November, 2021. </w:t>
      </w:r>
      <w:hyperlink r:id="rId49" w:history="1">
        <w:r w:rsidR="00677234" w:rsidRPr="00134802">
          <w:rPr>
            <w:rStyle w:val="Hyperlink"/>
            <w:bCs/>
          </w:rPr>
          <w:t>https://patimes.org/beware-public-administrators-can-go-hangry/</w:t>
        </w:r>
      </w:hyperlink>
    </w:p>
    <w:p w14:paraId="080D33C7" w14:textId="662F2525" w:rsidR="00FC2BD7" w:rsidRPr="00134802" w:rsidRDefault="00FC2BD7"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“Public Administration: How it all started in Egypt, China and Rome?”, </w:t>
      </w:r>
      <w:r w:rsidRPr="00134802">
        <w:rPr>
          <w:b/>
          <w:i/>
          <w:iCs/>
        </w:rPr>
        <w:t>PA Times Online</w:t>
      </w:r>
      <w:r w:rsidR="00547737" w:rsidRPr="00134802">
        <w:rPr>
          <w:bCs/>
        </w:rPr>
        <w:t>, 4 November, 2021.</w:t>
      </w:r>
      <w:r w:rsidR="00547737" w:rsidRPr="00134802">
        <w:t xml:space="preserve"> </w:t>
      </w:r>
      <w:hyperlink r:id="rId50" w:history="1">
        <w:r w:rsidR="00547737" w:rsidRPr="00134802">
          <w:rPr>
            <w:rStyle w:val="Hyperlink"/>
            <w:bCs/>
          </w:rPr>
          <w:t>https://patimes.org/public-administration-how-it-all-started-in-egypt-china-and-rome/</w:t>
        </w:r>
      </w:hyperlink>
    </w:p>
    <w:p w14:paraId="1987B95D" w14:textId="06DED472" w:rsidR="0094592E" w:rsidRPr="00134802" w:rsidRDefault="00CB6E87"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“An Increasingly Blurred Distinction between the Three Sectors of the Economy”, </w:t>
      </w:r>
      <w:r w:rsidRPr="00134802">
        <w:rPr>
          <w:b/>
          <w:i/>
          <w:iCs/>
        </w:rPr>
        <w:t>PA Times Online</w:t>
      </w:r>
      <w:r w:rsidRPr="00134802">
        <w:rPr>
          <w:bCs/>
        </w:rPr>
        <w:t>,</w:t>
      </w:r>
      <w:r w:rsidR="0094592E" w:rsidRPr="00134802">
        <w:rPr>
          <w:bCs/>
        </w:rPr>
        <w:t xml:space="preserve"> 28 September, 2021</w:t>
      </w:r>
      <w:r w:rsidRPr="00134802">
        <w:rPr>
          <w:bCs/>
        </w:rPr>
        <w:t xml:space="preserve">. </w:t>
      </w:r>
      <w:hyperlink r:id="rId51" w:history="1">
        <w:r w:rsidR="0094592E" w:rsidRPr="00134802">
          <w:rPr>
            <w:rStyle w:val="Hyperlink"/>
            <w:bCs/>
          </w:rPr>
          <w:t>https://patimes.org/an-increasingly-blurred-distinction-between-the-three-sectors-of-the-economy/</w:t>
        </w:r>
      </w:hyperlink>
      <w:r w:rsidR="0094592E" w:rsidRPr="00134802">
        <w:rPr>
          <w:bCs/>
        </w:rPr>
        <w:t>?</w:t>
      </w:r>
    </w:p>
    <w:p w14:paraId="38272ED4" w14:textId="3E171A02" w:rsidR="00F6381D" w:rsidRPr="00134802" w:rsidRDefault="00F6381D"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“Emergent Strategies in Public Organizations: It is Sometimes Easier Done than Said”, </w:t>
      </w:r>
      <w:r w:rsidRPr="00134802">
        <w:rPr>
          <w:b/>
          <w:i/>
          <w:iCs/>
        </w:rPr>
        <w:t>PA Times Online</w:t>
      </w:r>
      <w:r w:rsidRPr="00134802">
        <w:rPr>
          <w:bCs/>
        </w:rPr>
        <w:t xml:space="preserve">, 1 September, 2021. </w:t>
      </w:r>
      <w:hyperlink r:id="rId52" w:history="1">
        <w:r w:rsidRPr="00134802">
          <w:rPr>
            <w:rStyle w:val="Hyperlink"/>
            <w:bCs/>
          </w:rPr>
          <w:t>https://patimes.org/emergent-strategies-in-public-organizations-it-is-sometimes-easier-done-than-said/</w:t>
        </w:r>
      </w:hyperlink>
    </w:p>
    <w:p w14:paraId="0E4E08FA" w14:textId="28262FEB" w:rsidR="00C14BC7" w:rsidRPr="00134802" w:rsidRDefault="00C64B91"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(2021). “Firing Government Employees and Political Pressures”,</w:t>
      </w:r>
      <w:r w:rsidRPr="00134802">
        <w:rPr>
          <w:b/>
        </w:rPr>
        <w:t xml:space="preserve"> </w:t>
      </w:r>
      <w:r w:rsidRPr="00134802">
        <w:rPr>
          <w:b/>
          <w:i/>
          <w:iCs/>
        </w:rPr>
        <w:t>PA Times Online</w:t>
      </w:r>
      <w:r w:rsidR="00C14BC7" w:rsidRPr="00134802">
        <w:rPr>
          <w:b/>
        </w:rPr>
        <w:t xml:space="preserve">, </w:t>
      </w:r>
      <w:r w:rsidR="00C14BC7" w:rsidRPr="00134802">
        <w:rPr>
          <w:bCs/>
        </w:rPr>
        <w:t>3 August, 2021</w:t>
      </w:r>
      <w:r w:rsidRPr="00134802">
        <w:rPr>
          <w:bCs/>
        </w:rPr>
        <w:t>.</w:t>
      </w:r>
      <w:r w:rsidR="00C14BC7" w:rsidRPr="00134802">
        <w:rPr>
          <w:bCs/>
        </w:rPr>
        <w:t xml:space="preserve"> </w:t>
      </w:r>
      <w:hyperlink r:id="rId53" w:history="1">
        <w:r w:rsidR="00C14BC7" w:rsidRPr="00134802">
          <w:rPr>
            <w:rStyle w:val="Hyperlink"/>
            <w:bCs/>
          </w:rPr>
          <w:t>https://patimes.org/firing-government-employees-and-political-pressures/</w:t>
        </w:r>
      </w:hyperlink>
    </w:p>
    <w:p w14:paraId="3B13574D" w14:textId="53324679" w:rsidR="00776587" w:rsidRPr="00134802" w:rsidRDefault="00776587"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“The New Republic: Is it a Branding Strategy?”, </w:t>
      </w:r>
      <w:r w:rsidRPr="00134802">
        <w:rPr>
          <w:b/>
          <w:i/>
          <w:iCs/>
        </w:rPr>
        <w:t>PA Times Online</w:t>
      </w:r>
      <w:r w:rsidRPr="00134802">
        <w:rPr>
          <w:bCs/>
        </w:rPr>
        <w:t xml:space="preserve">, 28 June 2021. </w:t>
      </w:r>
      <w:hyperlink r:id="rId54" w:history="1">
        <w:r w:rsidRPr="00134802">
          <w:rPr>
            <w:rStyle w:val="Hyperlink"/>
            <w:bCs/>
          </w:rPr>
          <w:t>https://patimes.org/the-new-republic-is-it-a-branding-strategy/</w:t>
        </w:r>
      </w:hyperlink>
    </w:p>
    <w:p w14:paraId="10B4849A" w14:textId="44F05290" w:rsidR="0054609A" w:rsidRPr="00134802" w:rsidRDefault="0054609A"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“COVID-19 Vaccine Rollout: A True Test of the Bureaucracy”, </w:t>
      </w:r>
      <w:r w:rsidRPr="00134802">
        <w:rPr>
          <w:b/>
          <w:i/>
          <w:iCs/>
        </w:rPr>
        <w:t>PA Times Online</w:t>
      </w:r>
      <w:r w:rsidR="00141642" w:rsidRPr="00134802">
        <w:rPr>
          <w:b/>
          <w:i/>
          <w:iCs/>
        </w:rPr>
        <w:t xml:space="preserve">, </w:t>
      </w:r>
      <w:r w:rsidR="00141642" w:rsidRPr="00134802">
        <w:rPr>
          <w:bCs/>
        </w:rPr>
        <w:t>3 June 2021</w:t>
      </w:r>
      <w:r w:rsidRPr="00134802">
        <w:rPr>
          <w:bCs/>
        </w:rPr>
        <w:t>.</w:t>
      </w:r>
      <w:r w:rsidRPr="00134802">
        <w:rPr>
          <w:b/>
        </w:rPr>
        <w:t xml:space="preserve"> </w:t>
      </w:r>
      <w:hyperlink r:id="rId55" w:history="1">
        <w:r w:rsidR="00141642" w:rsidRPr="00134802">
          <w:rPr>
            <w:rStyle w:val="Hyperlink"/>
            <w:bCs/>
          </w:rPr>
          <w:t>https://patimes.org/covid-19-vaccine-rollout-a-true-test-of-the-bureaucracy-2/</w:t>
        </w:r>
      </w:hyperlink>
    </w:p>
    <w:p w14:paraId="72CF3623" w14:textId="4881E774" w:rsidR="00EB1046" w:rsidRPr="00134802" w:rsidRDefault="00EB1046"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(2021). “Despotic Ancient Egyptian Pharaohs: Feared, Loved or Something Else?”, </w:t>
      </w:r>
      <w:r w:rsidRPr="00134802">
        <w:rPr>
          <w:b/>
          <w:i/>
          <w:iCs/>
        </w:rPr>
        <w:t xml:space="preserve">PA Times Online, </w:t>
      </w:r>
      <w:r w:rsidRPr="00134802">
        <w:rPr>
          <w:bCs/>
        </w:rPr>
        <w:t xml:space="preserve">13 May. </w:t>
      </w:r>
      <w:hyperlink r:id="rId56" w:history="1">
        <w:r w:rsidRPr="00134802">
          <w:rPr>
            <w:rStyle w:val="Hyperlink"/>
            <w:bCs/>
          </w:rPr>
          <w:t>https://patimes.org/despotic-ancient-egyptian-pharaohs-feared-loved-or-something-else/</w:t>
        </w:r>
      </w:hyperlink>
    </w:p>
    <w:p w14:paraId="222F966C" w14:textId="4866C5A6" w:rsidR="0033217E" w:rsidRPr="00134802" w:rsidRDefault="009A642B"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(2021). “Clubhouse and Voice in Public Affairs”,</w:t>
      </w:r>
      <w:r w:rsidRPr="00134802">
        <w:rPr>
          <w:b/>
        </w:rPr>
        <w:t xml:space="preserve"> </w:t>
      </w:r>
      <w:r w:rsidRPr="00134802">
        <w:rPr>
          <w:b/>
          <w:i/>
          <w:iCs/>
        </w:rPr>
        <w:t>PA Times Online</w:t>
      </w:r>
      <w:r w:rsidR="0033217E" w:rsidRPr="00134802">
        <w:rPr>
          <w:b/>
          <w:i/>
          <w:iCs/>
        </w:rPr>
        <w:t xml:space="preserve">, </w:t>
      </w:r>
      <w:r w:rsidR="0033217E" w:rsidRPr="00134802">
        <w:rPr>
          <w:bCs/>
        </w:rPr>
        <w:t xml:space="preserve">2 April. </w:t>
      </w:r>
      <w:hyperlink r:id="rId57" w:history="1">
        <w:r w:rsidR="0033217E" w:rsidRPr="00134802">
          <w:rPr>
            <w:rStyle w:val="Hyperlink"/>
            <w:bCs/>
          </w:rPr>
          <w:t>https://patimes.org/clubhouse-and-voice-in-public-affairs/</w:t>
        </w:r>
      </w:hyperlink>
    </w:p>
    <w:p w14:paraId="61222057" w14:textId="5AD00B22" w:rsidR="00534FE6" w:rsidRPr="00134802" w:rsidRDefault="00832544"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(2021). “Cyber Space Enabled Role for Public Administrators in Writing History: Developing Countries Context”,</w:t>
      </w:r>
      <w:r w:rsidRPr="00134802">
        <w:rPr>
          <w:b/>
        </w:rPr>
        <w:t xml:space="preserve"> </w:t>
      </w:r>
      <w:r w:rsidRPr="00134802">
        <w:rPr>
          <w:b/>
          <w:i/>
          <w:iCs/>
        </w:rPr>
        <w:t>PA Times Online</w:t>
      </w:r>
      <w:r w:rsidR="00646B70" w:rsidRPr="00134802">
        <w:rPr>
          <w:b/>
          <w:i/>
          <w:iCs/>
        </w:rPr>
        <w:t xml:space="preserve">, </w:t>
      </w:r>
      <w:r w:rsidR="00646B70" w:rsidRPr="00134802">
        <w:rPr>
          <w:bCs/>
        </w:rPr>
        <w:t>18 March</w:t>
      </w:r>
      <w:r w:rsidRPr="00134802">
        <w:rPr>
          <w:b/>
          <w:i/>
          <w:iCs/>
        </w:rPr>
        <w:t>.</w:t>
      </w:r>
      <w:r w:rsidRPr="00134802">
        <w:rPr>
          <w:b/>
        </w:rPr>
        <w:t xml:space="preserve"> </w:t>
      </w:r>
      <w:hyperlink r:id="rId58" w:history="1">
        <w:r w:rsidR="00534FE6" w:rsidRPr="00134802">
          <w:rPr>
            <w:rStyle w:val="Hyperlink"/>
            <w:bCs/>
          </w:rPr>
          <w:t>https://patimes.org/cyber-space-enabled-role-for-public-administrators-in-writing-history-developing-countries-context/</w:t>
        </w:r>
      </w:hyperlink>
    </w:p>
    <w:p w14:paraId="66053BB6" w14:textId="41FC3110" w:rsidR="009C557E" w:rsidRPr="00134802" w:rsidRDefault="00574AA3"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(2021). “COVID-19 and Ethical Dilemmas”,</w:t>
      </w:r>
      <w:r w:rsidRPr="00134802">
        <w:rPr>
          <w:b/>
        </w:rPr>
        <w:t xml:space="preserve"> </w:t>
      </w:r>
      <w:r w:rsidRPr="00134802">
        <w:rPr>
          <w:b/>
          <w:i/>
          <w:iCs/>
        </w:rPr>
        <w:t>PA Times Online</w:t>
      </w:r>
      <w:r w:rsidR="007819D7" w:rsidRPr="00134802">
        <w:rPr>
          <w:b/>
          <w:i/>
          <w:iCs/>
        </w:rPr>
        <w:t xml:space="preserve">, </w:t>
      </w:r>
      <w:r w:rsidR="007819D7" w:rsidRPr="00134802">
        <w:rPr>
          <w:bCs/>
        </w:rPr>
        <w:t>1 March</w:t>
      </w:r>
      <w:r w:rsidRPr="00134802">
        <w:rPr>
          <w:b/>
          <w:i/>
          <w:iCs/>
        </w:rPr>
        <w:t>.</w:t>
      </w:r>
      <w:r w:rsidRPr="00134802">
        <w:rPr>
          <w:b/>
        </w:rPr>
        <w:t xml:space="preserve"> </w:t>
      </w:r>
      <w:hyperlink r:id="rId59" w:history="1">
        <w:r w:rsidR="009C557E" w:rsidRPr="00134802">
          <w:rPr>
            <w:rStyle w:val="Hyperlink"/>
            <w:bCs/>
          </w:rPr>
          <w:t>https://patimes.org/covid-19-and-ethical-dilemmas/</w:t>
        </w:r>
      </w:hyperlink>
    </w:p>
    <w:p w14:paraId="5B8448E1" w14:textId="15DA8DEA" w:rsidR="00DC33A2" w:rsidRPr="00134802" w:rsidRDefault="004434D6"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(2021).</w:t>
      </w:r>
      <w:r w:rsidRPr="00134802">
        <w:rPr>
          <w:b/>
        </w:rPr>
        <w:t xml:space="preserve"> </w:t>
      </w:r>
      <w:r w:rsidRPr="00134802">
        <w:rPr>
          <w:bCs/>
        </w:rPr>
        <w:t>“Whistleblowers Need More Protection”,</w:t>
      </w:r>
      <w:r w:rsidRPr="00134802">
        <w:rPr>
          <w:b/>
        </w:rPr>
        <w:t xml:space="preserve"> </w:t>
      </w:r>
      <w:r w:rsidRPr="00134802">
        <w:rPr>
          <w:b/>
          <w:i/>
          <w:iCs/>
        </w:rPr>
        <w:t>PA Times Online,</w:t>
      </w:r>
      <w:r w:rsidRPr="00134802">
        <w:rPr>
          <w:b/>
        </w:rPr>
        <w:t xml:space="preserve"> </w:t>
      </w:r>
      <w:r w:rsidR="00DC33A2" w:rsidRPr="00134802">
        <w:rPr>
          <w:bCs/>
        </w:rPr>
        <w:t>1 February</w:t>
      </w:r>
      <w:r w:rsidRPr="00134802">
        <w:rPr>
          <w:bCs/>
        </w:rPr>
        <w:t>.</w:t>
      </w:r>
      <w:r w:rsidR="00DC33A2" w:rsidRPr="00134802">
        <w:t xml:space="preserve"> </w:t>
      </w:r>
      <w:hyperlink r:id="rId60" w:history="1">
        <w:r w:rsidR="00DC33A2" w:rsidRPr="00134802">
          <w:rPr>
            <w:rStyle w:val="Hyperlink"/>
            <w:bCs/>
          </w:rPr>
          <w:t>https://patimes.org/whistleblowers-need-better-protection/</w:t>
        </w:r>
      </w:hyperlink>
    </w:p>
    <w:p w14:paraId="74C6C2CA" w14:textId="661F720F" w:rsidR="005C07C7" w:rsidRPr="00134802" w:rsidRDefault="005C07C7"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(2020). “Effective Communication with Patients – More Important than Pill Shoving”, </w:t>
      </w:r>
      <w:r w:rsidRPr="00134802">
        <w:rPr>
          <w:b/>
          <w:i/>
          <w:iCs/>
        </w:rPr>
        <w:t>PA Times Online</w:t>
      </w:r>
      <w:r w:rsidRPr="00134802">
        <w:rPr>
          <w:bCs/>
        </w:rPr>
        <w:t>, 19 December.</w:t>
      </w:r>
      <w:r w:rsidRPr="00134802">
        <w:rPr>
          <w:b/>
        </w:rPr>
        <w:t xml:space="preserve"> </w:t>
      </w:r>
      <w:hyperlink r:id="rId61" w:history="1">
        <w:r w:rsidRPr="00134802">
          <w:rPr>
            <w:rStyle w:val="Hyperlink"/>
            <w:bCs/>
          </w:rPr>
          <w:t>https://patimes.org/effective-communication-with-patients-more-important-than-pill-shoving/</w:t>
        </w:r>
      </w:hyperlink>
    </w:p>
    <w:p w14:paraId="1F140EF1" w14:textId="42D7A4BD" w:rsidR="00770D57" w:rsidRPr="00134802" w:rsidRDefault="003C266B"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(2020). “Principal Agent Theory means Fiscal and Budgetary Transparency: Egypt”, </w:t>
      </w:r>
      <w:r w:rsidRPr="00134802">
        <w:rPr>
          <w:b/>
          <w:i/>
          <w:iCs/>
        </w:rPr>
        <w:t>PA Times Online,</w:t>
      </w:r>
      <w:r w:rsidRPr="00134802">
        <w:rPr>
          <w:bCs/>
        </w:rPr>
        <w:t xml:space="preserve"> </w:t>
      </w:r>
      <w:r w:rsidR="00770D57" w:rsidRPr="00134802">
        <w:rPr>
          <w:bCs/>
        </w:rPr>
        <w:t xml:space="preserve">23 </w:t>
      </w:r>
      <w:r w:rsidRPr="00134802">
        <w:rPr>
          <w:bCs/>
        </w:rPr>
        <w:t xml:space="preserve">November. </w:t>
      </w:r>
      <w:hyperlink r:id="rId62" w:history="1">
        <w:r w:rsidR="00770D57" w:rsidRPr="00134802">
          <w:rPr>
            <w:rStyle w:val="Hyperlink"/>
            <w:bCs/>
          </w:rPr>
          <w:t>https://patimes.org/principal-agent-theory-means-fiscal-and-budgetary-transparency-egypt/</w:t>
        </w:r>
      </w:hyperlink>
    </w:p>
    <w:p w14:paraId="363A4010" w14:textId="59B10A42" w:rsidR="00F900C7" w:rsidRPr="00134802" w:rsidRDefault="00617571"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(2020). “Five Years after Agreeing on the Sustainable Development Goals: Where are We?”, </w:t>
      </w:r>
      <w:r w:rsidRPr="00134802">
        <w:rPr>
          <w:b/>
          <w:i/>
          <w:iCs/>
        </w:rPr>
        <w:t>The Cairo Review of Global Affairs</w:t>
      </w:r>
      <w:r w:rsidR="00F900C7" w:rsidRPr="00134802">
        <w:rPr>
          <w:b/>
          <w:i/>
          <w:iCs/>
        </w:rPr>
        <w:t xml:space="preserve">, </w:t>
      </w:r>
      <w:r w:rsidR="00F900C7" w:rsidRPr="00134802">
        <w:rPr>
          <w:bCs/>
        </w:rPr>
        <w:t>21 October.</w:t>
      </w:r>
      <w:r w:rsidR="00F900C7" w:rsidRPr="00134802">
        <w:rPr>
          <w:b/>
          <w:i/>
          <w:iCs/>
        </w:rPr>
        <w:t xml:space="preserve"> </w:t>
      </w:r>
      <w:hyperlink r:id="rId63" w:history="1">
        <w:r w:rsidR="00F900C7" w:rsidRPr="00134802">
          <w:rPr>
            <w:rStyle w:val="Hyperlink"/>
            <w:bCs/>
          </w:rPr>
          <w:t>https://www.thecairoreview.com/main-home-page/five-years-after-agreeing-on-the-sustainable-development-goals-where-are-we/?fbclid=IwAR2LznAVvhtNvs33haGrTKAmNqN1u51nm2-DRFmRwmA-0Zj9yDDtClN8DLc</w:t>
        </w:r>
      </w:hyperlink>
    </w:p>
    <w:p w14:paraId="471BD480" w14:textId="13AD83E1" w:rsidR="00CD1C57" w:rsidRPr="00134802" w:rsidRDefault="006C7751"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(2020). “Public, Private and Nonprofit Universities and Everything In Between”,</w:t>
      </w:r>
      <w:r w:rsidRPr="00134802">
        <w:rPr>
          <w:b/>
        </w:rPr>
        <w:t xml:space="preserve"> </w:t>
      </w:r>
      <w:r w:rsidRPr="00134802">
        <w:rPr>
          <w:b/>
          <w:i/>
          <w:iCs/>
        </w:rPr>
        <w:t>PA Times Online,</w:t>
      </w:r>
      <w:r w:rsidRPr="00134802">
        <w:rPr>
          <w:b/>
        </w:rPr>
        <w:t xml:space="preserve"> </w:t>
      </w:r>
      <w:r w:rsidR="00CD1C57" w:rsidRPr="00134802">
        <w:rPr>
          <w:bCs/>
        </w:rPr>
        <w:t xml:space="preserve">17 </w:t>
      </w:r>
      <w:r w:rsidRPr="00134802">
        <w:rPr>
          <w:bCs/>
        </w:rPr>
        <w:t xml:space="preserve">October. </w:t>
      </w:r>
      <w:hyperlink r:id="rId64" w:history="1">
        <w:r w:rsidR="00CD1C57" w:rsidRPr="00134802">
          <w:rPr>
            <w:rStyle w:val="Hyperlink"/>
            <w:bCs/>
          </w:rPr>
          <w:t>https://patimes.org/public-private-and-nonprofit-universities-and-everything-in-between/</w:t>
        </w:r>
      </w:hyperlink>
    </w:p>
    <w:p w14:paraId="4E0C0684" w14:textId="3E62D4AA" w:rsidR="00D61262" w:rsidRPr="00134802" w:rsidRDefault="00536941"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(2020). “One or Two Houses of Parliament: Would it Make a Difference</w:t>
      </w:r>
      <w:r w:rsidRPr="00134802">
        <w:rPr>
          <w:bCs/>
          <w:i/>
          <w:iCs/>
        </w:rPr>
        <w:t>?”,</w:t>
      </w:r>
      <w:r w:rsidRPr="00134802">
        <w:rPr>
          <w:b/>
          <w:i/>
          <w:iCs/>
        </w:rPr>
        <w:t xml:space="preserve"> PA Times Online</w:t>
      </w:r>
      <w:r w:rsidR="00D61262" w:rsidRPr="00134802">
        <w:rPr>
          <w:b/>
        </w:rPr>
        <w:t xml:space="preserve">, </w:t>
      </w:r>
      <w:r w:rsidR="00D61262" w:rsidRPr="00134802">
        <w:rPr>
          <w:bCs/>
        </w:rPr>
        <w:t xml:space="preserve">19 September. </w:t>
      </w:r>
      <w:hyperlink r:id="rId65" w:history="1">
        <w:r w:rsidR="00D61262" w:rsidRPr="00134802">
          <w:rPr>
            <w:rStyle w:val="Hyperlink"/>
            <w:bCs/>
          </w:rPr>
          <w:t>https://patimes.org/one-or-two-houses-of-parliament-would-it-make-a-difference/</w:t>
        </w:r>
      </w:hyperlink>
    </w:p>
    <w:p w14:paraId="6388D7F8" w14:textId="66570F27" w:rsidR="00970AD4" w:rsidRPr="00134802" w:rsidRDefault="00970AD4" w:rsidP="00DF6D17">
      <w:pPr>
        <w:spacing w:after="120"/>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(2020).</w:t>
      </w:r>
      <w:r w:rsidRPr="00134802">
        <w:rPr>
          <w:b/>
        </w:rPr>
        <w:t xml:space="preserve"> </w:t>
      </w:r>
      <w:r w:rsidRPr="00134802">
        <w:rPr>
          <w:bCs/>
        </w:rPr>
        <w:t xml:space="preserve">“One Percent Corona Tax on Public Employees’ Salaries in Egypt: How Fair is it?”, </w:t>
      </w:r>
      <w:r w:rsidRPr="00134802">
        <w:rPr>
          <w:b/>
          <w:i/>
          <w:iCs/>
        </w:rPr>
        <w:t>PA Times Online</w:t>
      </w:r>
      <w:r w:rsidRPr="00134802">
        <w:rPr>
          <w:bCs/>
        </w:rPr>
        <w:t xml:space="preserve">, </w:t>
      </w:r>
      <w:r w:rsidR="00D61262" w:rsidRPr="00134802">
        <w:rPr>
          <w:bCs/>
        </w:rPr>
        <w:t xml:space="preserve">22 </w:t>
      </w:r>
      <w:r w:rsidRPr="00134802">
        <w:rPr>
          <w:bCs/>
        </w:rPr>
        <w:t xml:space="preserve">August 2020. </w:t>
      </w:r>
      <w:hyperlink r:id="rId66" w:history="1">
        <w:r w:rsidR="00B44588" w:rsidRPr="00134802">
          <w:rPr>
            <w:rStyle w:val="Hyperlink"/>
            <w:bCs/>
          </w:rPr>
          <w:t>https://patimes.org/1-corona-tax-on-public-employees-salaries-in-egypt-how-fair-is-it/</w:t>
        </w:r>
      </w:hyperlink>
    </w:p>
    <w:p w14:paraId="11C2B118" w14:textId="095DC921" w:rsidR="006F2292" w:rsidRPr="00134802" w:rsidRDefault="0073715F" w:rsidP="00DF6D17">
      <w:pPr>
        <w:spacing w:after="120"/>
        <w:ind w:left="1418" w:hanging="1418"/>
        <w:rPr>
          <w:szCs w:val="20"/>
        </w:rPr>
      </w:pPr>
      <w:r w:rsidRPr="00134802">
        <w:rPr>
          <w:b/>
        </w:rPr>
        <w:lastRenderedPageBreak/>
        <w:t xml:space="preserve">OP: </w:t>
      </w:r>
      <w:r w:rsidRPr="00134802">
        <w:rPr>
          <w:bCs/>
        </w:rPr>
        <w:t xml:space="preserve">El </w:t>
      </w:r>
      <w:proofErr w:type="spellStart"/>
      <w:r w:rsidRPr="00134802">
        <w:rPr>
          <w:bCs/>
        </w:rPr>
        <w:t>Baradei</w:t>
      </w:r>
      <w:proofErr w:type="spellEnd"/>
      <w:r w:rsidRPr="00134802">
        <w:rPr>
          <w:bCs/>
        </w:rPr>
        <w:t xml:space="preserve">, Laila (2020). “Public Administration for the Dead and for the Living”, </w:t>
      </w:r>
      <w:r w:rsidRPr="00134802">
        <w:rPr>
          <w:b/>
          <w:i/>
          <w:iCs/>
        </w:rPr>
        <w:t>PA Times Online</w:t>
      </w:r>
      <w:r w:rsidRPr="00134802">
        <w:rPr>
          <w:bCs/>
        </w:rPr>
        <w:t xml:space="preserve">, </w:t>
      </w:r>
      <w:r w:rsidR="006F2292" w:rsidRPr="00134802">
        <w:rPr>
          <w:bCs/>
        </w:rPr>
        <w:t xml:space="preserve">25 July 2020. </w:t>
      </w:r>
      <w:hyperlink r:id="rId67" w:history="1">
        <w:r w:rsidR="006F2292" w:rsidRPr="00134802">
          <w:rPr>
            <w:rStyle w:val="Hyperlink"/>
            <w:szCs w:val="20"/>
          </w:rPr>
          <w:t>http://patimes.org/public-administration-for-the-dead-and-for-the-living/</w:t>
        </w:r>
      </w:hyperlink>
    </w:p>
    <w:p w14:paraId="35BDE078" w14:textId="77777777" w:rsidR="0073715F" w:rsidRPr="00134802" w:rsidRDefault="0073715F" w:rsidP="00DF6D17">
      <w:pPr>
        <w:rPr>
          <w:b/>
        </w:rPr>
      </w:pPr>
    </w:p>
    <w:p w14:paraId="1408CE56" w14:textId="31A45D03" w:rsidR="00E244D8" w:rsidRPr="00134802" w:rsidRDefault="00E244D8"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(2020). “A Fiasco in Pavements and Contracting Out”, </w:t>
      </w:r>
      <w:r w:rsidRPr="00134802">
        <w:rPr>
          <w:b/>
          <w:i/>
          <w:iCs/>
        </w:rPr>
        <w:t>PA Times Online,</w:t>
      </w:r>
      <w:r w:rsidRPr="00134802">
        <w:rPr>
          <w:bCs/>
        </w:rPr>
        <w:t xml:space="preserve"> 1</w:t>
      </w:r>
      <w:r w:rsidR="00611826" w:rsidRPr="00134802">
        <w:rPr>
          <w:bCs/>
        </w:rPr>
        <w:t>8</w:t>
      </w:r>
      <w:r w:rsidRPr="00134802">
        <w:rPr>
          <w:bCs/>
        </w:rPr>
        <w:t xml:space="preserve"> July 2020. </w:t>
      </w:r>
      <w:hyperlink r:id="rId68" w:history="1">
        <w:r w:rsidR="00D678B4" w:rsidRPr="00134802">
          <w:rPr>
            <w:rStyle w:val="Hyperlink"/>
            <w:bCs/>
          </w:rPr>
          <w:t>https://patimes.org/a-fiasco-in-pavements-and-contracting-out/</w:t>
        </w:r>
      </w:hyperlink>
    </w:p>
    <w:p w14:paraId="48DD4203" w14:textId="77777777" w:rsidR="00D678B4" w:rsidRPr="00134802" w:rsidRDefault="00D678B4" w:rsidP="00DF6D17">
      <w:pPr>
        <w:ind w:left="1418" w:hanging="1418"/>
        <w:rPr>
          <w:b/>
        </w:rPr>
      </w:pPr>
    </w:p>
    <w:p w14:paraId="19601662" w14:textId="3AE00D07" w:rsidR="003F0703" w:rsidRPr="00134802" w:rsidRDefault="00DB645B" w:rsidP="00DF6D17">
      <w:pPr>
        <w:ind w:left="1418" w:hanging="1418"/>
        <w:rPr>
          <w:rStyle w:val="Hyperlink"/>
          <w:bCs/>
        </w:rPr>
      </w:pPr>
      <w:r w:rsidRPr="00134802">
        <w:rPr>
          <w:b/>
        </w:rPr>
        <w:t xml:space="preserve">OP: </w:t>
      </w:r>
      <w:r w:rsidRPr="00134802">
        <w:rPr>
          <w:bCs/>
        </w:rPr>
        <w:t xml:space="preserve">El </w:t>
      </w:r>
      <w:proofErr w:type="spellStart"/>
      <w:r w:rsidRPr="00134802">
        <w:rPr>
          <w:bCs/>
        </w:rPr>
        <w:t>Baradei</w:t>
      </w:r>
      <w:proofErr w:type="spellEnd"/>
      <w:r w:rsidRPr="00134802">
        <w:rPr>
          <w:bCs/>
        </w:rPr>
        <w:t xml:space="preserve">, Laila (2020). “Now who wants to be a public servant Post Corona?”, </w:t>
      </w:r>
      <w:r w:rsidRPr="00134802">
        <w:rPr>
          <w:b/>
          <w:i/>
          <w:iCs/>
        </w:rPr>
        <w:t>PA Times Online,</w:t>
      </w:r>
      <w:r w:rsidRPr="00134802">
        <w:rPr>
          <w:bCs/>
        </w:rPr>
        <w:t xml:space="preserve"> </w:t>
      </w:r>
      <w:r w:rsidR="003F0703" w:rsidRPr="00134802">
        <w:rPr>
          <w:bCs/>
        </w:rPr>
        <w:t xml:space="preserve">22 </w:t>
      </w:r>
      <w:r w:rsidRPr="00134802">
        <w:rPr>
          <w:bCs/>
        </w:rPr>
        <w:t xml:space="preserve">June, 2020). </w:t>
      </w:r>
      <w:hyperlink r:id="rId69" w:history="1">
        <w:r w:rsidR="003F0703" w:rsidRPr="00134802">
          <w:rPr>
            <w:rStyle w:val="Hyperlink"/>
            <w:bCs/>
          </w:rPr>
          <w:t>https://patimes.org/now-who-wants-to-be-a-public-servant-post-corona/</w:t>
        </w:r>
      </w:hyperlink>
    </w:p>
    <w:p w14:paraId="4199DA07" w14:textId="77777777" w:rsidR="006F2292" w:rsidRPr="00134802" w:rsidRDefault="006F2292" w:rsidP="00DF6D17">
      <w:pPr>
        <w:rPr>
          <w:bCs/>
        </w:rPr>
      </w:pPr>
    </w:p>
    <w:p w14:paraId="1407689A" w14:textId="7CD25FB1" w:rsidR="00C218FE" w:rsidRPr="00134802" w:rsidRDefault="00C218FE"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xml:space="preserve">, Laila (2020). “Hamlet during the Pandemic: To Lock Down, or not to Lock Down?”, </w:t>
      </w:r>
      <w:r w:rsidRPr="00134802">
        <w:rPr>
          <w:b/>
          <w:i/>
          <w:iCs/>
        </w:rPr>
        <w:t>PA Times Online</w:t>
      </w:r>
      <w:r w:rsidRPr="00134802">
        <w:rPr>
          <w:bCs/>
        </w:rPr>
        <w:t xml:space="preserve">, </w:t>
      </w:r>
      <w:r w:rsidR="001A56C1" w:rsidRPr="00134802">
        <w:rPr>
          <w:bCs/>
        </w:rPr>
        <w:t>7 May</w:t>
      </w:r>
      <w:r w:rsidRPr="00134802">
        <w:rPr>
          <w:bCs/>
        </w:rPr>
        <w:t xml:space="preserve">, 2020. </w:t>
      </w:r>
      <w:hyperlink r:id="rId70" w:history="1">
        <w:r w:rsidR="00D7533F" w:rsidRPr="00134802">
          <w:rPr>
            <w:rStyle w:val="Hyperlink"/>
            <w:bCs/>
          </w:rPr>
          <w:t>https://patimes.org/hamlet-during-the-pandemic-to-lock-down-or-not-to-lock-down/</w:t>
        </w:r>
      </w:hyperlink>
    </w:p>
    <w:p w14:paraId="7B44A9F1" w14:textId="77777777" w:rsidR="00C218FE" w:rsidRPr="00134802" w:rsidRDefault="00C218FE" w:rsidP="00DF6D17">
      <w:pPr>
        <w:ind w:left="1418" w:hanging="1418"/>
        <w:rPr>
          <w:b/>
        </w:rPr>
      </w:pPr>
    </w:p>
    <w:p w14:paraId="3CA372D7" w14:textId="62323620" w:rsidR="007E0350" w:rsidRPr="00134802" w:rsidRDefault="007E0350"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xml:space="preserve">, Laila (2020). “Corona Pre-Crisis Stage: What Could We Have Done Differently?”, </w:t>
      </w:r>
      <w:r w:rsidRPr="00134802">
        <w:rPr>
          <w:b/>
          <w:i/>
          <w:iCs/>
        </w:rPr>
        <w:t>PA Times Online</w:t>
      </w:r>
      <w:r w:rsidRPr="00134802">
        <w:rPr>
          <w:bCs/>
        </w:rPr>
        <w:t xml:space="preserve">, 21 April, 2020. </w:t>
      </w:r>
      <w:hyperlink r:id="rId71" w:history="1">
        <w:r w:rsidRPr="00134802">
          <w:rPr>
            <w:rStyle w:val="Hyperlink"/>
            <w:bCs/>
          </w:rPr>
          <w:t>https://patimes.org/corona-pre-crisis-stage-what-could-we-have-done-differently/</w:t>
        </w:r>
      </w:hyperlink>
    </w:p>
    <w:p w14:paraId="185376FE" w14:textId="77777777" w:rsidR="007E0350" w:rsidRPr="00134802" w:rsidRDefault="007E0350" w:rsidP="00DF6D17">
      <w:pPr>
        <w:ind w:left="1418" w:hanging="1418"/>
        <w:rPr>
          <w:bCs/>
        </w:rPr>
      </w:pPr>
    </w:p>
    <w:p w14:paraId="756F09D1" w14:textId="0BABD4B8" w:rsidR="00137A65" w:rsidRPr="00134802" w:rsidRDefault="00137A65"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xml:space="preserve">, Laila (2020). “Corona Virus Pandemic and Public Administration”, </w:t>
      </w:r>
      <w:r w:rsidRPr="00134802">
        <w:rPr>
          <w:b/>
          <w:i/>
          <w:iCs/>
        </w:rPr>
        <w:t>PA Times Online</w:t>
      </w:r>
      <w:r w:rsidR="00395C47" w:rsidRPr="00134802">
        <w:rPr>
          <w:b/>
          <w:i/>
          <w:iCs/>
        </w:rPr>
        <w:t xml:space="preserve">, </w:t>
      </w:r>
      <w:r w:rsidR="00395C47" w:rsidRPr="00134802">
        <w:rPr>
          <w:bCs/>
        </w:rPr>
        <w:t xml:space="preserve">8 April, 2020. </w:t>
      </w:r>
      <w:hyperlink r:id="rId72" w:history="1">
        <w:r w:rsidR="00395C47" w:rsidRPr="00134802">
          <w:rPr>
            <w:rStyle w:val="Hyperlink"/>
            <w:bCs/>
          </w:rPr>
          <w:t>https://patimes.org/the-coronavirus-pandemic-and-public-administration/</w:t>
        </w:r>
      </w:hyperlink>
    </w:p>
    <w:p w14:paraId="4E620965" w14:textId="77777777" w:rsidR="008330E4" w:rsidRPr="00134802" w:rsidRDefault="008330E4" w:rsidP="00DF6D17">
      <w:pPr>
        <w:ind w:left="1418" w:hanging="1418"/>
        <w:rPr>
          <w:bCs/>
        </w:rPr>
      </w:pPr>
    </w:p>
    <w:p w14:paraId="005F97C5" w14:textId="1C19A6E3" w:rsidR="003F696C" w:rsidRPr="00134802" w:rsidRDefault="003F696C"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Laila (2020).</w:t>
      </w:r>
      <w:r w:rsidRPr="00134802">
        <w:rPr>
          <w:b/>
        </w:rPr>
        <w:t xml:space="preserve"> </w:t>
      </w:r>
      <w:r w:rsidRPr="00134802">
        <w:rPr>
          <w:bCs/>
        </w:rPr>
        <w:t xml:space="preserve">“Public Interest vs. Elected Leaders’ Interest in Staying in Power”, </w:t>
      </w:r>
      <w:r w:rsidRPr="00134802">
        <w:rPr>
          <w:b/>
          <w:i/>
          <w:iCs/>
        </w:rPr>
        <w:t>PA Times Online</w:t>
      </w:r>
      <w:r w:rsidRPr="00134802">
        <w:rPr>
          <w:b/>
        </w:rPr>
        <w:t xml:space="preserve">, </w:t>
      </w:r>
      <w:r w:rsidRPr="00134802">
        <w:rPr>
          <w:bCs/>
        </w:rPr>
        <w:t xml:space="preserve">22 March, 2020. </w:t>
      </w:r>
      <w:hyperlink r:id="rId73" w:history="1">
        <w:r w:rsidRPr="00134802">
          <w:rPr>
            <w:rStyle w:val="Hyperlink"/>
            <w:bCs/>
          </w:rPr>
          <w:t>https://patimes.org/public-interest-vs-elected-leaders-interest-in-staying-in-power/</w:t>
        </w:r>
      </w:hyperlink>
    </w:p>
    <w:p w14:paraId="68335739" w14:textId="77777777" w:rsidR="00501A35" w:rsidRPr="00134802" w:rsidRDefault="00501A35" w:rsidP="00DF6D17">
      <w:pPr>
        <w:ind w:left="1418" w:hanging="1418"/>
        <w:rPr>
          <w:b/>
        </w:rPr>
      </w:pPr>
    </w:p>
    <w:p w14:paraId="574742BA" w14:textId="076E2AE4" w:rsidR="000B0F7D" w:rsidRPr="00134802" w:rsidRDefault="000B0F7D"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Laila (2020). “Where to start the reform process and why we choose to ignore the big picture?”,</w:t>
      </w:r>
      <w:r w:rsidRPr="00134802">
        <w:rPr>
          <w:b/>
        </w:rPr>
        <w:t xml:space="preserve"> </w:t>
      </w:r>
      <w:r w:rsidRPr="00134802">
        <w:rPr>
          <w:b/>
          <w:i/>
          <w:iCs/>
        </w:rPr>
        <w:t>PA Times Online</w:t>
      </w:r>
      <w:r w:rsidRPr="00134802">
        <w:rPr>
          <w:b/>
        </w:rPr>
        <w:t xml:space="preserve">, </w:t>
      </w:r>
      <w:r w:rsidR="00212A1B" w:rsidRPr="00134802">
        <w:rPr>
          <w:bCs/>
        </w:rPr>
        <w:t>11 March, 2020</w:t>
      </w:r>
      <w:r w:rsidRPr="00134802">
        <w:rPr>
          <w:bCs/>
        </w:rPr>
        <w:t xml:space="preserve">. </w:t>
      </w:r>
      <w:hyperlink r:id="rId74" w:history="1">
        <w:r w:rsidR="00212A1B" w:rsidRPr="00134802">
          <w:rPr>
            <w:rStyle w:val="Hyperlink"/>
            <w:bCs/>
          </w:rPr>
          <w:t>https://patimes.org/where-to-start-the-reform-process-and-why-we-choose-to-ignore-the-big-picture/</w:t>
        </w:r>
      </w:hyperlink>
    </w:p>
    <w:p w14:paraId="714D2515" w14:textId="77777777" w:rsidR="000B0F7D" w:rsidRPr="00134802" w:rsidRDefault="000B0F7D" w:rsidP="00DF6D17">
      <w:pPr>
        <w:ind w:left="1418" w:hanging="1418"/>
        <w:rPr>
          <w:b/>
        </w:rPr>
      </w:pPr>
    </w:p>
    <w:p w14:paraId="51A6214E" w14:textId="4F2C9E16" w:rsidR="007716A3" w:rsidRPr="00134802" w:rsidRDefault="007716A3" w:rsidP="00DF6D17">
      <w:pPr>
        <w:ind w:left="1418" w:hanging="1418"/>
        <w:rPr>
          <w:bCs/>
        </w:rPr>
      </w:pPr>
      <w:r w:rsidRPr="00134802">
        <w:rPr>
          <w:b/>
        </w:rPr>
        <w:t xml:space="preserve">- OP: </w:t>
      </w:r>
      <w:r w:rsidRPr="00134802">
        <w:rPr>
          <w:bCs/>
        </w:rPr>
        <w:t xml:space="preserve">El </w:t>
      </w:r>
      <w:proofErr w:type="spellStart"/>
      <w:r w:rsidRPr="00134802">
        <w:rPr>
          <w:bCs/>
        </w:rPr>
        <w:t>Baradei</w:t>
      </w:r>
      <w:proofErr w:type="spellEnd"/>
      <w:r w:rsidRPr="00134802">
        <w:rPr>
          <w:bCs/>
        </w:rPr>
        <w:t xml:space="preserve">, Laila (2020). “Official Development Assistance and Priority Fads”, </w:t>
      </w:r>
      <w:r w:rsidRPr="00134802">
        <w:rPr>
          <w:b/>
          <w:i/>
          <w:iCs/>
        </w:rPr>
        <w:t>PA Times Online</w:t>
      </w:r>
      <w:r w:rsidRPr="00134802">
        <w:rPr>
          <w:bCs/>
        </w:rPr>
        <w:t xml:space="preserve">, 24 February, 2020. </w:t>
      </w:r>
      <w:hyperlink r:id="rId75" w:history="1">
        <w:r w:rsidRPr="00134802">
          <w:rPr>
            <w:rStyle w:val="Hyperlink"/>
            <w:bCs/>
          </w:rPr>
          <w:t>https://patimes.org/official-development-assistance-and-priority-fads/</w:t>
        </w:r>
      </w:hyperlink>
    </w:p>
    <w:p w14:paraId="19FBFC23" w14:textId="77777777" w:rsidR="00AB46F5" w:rsidRPr="00134802" w:rsidRDefault="00AB46F5" w:rsidP="00DF6D17">
      <w:pPr>
        <w:rPr>
          <w:b/>
        </w:rPr>
      </w:pPr>
    </w:p>
    <w:p w14:paraId="5FE5F816" w14:textId="09E27003" w:rsidR="00D1648D" w:rsidRPr="00134802" w:rsidRDefault="00D1648D" w:rsidP="00DF6D17">
      <w:pPr>
        <w:ind w:left="1418" w:hanging="1418"/>
      </w:pPr>
      <w:r w:rsidRPr="00134802">
        <w:rPr>
          <w:b/>
        </w:rPr>
        <w:t xml:space="preserve">-OP: </w:t>
      </w:r>
      <w:r w:rsidR="002D0D99" w:rsidRPr="00134802">
        <w:rPr>
          <w:bCs/>
        </w:rPr>
        <w:t>Bill Adams &amp;</w:t>
      </w:r>
      <w:r w:rsidR="002D0D99" w:rsidRPr="00134802">
        <w:rPr>
          <w:b/>
        </w:rPr>
        <w:t xml:space="preserve"> </w:t>
      </w:r>
      <w:r w:rsidR="002D0D99" w:rsidRPr="00134802">
        <w:t xml:space="preserve">Laila El </w:t>
      </w:r>
      <w:proofErr w:type="spellStart"/>
      <w:r w:rsidR="002D0D99" w:rsidRPr="00134802">
        <w:t>Baradei</w:t>
      </w:r>
      <w:proofErr w:type="spellEnd"/>
      <w:r w:rsidR="002D0D99" w:rsidRPr="00134802">
        <w:t xml:space="preserve"> </w:t>
      </w:r>
      <w:r w:rsidRPr="00134802">
        <w:t xml:space="preserve">(2020). “Egyptian and American Regime Disruptions and Interest in the MPP and MPA”, </w:t>
      </w:r>
      <w:r w:rsidRPr="00134802">
        <w:rPr>
          <w:b/>
          <w:i/>
        </w:rPr>
        <w:t>PA Times Online, January</w:t>
      </w:r>
      <w:r w:rsidR="00263FCF" w:rsidRPr="00134802">
        <w:t xml:space="preserve">, 22 January 2020. </w:t>
      </w:r>
      <w:hyperlink r:id="rId76" w:history="1">
        <w:r w:rsidR="00263FCF" w:rsidRPr="00134802">
          <w:rPr>
            <w:rStyle w:val="Hyperlink"/>
          </w:rPr>
          <w:t>https://patimes.org/egyptian-and-american-regime-disruptions-and-interest-in-the-mpa-and-mpp/</w:t>
        </w:r>
      </w:hyperlink>
    </w:p>
    <w:p w14:paraId="5D70D056" w14:textId="77777777" w:rsidR="00D1648D" w:rsidRPr="00134802" w:rsidRDefault="00D1648D" w:rsidP="00DF6D17">
      <w:pPr>
        <w:ind w:left="1418" w:hanging="1418"/>
        <w:rPr>
          <w:b/>
        </w:rPr>
      </w:pPr>
    </w:p>
    <w:p w14:paraId="095200B4" w14:textId="02D66A8A" w:rsidR="00333A9E" w:rsidRPr="00134802" w:rsidRDefault="002B5EDA" w:rsidP="00DF6D17">
      <w:pPr>
        <w:ind w:left="1418" w:hanging="1418"/>
        <w:rPr>
          <w:bCs/>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(2019). “Is there an Optimal Relationship between Universities and Policymakers?</w:t>
      </w:r>
      <w:r w:rsidR="006C7751" w:rsidRPr="00134802">
        <w:rPr>
          <w:bCs/>
        </w:rPr>
        <w:t>”</w:t>
      </w:r>
      <w:r w:rsidRPr="00134802">
        <w:rPr>
          <w:bCs/>
        </w:rPr>
        <w:t xml:space="preserve">, </w:t>
      </w:r>
      <w:r w:rsidRPr="00134802">
        <w:rPr>
          <w:b/>
          <w:i/>
          <w:iCs/>
        </w:rPr>
        <w:t>PA Times Online</w:t>
      </w:r>
      <w:r w:rsidRPr="00134802">
        <w:rPr>
          <w:bCs/>
        </w:rPr>
        <w:t xml:space="preserve">, </w:t>
      </w:r>
      <w:r w:rsidR="00333A9E" w:rsidRPr="00134802">
        <w:rPr>
          <w:bCs/>
        </w:rPr>
        <w:t xml:space="preserve">21 </w:t>
      </w:r>
      <w:r w:rsidRPr="00134802">
        <w:rPr>
          <w:bCs/>
        </w:rPr>
        <w:t>December, 2019).</w:t>
      </w:r>
      <w:r w:rsidR="00333A9E" w:rsidRPr="00134802">
        <w:t xml:space="preserve"> </w:t>
      </w:r>
      <w:hyperlink r:id="rId77" w:history="1">
        <w:r w:rsidR="00333A9E" w:rsidRPr="00134802">
          <w:rPr>
            <w:rStyle w:val="Hyperlink"/>
            <w:bCs/>
          </w:rPr>
          <w:t>https://patimes.org/is-there-an-optimal-relationship-between-universities-and-policymakers/</w:t>
        </w:r>
      </w:hyperlink>
    </w:p>
    <w:p w14:paraId="72C6D7EA" w14:textId="7A1773F6" w:rsidR="002B5EDA" w:rsidRPr="00134802" w:rsidRDefault="002B5EDA" w:rsidP="00DF6D17">
      <w:pPr>
        <w:ind w:left="1418" w:hanging="1418"/>
        <w:rPr>
          <w:bCs/>
        </w:rPr>
      </w:pPr>
      <w:r w:rsidRPr="00134802">
        <w:rPr>
          <w:bCs/>
        </w:rPr>
        <w:t xml:space="preserve"> </w:t>
      </w:r>
    </w:p>
    <w:p w14:paraId="1B32966E" w14:textId="1798174B" w:rsidR="00D54A7C" w:rsidRPr="00134802" w:rsidRDefault="00D54A7C" w:rsidP="00DF6D17">
      <w:pPr>
        <w:ind w:left="1418" w:hanging="1418"/>
        <w:rPr>
          <w:bCs/>
        </w:rPr>
      </w:pPr>
      <w:r w:rsidRPr="00134802">
        <w:rPr>
          <w:b/>
        </w:rPr>
        <w:lastRenderedPageBreak/>
        <w:t xml:space="preserve">- OP: </w:t>
      </w:r>
      <w:r w:rsidRPr="00134802">
        <w:rPr>
          <w:bCs/>
        </w:rPr>
        <w:t xml:space="preserve">El </w:t>
      </w:r>
      <w:proofErr w:type="spellStart"/>
      <w:r w:rsidRPr="00134802">
        <w:rPr>
          <w:bCs/>
        </w:rPr>
        <w:t>Baradei</w:t>
      </w:r>
      <w:proofErr w:type="spellEnd"/>
      <w:r w:rsidRPr="00134802">
        <w:rPr>
          <w:bCs/>
        </w:rPr>
        <w:t xml:space="preserve">, Laila (2019). “Self-Reporting on SDG 16 by Governments: A Big Farce”, </w:t>
      </w:r>
      <w:r w:rsidRPr="00134802">
        <w:rPr>
          <w:b/>
          <w:i/>
          <w:iCs/>
        </w:rPr>
        <w:t>PA Times Online,</w:t>
      </w:r>
      <w:r w:rsidRPr="00134802">
        <w:rPr>
          <w:bCs/>
        </w:rPr>
        <w:t xml:space="preserve"> </w:t>
      </w:r>
      <w:r w:rsidR="005D4B09" w:rsidRPr="00134802">
        <w:rPr>
          <w:bCs/>
        </w:rPr>
        <w:t xml:space="preserve">19 </w:t>
      </w:r>
      <w:r w:rsidRPr="00134802">
        <w:rPr>
          <w:bCs/>
        </w:rPr>
        <w:t xml:space="preserve">November, 2019. </w:t>
      </w:r>
      <w:hyperlink r:id="rId78" w:history="1">
        <w:r w:rsidR="005D4B09" w:rsidRPr="00134802">
          <w:rPr>
            <w:rStyle w:val="Hyperlink"/>
            <w:bCs/>
          </w:rPr>
          <w:t>https://patimes.org/self-reporting-on-sustainable-development-goal-16-by-governments-a-big-farce/</w:t>
        </w:r>
      </w:hyperlink>
    </w:p>
    <w:p w14:paraId="386A0365" w14:textId="77777777" w:rsidR="00D54A7C" w:rsidRPr="00134802" w:rsidRDefault="00D54A7C" w:rsidP="00DF6D17">
      <w:pPr>
        <w:ind w:left="1418" w:hanging="1418"/>
        <w:rPr>
          <w:b/>
        </w:rPr>
      </w:pPr>
    </w:p>
    <w:p w14:paraId="7718A79D" w14:textId="023A1FAD" w:rsidR="00C73369" w:rsidRPr="00134802" w:rsidRDefault="00393CE3" w:rsidP="00DF6D17">
      <w:pPr>
        <w:ind w:left="1418" w:hanging="1418"/>
      </w:pPr>
      <w:r w:rsidRPr="00134802">
        <w:rPr>
          <w:b/>
        </w:rPr>
        <w:t>-</w:t>
      </w:r>
      <w:r w:rsidR="00C73369" w:rsidRPr="00134802">
        <w:rPr>
          <w:b/>
        </w:rPr>
        <w:t xml:space="preserve"> OP: </w:t>
      </w:r>
      <w:r w:rsidR="00C73369" w:rsidRPr="00134802">
        <w:t xml:space="preserve">El </w:t>
      </w:r>
      <w:proofErr w:type="spellStart"/>
      <w:r w:rsidR="00C73369" w:rsidRPr="00134802">
        <w:t>Baradei</w:t>
      </w:r>
      <w:proofErr w:type="spellEnd"/>
      <w:r w:rsidR="00C73369" w:rsidRPr="00134802">
        <w:t xml:space="preserve">, Laila (2019). “Linking Theory to Practice in Public Affairs Education: Tradition and Innovation”, </w:t>
      </w:r>
      <w:r w:rsidR="00C73369" w:rsidRPr="00134802">
        <w:rPr>
          <w:b/>
          <w:i/>
          <w:iCs/>
        </w:rPr>
        <w:t>PA Times Online</w:t>
      </w:r>
      <w:r w:rsidR="00C73369" w:rsidRPr="00134802">
        <w:rPr>
          <w:b/>
        </w:rPr>
        <w:t>,</w:t>
      </w:r>
      <w:r w:rsidR="00D54A7C" w:rsidRPr="00134802">
        <w:rPr>
          <w:b/>
        </w:rPr>
        <w:t xml:space="preserve"> </w:t>
      </w:r>
      <w:r w:rsidR="00C73369" w:rsidRPr="00134802">
        <w:t>22 October 2019.</w:t>
      </w:r>
    </w:p>
    <w:p w14:paraId="47102505" w14:textId="18409884" w:rsidR="00C73369" w:rsidRPr="00134802" w:rsidRDefault="00134802" w:rsidP="00DF6D17">
      <w:pPr>
        <w:ind w:left="1418"/>
      </w:pPr>
      <w:hyperlink r:id="rId79" w:history="1">
        <w:r w:rsidR="00194112" w:rsidRPr="00134802">
          <w:rPr>
            <w:rStyle w:val="Hyperlink"/>
          </w:rPr>
          <w:t>https://patimes.org/linking-theory-to-practice-in-public-affairs-education-tradition-and-innovation/</w:t>
        </w:r>
      </w:hyperlink>
    </w:p>
    <w:p w14:paraId="31F681E1" w14:textId="77777777" w:rsidR="00C73369" w:rsidRPr="00134802" w:rsidRDefault="00C73369" w:rsidP="00DF6D17">
      <w:pPr>
        <w:ind w:left="1418" w:hanging="1418"/>
      </w:pPr>
    </w:p>
    <w:p w14:paraId="3D290798" w14:textId="627613AD" w:rsidR="00393CE3" w:rsidRPr="00134802" w:rsidRDefault="00C73369" w:rsidP="00DF6D17">
      <w:pPr>
        <w:ind w:left="1418" w:hanging="1418"/>
      </w:pPr>
      <w:r w:rsidRPr="00134802">
        <w:rPr>
          <w:b/>
        </w:rPr>
        <w:t xml:space="preserve">- </w:t>
      </w:r>
      <w:r w:rsidR="00393CE3" w:rsidRPr="00134802">
        <w:rPr>
          <w:b/>
        </w:rPr>
        <w:t xml:space="preserve">OP: </w:t>
      </w:r>
      <w:r w:rsidR="00393CE3" w:rsidRPr="00134802">
        <w:rPr>
          <w:bCs/>
        </w:rPr>
        <w:t xml:space="preserve">El </w:t>
      </w:r>
      <w:proofErr w:type="spellStart"/>
      <w:r w:rsidR="00393CE3" w:rsidRPr="00134802">
        <w:rPr>
          <w:bCs/>
        </w:rPr>
        <w:t>Baradei</w:t>
      </w:r>
      <w:proofErr w:type="spellEnd"/>
      <w:r w:rsidR="00393CE3" w:rsidRPr="00134802">
        <w:rPr>
          <w:bCs/>
        </w:rPr>
        <w:t xml:space="preserve">, Laila (2019). “Nudging by governments and a large grey area”, </w:t>
      </w:r>
      <w:r w:rsidR="00393CE3" w:rsidRPr="00134802">
        <w:rPr>
          <w:b/>
          <w:i/>
          <w:iCs/>
        </w:rPr>
        <w:t xml:space="preserve">PA Times Online, </w:t>
      </w:r>
      <w:r w:rsidR="004E292B" w:rsidRPr="00134802">
        <w:rPr>
          <w:bCs/>
        </w:rPr>
        <w:t xml:space="preserve">23 </w:t>
      </w:r>
      <w:r w:rsidR="00393CE3" w:rsidRPr="00134802">
        <w:rPr>
          <w:bCs/>
        </w:rPr>
        <w:t>September</w:t>
      </w:r>
      <w:r w:rsidR="004E292B" w:rsidRPr="00134802">
        <w:rPr>
          <w:bCs/>
        </w:rPr>
        <w:t xml:space="preserve"> 2019</w:t>
      </w:r>
      <w:r w:rsidR="00393CE3" w:rsidRPr="00134802">
        <w:rPr>
          <w:bCs/>
        </w:rPr>
        <w:t>.</w:t>
      </w:r>
      <w:r w:rsidR="00393CE3" w:rsidRPr="00134802">
        <w:rPr>
          <w:b/>
          <w:i/>
          <w:iCs/>
        </w:rPr>
        <w:t xml:space="preserve"> </w:t>
      </w:r>
      <w:hyperlink r:id="rId80" w:history="1">
        <w:r w:rsidR="004E292B" w:rsidRPr="00134802">
          <w:rPr>
            <w:rStyle w:val="Hyperlink"/>
          </w:rPr>
          <w:t>https://patimes.org/nudging-by-governments-and-a-large-grey-area/</w:t>
        </w:r>
      </w:hyperlink>
    </w:p>
    <w:p w14:paraId="070D9C4B" w14:textId="77777777" w:rsidR="00393CE3" w:rsidRPr="00134802" w:rsidRDefault="00393CE3" w:rsidP="00DF6D17">
      <w:pPr>
        <w:rPr>
          <w:b/>
        </w:rPr>
      </w:pPr>
    </w:p>
    <w:p w14:paraId="706198C5" w14:textId="6B2EB6A6" w:rsidR="004E292B" w:rsidRPr="00134802" w:rsidRDefault="002823FD" w:rsidP="00DF6D17">
      <w:pPr>
        <w:ind w:left="1418" w:hanging="1418"/>
        <w:rPr>
          <w:bCs/>
          <w:color w:val="0000FF"/>
          <w:u w:val="single"/>
        </w:rPr>
      </w:pPr>
      <w:r w:rsidRPr="00134802">
        <w:rPr>
          <w:b/>
        </w:rPr>
        <w:t xml:space="preserve">-OP: </w:t>
      </w:r>
      <w:r w:rsidRPr="00134802">
        <w:rPr>
          <w:bCs/>
        </w:rPr>
        <w:t xml:space="preserve">El </w:t>
      </w:r>
      <w:proofErr w:type="spellStart"/>
      <w:r w:rsidRPr="00134802">
        <w:rPr>
          <w:bCs/>
        </w:rPr>
        <w:t>Baradei</w:t>
      </w:r>
      <w:proofErr w:type="spellEnd"/>
      <w:r w:rsidRPr="00134802">
        <w:rPr>
          <w:bCs/>
        </w:rPr>
        <w:t>, Laila (2019).</w:t>
      </w:r>
      <w:r w:rsidRPr="00134802">
        <w:rPr>
          <w:b/>
        </w:rPr>
        <w:t xml:space="preserve"> </w:t>
      </w:r>
      <w:r w:rsidRPr="00134802">
        <w:rPr>
          <w:bCs/>
        </w:rPr>
        <w:t>“Political Will: An Indication for Authoritarianism or a Scapegoat?”,</w:t>
      </w:r>
      <w:r w:rsidRPr="00134802">
        <w:rPr>
          <w:b/>
        </w:rPr>
        <w:t xml:space="preserve"> </w:t>
      </w:r>
      <w:r w:rsidRPr="00134802">
        <w:rPr>
          <w:b/>
          <w:i/>
          <w:iCs/>
        </w:rPr>
        <w:t>PA Times Online</w:t>
      </w:r>
      <w:r w:rsidRPr="00134802">
        <w:rPr>
          <w:b/>
        </w:rPr>
        <w:t>,</w:t>
      </w:r>
      <w:r w:rsidR="00393CE3" w:rsidRPr="00134802">
        <w:rPr>
          <w:b/>
        </w:rPr>
        <w:t xml:space="preserve"> </w:t>
      </w:r>
      <w:r w:rsidR="00432797" w:rsidRPr="00134802">
        <w:rPr>
          <w:bCs/>
        </w:rPr>
        <w:t xml:space="preserve">22 August 2019. </w:t>
      </w:r>
      <w:hyperlink r:id="rId81" w:history="1">
        <w:r w:rsidR="00432797" w:rsidRPr="00134802">
          <w:rPr>
            <w:rStyle w:val="Hyperlink"/>
            <w:bCs/>
          </w:rPr>
          <w:t>https://patimes.org/political-will-an-indication-for-autocracy-or-a-scapegoat/</w:t>
        </w:r>
      </w:hyperlink>
    </w:p>
    <w:p w14:paraId="005998A8" w14:textId="77777777" w:rsidR="002823FD" w:rsidRPr="00134802" w:rsidRDefault="002823FD" w:rsidP="00DF6D17">
      <w:pPr>
        <w:ind w:left="1418" w:hanging="1418"/>
        <w:rPr>
          <w:b/>
        </w:rPr>
      </w:pPr>
    </w:p>
    <w:p w14:paraId="1467D361" w14:textId="0AF70B32" w:rsidR="002823FD" w:rsidRPr="00134802" w:rsidRDefault="003D67CA" w:rsidP="00DF6D17">
      <w:pPr>
        <w:ind w:left="1418" w:hanging="1418"/>
      </w:pPr>
      <w:r w:rsidRPr="00134802">
        <w:rPr>
          <w:b/>
        </w:rPr>
        <w:t xml:space="preserve">- OP: </w:t>
      </w:r>
      <w:r w:rsidRPr="00134802">
        <w:rPr>
          <w:bCs/>
        </w:rPr>
        <w:t xml:space="preserve">El </w:t>
      </w:r>
      <w:proofErr w:type="spellStart"/>
      <w:r w:rsidRPr="00134802">
        <w:rPr>
          <w:bCs/>
        </w:rPr>
        <w:t>Baradei</w:t>
      </w:r>
      <w:proofErr w:type="spellEnd"/>
      <w:r w:rsidRPr="00134802">
        <w:rPr>
          <w:bCs/>
        </w:rPr>
        <w:t xml:space="preserve">, Laila (2019). “Politics in Academia: Positive or Negative?”, </w:t>
      </w:r>
      <w:r w:rsidRPr="00134802">
        <w:rPr>
          <w:b/>
          <w:i/>
          <w:iCs/>
        </w:rPr>
        <w:t>PA Times Online</w:t>
      </w:r>
      <w:r w:rsidR="002823FD" w:rsidRPr="00134802">
        <w:rPr>
          <w:b/>
          <w:i/>
          <w:iCs/>
        </w:rPr>
        <w:t xml:space="preserve">, </w:t>
      </w:r>
      <w:r w:rsidR="002823FD" w:rsidRPr="00134802">
        <w:rPr>
          <w:bCs/>
        </w:rPr>
        <w:t>23 July 2019.</w:t>
      </w:r>
      <w:r w:rsidR="002823FD" w:rsidRPr="00134802">
        <w:rPr>
          <w:b/>
          <w:i/>
          <w:iCs/>
        </w:rPr>
        <w:t xml:space="preserve"> </w:t>
      </w:r>
      <w:r w:rsidRPr="00134802">
        <w:rPr>
          <w:bCs/>
        </w:rPr>
        <w:t xml:space="preserve"> </w:t>
      </w:r>
      <w:hyperlink r:id="rId82" w:history="1">
        <w:r w:rsidR="002823FD" w:rsidRPr="00134802">
          <w:rPr>
            <w:rStyle w:val="Hyperlink"/>
          </w:rPr>
          <w:t>https://patimes.org/politics-in-academia-positive-or-negative/</w:t>
        </w:r>
      </w:hyperlink>
    </w:p>
    <w:p w14:paraId="21973B33" w14:textId="77777777" w:rsidR="003D67CA" w:rsidRPr="00134802" w:rsidRDefault="003D67CA" w:rsidP="00DF6D17">
      <w:pPr>
        <w:rPr>
          <w:b/>
        </w:rPr>
      </w:pPr>
    </w:p>
    <w:p w14:paraId="4523EA5E" w14:textId="77777777" w:rsidR="00D36350" w:rsidRPr="00134802" w:rsidRDefault="00073E86" w:rsidP="00DF6D17">
      <w:pPr>
        <w:ind w:left="1418" w:hanging="1418"/>
      </w:pPr>
      <w:r w:rsidRPr="00134802">
        <w:rPr>
          <w:b/>
        </w:rPr>
        <w:t xml:space="preserve">- OP: </w:t>
      </w:r>
      <w:r w:rsidRPr="00134802">
        <w:t xml:space="preserve">El </w:t>
      </w:r>
      <w:proofErr w:type="spellStart"/>
      <w:r w:rsidRPr="00134802">
        <w:t>Baradei</w:t>
      </w:r>
      <w:proofErr w:type="spellEnd"/>
      <w:r w:rsidRPr="00134802">
        <w:t xml:space="preserve">, Laila (2019). “Citizenships for Sale”, </w:t>
      </w:r>
      <w:r w:rsidRPr="00134802">
        <w:rPr>
          <w:b/>
          <w:i/>
        </w:rPr>
        <w:t>PA Times Online</w:t>
      </w:r>
      <w:r w:rsidR="00EB05C9" w:rsidRPr="00134802">
        <w:rPr>
          <w:b/>
          <w:i/>
        </w:rPr>
        <w:t xml:space="preserve">, </w:t>
      </w:r>
      <w:r w:rsidR="00EB05C9" w:rsidRPr="00134802">
        <w:rPr>
          <w:bCs/>
          <w:iCs/>
        </w:rPr>
        <w:t xml:space="preserve">25 June 2019. </w:t>
      </w:r>
      <w:hyperlink r:id="rId83" w:history="1">
        <w:r w:rsidR="00D36350" w:rsidRPr="00134802">
          <w:rPr>
            <w:rStyle w:val="Hyperlink"/>
          </w:rPr>
          <w:t>https://patimes.org/citizenships-for-sale/</w:t>
        </w:r>
      </w:hyperlink>
    </w:p>
    <w:p w14:paraId="01FA1FDF" w14:textId="77777777" w:rsidR="00073E86" w:rsidRPr="00134802" w:rsidRDefault="00073E86" w:rsidP="00DF6D17">
      <w:pPr>
        <w:rPr>
          <w:b/>
        </w:rPr>
      </w:pPr>
    </w:p>
    <w:p w14:paraId="750E92AC" w14:textId="77777777" w:rsidR="00F8313D" w:rsidRPr="00134802" w:rsidRDefault="005733C6" w:rsidP="00DF6D17">
      <w:pPr>
        <w:ind w:left="1418" w:hanging="1418"/>
      </w:pPr>
      <w:r w:rsidRPr="00134802">
        <w:t xml:space="preserve">- </w:t>
      </w:r>
      <w:r w:rsidRPr="00134802">
        <w:rPr>
          <w:b/>
        </w:rPr>
        <w:t>OP:</w:t>
      </w:r>
      <w:r w:rsidRPr="00134802">
        <w:t xml:space="preserve"> El </w:t>
      </w:r>
      <w:proofErr w:type="spellStart"/>
      <w:r w:rsidRPr="00134802">
        <w:t>Baradei</w:t>
      </w:r>
      <w:proofErr w:type="spellEnd"/>
      <w:r w:rsidRPr="00134802">
        <w:t xml:space="preserve">, Laila (2019). “Prioritizing Public Budget Allocations: </w:t>
      </w:r>
      <w:proofErr w:type="gramStart"/>
      <w:r w:rsidRPr="00134802">
        <w:t>the</w:t>
      </w:r>
      <w:proofErr w:type="gramEnd"/>
      <w:r w:rsidRPr="00134802">
        <w:t xml:space="preserve"> Politics Involved in the U.S. and Egypt”, </w:t>
      </w:r>
      <w:r w:rsidRPr="00134802">
        <w:rPr>
          <w:b/>
          <w:i/>
        </w:rPr>
        <w:t>PA Times Online</w:t>
      </w:r>
      <w:r w:rsidRPr="00134802">
        <w:t>, 20 May 2019.</w:t>
      </w:r>
      <w:r w:rsidR="00F8313D" w:rsidRPr="00134802">
        <w:t xml:space="preserve"> </w:t>
      </w:r>
      <w:hyperlink r:id="rId84" w:history="1">
        <w:r w:rsidR="00F8313D" w:rsidRPr="00134802">
          <w:rPr>
            <w:rStyle w:val="Hyperlink"/>
          </w:rPr>
          <w:t>https://patimes.org/prioritizing-public-budget-allocations-the-politics-involved-in-the-united-states-and-egypt/</w:t>
        </w:r>
      </w:hyperlink>
    </w:p>
    <w:p w14:paraId="1B17F46F" w14:textId="77777777" w:rsidR="002823FD" w:rsidRPr="00134802" w:rsidRDefault="002823FD" w:rsidP="00DF6D17"/>
    <w:p w14:paraId="73048BD3" w14:textId="69B7AACA" w:rsidR="00AB46F5" w:rsidRPr="00134802" w:rsidRDefault="00404F8A" w:rsidP="00DF6D17">
      <w:pPr>
        <w:ind w:left="1440" w:hanging="1440"/>
      </w:pPr>
      <w:r w:rsidRPr="00134802">
        <w:t xml:space="preserve">- </w:t>
      </w:r>
      <w:r w:rsidRPr="00134802">
        <w:rPr>
          <w:b/>
        </w:rPr>
        <w:t>OP</w:t>
      </w:r>
      <w:r w:rsidRPr="00134802">
        <w:t xml:space="preserve">: El </w:t>
      </w:r>
      <w:proofErr w:type="spellStart"/>
      <w:r w:rsidRPr="00134802">
        <w:t>Baradei</w:t>
      </w:r>
      <w:proofErr w:type="spellEnd"/>
      <w:r w:rsidRPr="00134802">
        <w:t xml:space="preserve">, Laila (2019). “Accountability, Checks and Balances and Good Governance”. </w:t>
      </w:r>
      <w:r w:rsidRPr="00134802">
        <w:rPr>
          <w:b/>
          <w:i/>
        </w:rPr>
        <w:t>PA Times Online</w:t>
      </w:r>
      <w:r w:rsidR="005733C6" w:rsidRPr="00134802">
        <w:t>, 5 May 2019</w:t>
      </w:r>
      <w:r w:rsidRPr="00134802">
        <w:t>.</w:t>
      </w:r>
      <w:r w:rsidR="00F8313D" w:rsidRPr="00134802">
        <w:t xml:space="preserve"> </w:t>
      </w:r>
      <w:hyperlink r:id="rId85" w:history="1">
        <w:r w:rsidR="00F8313D" w:rsidRPr="00134802">
          <w:rPr>
            <w:rStyle w:val="Hyperlink"/>
          </w:rPr>
          <w:t>https://patimes.org/accountability-checks-balances-and-good-governance/</w:t>
        </w:r>
      </w:hyperlink>
    </w:p>
    <w:p w14:paraId="107517F0" w14:textId="77777777" w:rsidR="00AB46F5" w:rsidRPr="00134802" w:rsidRDefault="00AB46F5" w:rsidP="00DF6D17">
      <w:pPr>
        <w:ind w:left="1440" w:hanging="1440"/>
      </w:pPr>
    </w:p>
    <w:p w14:paraId="0BEE8A17" w14:textId="5A325BC0" w:rsidR="000A7DBA" w:rsidRPr="00134802" w:rsidRDefault="008F3CBF" w:rsidP="00DF6D17">
      <w:pPr>
        <w:ind w:left="1440" w:hanging="1440"/>
      </w:pPr>
      <w:r w:rsidRPr="00134802">
        <w:t>-</w:t>
      </w:r>
      <w:r w:rsidR="000A7DBA" w:rsidRPr="00134802">
        <w:rPr>
          <w:b/>
        </w:rPr>
        <w:t>OP</w:t>
      </w:r>
      <w:r w:rsidR="000A7DBA" w:rsidRPr="00134802">
        <w:t xml:space="preserve">: El </w:t>
      </w:r>
      <w:proofErr w:type="spellStart"/>
      <w:r w:rsidR="000A7DBA" w:rsidRPr="00134802">
        <w:t>Baradei</w:t>
      </w:r>
      <w:proofErr w:type="spellEnd"/>
      <w:r w:rsidR="000A7DBA" w:rsidRPr="00134802">
        <w:t xml:space="preserve">, Laila (2019). “Nelson Mandela and International Good Governance Insights”. </w:t>
      </w:r>
      <w:r w:rsidR="000A7DBA" w:rsidRPr="00134802">
        <w:rPr>
          <w:b/>
          <w:i/>
        </w:rPr>
        <w:t>PA Times Online</w:t>
      </w:r>
      <w:r w:rsidR="00404F8A" w:rsidRPr="00134802">
        <w:t xml:space="preserve">, 22 April, 2019. </w:t>
      </w:r>
      <w:hyperlink r:id="rId86" w:history="1">
        <w:r w:rsidR="00404F8A" w:rsidRPr="00134802">
          <w:rPr>
            <w:rStyle w:val="Hyperlink"/>
          </w:rPr>
          <w:t>https://patimes.org/nelson-mandela-and-international-good-governance-insights/</w:t>
        </w:r>
      </w:hyperlink>
    </w:p>
    <w:p w14:paraId="79FFBFAD" w14:textId="77777777" w:rsidR="000A7DBA" w:rsidRPr="00134802" w:rsidRDefault="000A7DBA" w:rsidP="00DF6D17">
      <w:pPr>
        <w:ind w:left="1440" w:hanging="1440"/>
      </w:pPr>
    </w:p>
    <w:p w14:paraId="255A6A7B" w14:textId="463E81D8" w:rsidR="002F2BFE" w:rsidRPr="00134802" w:rsidRDefault="000A7DBA" w:rsidP="00DF6D17">
      <w:pPr>
        <w:ind w:left="1440" w:hanging="1440"/>
      </w:pPr>
      <w:r w:rsidRPr="00134802">
        <w:t xml:space="preserve">- </w:t>
      </w:r>
      <w:r w:rsidR="008F3CBF" w:rsidRPr="00134802">
        <w:rPr>
          <w:b/>
        </w:rPr>
        <w:t>OP</w:t>
      </w:r>
      <w:r w:rsidR="008F3CBF" w:rsidRPr="00134802">
        <w:t xml:space="preserve">: El </w:t>
      </w:r>
      <w:proofErr w:type="spellStart"/>
      <w:r w:rsidR="008F3CBF" w:rsidRPr="00134802">
        <w:t>Baradei</w:t>
      </w:r>
      <w:proofErr w:type="spellEnd"/>
      <w:r w:rsidR="008F3CBF" w:rsidRPr="00134802">
        <w:t xml:space="preserve">, Laila (2019). “Media Independence as a Prerequisite for Good Governance: Is it an Illusion?”. </w:t>
      </w:r>
      <w:r w:rsidR="008F3CBF" w:rsidRPr="00134802">
        <w:rPr>
          <w:b/>
          <w:i/>
        </w:rPr>
        <w:t>PA Times Online</w:t>
      </w:r>
      <w:r w:rsidR="008F3CBF" w:rsidRPr="00134802">
        <w:t xml:space="preserve">, </w:t>
      </w:r>
      <w:r w:rsidR="00C268F3" w:rsidRPr="00134802">
        <w:t xml:space="preserve">18 </w:t>
      </w:r>
      <w:r w:rsidR="008F3CBF" w:rsidRPr="00134802">
        <w:t xml:space="preserve">March, 2019. </w:t>
      </w:r>
      <w:hyperlink r:id="rId87" w:history="1">
        <w:r w:rsidR="002F2BFE" w:rsidRPr="00134802">
          <w:rPr>
            <w:rStyle w:val="Hyperlink"/>
          </w:rPr>
          <w:t>https://patimes.org/media-independence-as-a-prerequisite-for-good-governance-is-it-an-illusion/</w:t>
        </w:r>
      </w:hyperlink>
    </w:p>
    <w:p w14:paraId="71D5B7B3" w14:textId="77777777" w:rsidR="002F2BFE" w:rsidRPr="00134802" w:rsidRDefault="002F2BFE" w:rsidP="00DF6D17">
      <w:pPr>
        <w:ind w:left="1440" w:hanging="1440"/>
      </w:pPr>
    </w:p>
    <w:p w14:paraId="13631694" w14:textId="06DEBBA3" w:rsidR="00B628E7" w:rsidRPr="00134802" w:rsidRDefault="00F9415D" w:rsidP="00DF6D17">
      <w:pPr>
        <w:ind w:left="1440" w:hanging="1440"/>
      </w:pPr>
      <w:r w:rsidRPr="00134802">
        <w:t xml:space="preserve">- </w:t>
      </w:r>
      <w:r w:rsidRPr="00134802">
        <w:rPr>
          <w:b/>
        </w:rPr>
        <w:t>OP</w:t>
      </w:r>
      <w:r w:rsidRPr="00134802">
        <w:t xml:space="preserve">: El </w:t>
      </w:r>
      <w:proofErr w:type="spellStart"/>
      <w:r w:rsidRPr="00134802">
        <w:t>Baradei</w:t>
      </w:r>
      <w:proofErr w:type="spellEnd"/>
      <w:r w:rsidRPr="00134802">
        <w:t xml:space="preserve">, Laila (2019). “Relevance of Woodrow Wilson to Egypt in 2019”, </w:t>
      </w:r>
      <w:r w:rsidRPr="00134802">
        <w:rPr>
          <w:b/>
          <w:i/>
        </w:rPr>
        <w:t>PA Time</w:t>
      </w:r>
      <w:r w:rsidR="00451FC4" w:rsidRPr="00134802">
        <w:rPr>
          <w:b/>
          <w:i/>
        </w:rPr>
        <w:t>s Online,</w:t>
      </w:r>
      <w:r w:rsidR="00451FC4" w:rsidRPr="00134802">
        <w:t xml:space="preserve"> 18 February. </w:t>
      </w:r>
      <w:r w:rsidRPr="00134802">
        <w:t xml:space="preserve"> </w:t>
      </w:r>
      <w:hyperlink r:id="rId88" w:history="1">
        <w:r w:rsidR="00451FC4" w:rsidRPr="00134802">
          <w:rPr>
            <w:rStyle w:val="Hyperlink"/>
          </w:rPr>
          <w:t>https://patimes.org/the-relevance-of-woodrow-wilson-to-egypt-in-2019/</w:t>
        </w:r>
      </w:hyperlink>
    </w:p>
    <w:p w14:paraId="4CD94B14" w14:textId="77777777" w:rsidR="00F9415D" w:rsidRPr="00134802" w:rsidRDefault="00F9415D" w:rsidP="00DF6D17">
      <w:pPr>
        <w:pStyle w:val="ListParagraph"/>
        <w:ind w:left="1418" w:hanging="1418"/>
        <w:rPr>
          <w:b/>
          <w:noProof w:val="0"/>
        </w:rPr>
      </w:pPr>
    </w:p>
    <w:p w14:paraId="7509322D" w14:textId="42A69E5B" w:rsidR="002426A6" w:rsidRPr="00134802" w:rsidRDefault="002426A6" w:rsidP="00DF6D17">
      <w:pPr>
        <w:pStyle w:val="ListParagraph"/>
        <w:ind w:left="1418" w:hanging="1418"/>
        <w:rPr>
          <w:noProof w:val="0"/>
        </w:rPr>
      </w:pPr>
      <w:r w:rsidRPr="00134802">
        <w:rPr>
          <w:b/>
          <w:noProof w:val="0"/>
        </w:rPr>
        <w:t>-</w:t>
      </w:r>
      <w:r w:rsidR="00A02C65" w:rsidRPr="00134802">
        <w:rPr>
          <w:b/>
          <w:noProof w:val="0"/>
        </w:rPr>
        <w:t xml:space="preserve"> </w:t>
      </w:r>
      <w:r w:rsidRPr="00134802">
        <w:rPr>
          <w:b/>
          <w:noProof w:val="0"/>
        </w:rPr>
        <w:t>OP</w:t>
      </w:r>
      <w:r w:rsidRPr="00134802">
        <w:rPr>
          <w:noProof w:val="0"/>
        </w:rPr>
        <w:t xml:space="preserve">: El </w:t>
      </w:r>
      <w:proofErr w:type="spellStart"/>
      <w:r w:rsidRPr="00134802">
        <w:rPr>
          <w:noProof w:val="0"/>
        </w:rPr>
        <w:t>Baradei</w:t>
      </w:r>
      <w:proofErr w:type="spellEnd"/>
      <w:r w:rsidRPr="00134802">
        <w:rPr>
          <w:noProof w:val="0"/>
        </w:rPr>
        <w:t xml:space="preserve">, Laila (2019). “Governance in Academic Institutions: Why is it Different and Difficult?”, </w:t>
      </w:r>
      <w:r w:rsidRPr="00134802">
        <w:rPr>
          <w:b/>
          <w:i/>
          <w:noProof w:val="0"/>
        </w:rPr>
        <w:t>PA Times Online</w:t>
      </w:r>
      <w:r w:rsidRPr="00134802">
        <w:rPr>
          <w:noProof w:val="0"/>
        </w:rPr>
        <w:t xml:space="preserve">, 25 January. </w:t>
      </w:r>
      <w:hyperlink r:id="rId89" w:history="1">
        <w:r w:rsidR="00653842" w:rsidRPr="00134802">
          <w:rPr>
            <w:rStyle w:val="Hyperlink"/>
            <w:noProof w:val="0"/>
          </w:rPr>
          <w:t>https://patimes.org/governance-in-academic-institutions-why-is-it-different-and-difficult/</w:t>
        </w:r>
      </w:hyperlink>
    </w:p>
    <w:p w14:paraId="631ACB97" w14:textId="77777777" w:rsidR="002426A6" w:rsidRPr="00134802" w:rsidRDefault="002426A6" w:rsidP="00DF6D17"/>
    <w:p w14:paraId="6531F6BA" w14:textId="0221779B" w:rsidR="00950957" w:rsidRPr="00134802" w:rsidRDefault="00950957" w:rsidP="00DF6D17">
      <w:pPr>
        <w:pStyle w:val="ListParagraph"/>
        <w:ind w:left="1440" w:hanging="1418"/>
        <w:rPr>
          <w:noProof w:val="0"/>
        </w:rPr>
      </w:pPr>
      <w:r w:rsidRPr="00134802">
        <w:rPr>
          <w:noProof w:val="0"/>
        </w:rPr>
        <w:t xml:space="preserve">- </w:t>
      </w:r>
      <w:r w:rsidR="00536941" w:rsidRPr="00134802">
        <w:rPr>
          <w:noProof w:val="0"/>
        </w:rPr>
        <w:t xml:space="preserve">     </w:t>
      </w:r>
      <w:r w:rsidRPr="00134802">
        <w:rPr>
          <w:b/>
          <w:noProof w:val="0"/>
        </w:rPr>
        <w:t>OP</w:t>
      </w:r>
      <w:r w:rsidRPr="00134802">
        <w:rPr>
          <w:noProof w:val="0"/>
        </w:rPr>
        <w:t xml:space="preserve">: El </w:t>
      </w:r>
      <w:proofErr w:type="spellStart"/>
      <w:r w:rsidRPr="00134802">
        <w:rPr>
          <w:noProof w:val="0"/>
        </w:rPr>
        <w:t>Baradei</w:t>
      </w:r>
      <w:proofErr w:type="spellEnd"/>
      <w:r w:rsidRPr="00134802">
        <w:rPr>
          <w:noProof w:val="0"/>
        </w:rPr>
        <w:t>, Laila (201</w:t>
      </w:r>
      <w:r w:rsidR="00451FC4" w:rsidRPr="00134802">
        <w:rPr>
          <w:noProof w:val="0"/>
        </w:rPr>
        <w:t>9</w:t>
      </w:r>
      <w:r w:rsidRPr="00134802">
        <w:rPr>
          <w:noProof w:val="0"/>
        </w:rPr>
        <w:t xml:space="preserve">). “Forms of Duality of Institutions and the Reasons Why: Egypt’s Case”, </w:t>
      </w:r>
      <w:r w:rsidRPr="00134802">
        <w:rPr>
          <w:b/>
          <w:i/>
          <w:noProof w:val="0"/>
        </w:rPr>
        <w:t>PA Times Online</w:t>
      </w:r>
      <w:r w:rsidR="001F4F46" w:rsidRPr="00134802">
        <w:rPr>
          <w:noProof w:val="0"/>
        </w:rPr>
        <w:t xml:space="preserve">, </w:t>
      </w:r>
      <w:r w:rsidR="00451FC4" w:rsidRPr="00134802">
        <w:rPr>
          <w:noProof w:val="0"/>
        </w:rPr>
        <w:t>23 February.</w:t>
      </w:r>
      <w:r w:rsidR="00451FC4" w:rsidRPr="00134802">
        <w:t xml:space="preserve"> </w:t>
      </w:r>
      <w:hyperlink r:id="rId90" w:history="1">
        <w:r w:rsidR="00451FC4" w:rsidRPr="00134802">
          <w:rPr>
            <w:rStyle w:val="Hyperlink"/>
            <w:noProof w:val="0"/>
          </w:rPr>
          <w:t>https://patimes.org/forms-of-duality-of-institutions-and-the-reasons-why-egypts-case/</w:t>
        </w:r>
      </w:hyperlink>
    </w:p>
    <w:p w14:paraId="180CEEED" w14:textId="77777777" w:rsidR="00950957" w:rsidRPr="00134802" w:rsidRDefault="00950957" w:rsidP="00DF6D17">
      <w:pPr>
        <w:pStyle w:val="ListParagraph"/>
        <w:ind w:left="1418" w:hanging="1418"/>
        <w:rPr>
          <w:noProof w:val="0"/>
        </w:rPr>
      </w:pPr>
    </w:p>
    <w:p w14:paraId="4C80D519" w14:textId="58F62B2E" w:rsidR="000302F9" w:rsidRPr="00134802" w:rsidRDefault="000302F9" w:rsidP="00DF6D17">
      <w:pPr>
        <w:pStyle w:val="ListParagraph"/>
        <w:ind w:left="1418" w:hanging="1418"/>
        <w:rPr>
          <w:noProof w:val="0"/>
        </w:rPr>
      </w:pPr>
      <w:r w:rsidRPr="00134802">
        <w:rPr>
          <w:noProof w:val="0"/>
        </w:rPr>
        <w:t xml:space="preserve">- </w:t>
      </w:r>
      <w:r w:rsidR="00536941" w:rsidRPr="00134802">
        <w:rPr>
          <w:noProof w:val="0"/>
        </w:rPr>
        <w:t xml:space="preserve">      </w:t>
      </w:r>
      <w:r w:rsidRPr="00134802">
        <w:rPr>
          <w:b/>
          <w:noProof w:val="0"/>
        </w:rPr>
        <w:t>OP:</w:t>
      </w:r>
      <w:r w:rsidRPr="00134802">
        <w:rPr>
          <w:noProof w:val="0"/>
        </w:rPr>
        <w:t xml:space="preserve"> El </w:t>
      </w:r>
      <w:proofErr w:type="spellStart"/>
      <w:r w:rsidRPr="00134802">
        <w:rPr>
          <w:noProof w:val="0"/>
        </w:rPr>
        <w:t>Baradei</w:t>
      </w:r>
      <w:proofErr w:type="spellEnd"/>
      <w:r w:rsidRPr="00134802">
        <w:rPr>
          <w:noProof w:val="0"/>
        </w:rPr>
        <w:t xml:space="preserve">, Laila (2018). “We Need Less Power Distance in Egyptian Bureaucracies”, </w:t>
      </w:r>
      <w:r w:rsidRPr="00134802">
        <w:rPr>
          <w:b/>
          <w:i/>
          <w:noProof w:val="0"/>
        </w:rPr>
        <w:t>PA Times</w:t>
      </w:r>
      <w:r w:rsidR="00950957" w:rsidRPr="00134802">
        <w:rPr>
          <w:b/>
          <w:i/>
          <w:noProof w:val="0"/>
        </w:rPr>
        <w:t xml:space="preserve"> Online</w:t>
      </w:r>
      <w:r w:rsidRPr="00134802">
        <w:rPr>
          <w:noProof w:val="0"/>
        </w:rPr>
        <w:t>. 30 November.</w:t>
      </w:r>
      <w:r w:rsidR="00686199" w:rsidRPr="00134802">
        <w:t xml:space="preserve"> </w:t>
      </w:r>
      <w:hyperlink r:id="rId91" w:history="1">
        <w:r w:rsidR="00686199" w:rsidRPr="00134802">
          <w:rPr>
            <w:rStyle w:val="Hyperlink"/>
            <w:noProof w:val="0"/>
          </w:rPr>
          <w:t>https://patimes.org/we-need-less-power-distance-in-egyptian-bureaucracies/</w:t>
        </w:r>
      </w:hyperlink>
    </w:p>
    <w:p w14:paraId="005D64D8" w14:textId="77777777" w:rsidR="008F3CBF" w:rsidRPr="00134802" w:rsidRDefault="008F3CBF" w:rsidP="00DF6D17">
      <w:pPr>
        <w:pStyle w:val="ListParagraph"/>
        <w:ind w:left="1418" w:hanging="1418"/>
        <w:rPr>
          <w:noProof w:val="0"/>
        </w:rPr>
      </w:pPr>
    </w:p>
    <w:p w14:paraId="68095FEB" w14:textId="0EFB4B33" w:rsidR="00945340" w:rsidRPr="00134802" w:rsidRDefault="00945340" w:rsidP="00DF6D17">
      <w:pPr>
        <w:pStyle w:val="ListParagraph"/>
        <w:ind w:left="1418" w:hanging="1418"/>
        <w:rPr>
          <w:noProof w:val="0"/>
        </w:rPr>
      </w:pPr>
      <w:r w:rsidRPr="00134802">
        <w:rPr>
          <w:noProof w:val="0"/>
        </w:rPr>
        <w:t>-</w:t>
      </w:r>
      <w:r w:rsidR="000302F9" w:rsidRPr="00134802">
        <w:rPr>
          <w:noProof w:val="0"/>
        </w:rPr>
        <w:t xml:space="preserve"> </w:t>
      </w:r>
      <w:r w:rsidR="00536941" w:rsidRPr="00134802">
        <w:rPr>
          <w:noProof w:val="0"/>
        </w:rPr>
        <w:t xml:space="preserve">      </w:t>
      </w:r>
      <w:r w:rsidRPr="00134802">
        <w:rPr>
          <w:b/>
          <w:bCs/>
          <w:noProof w:val="0"/>
        </w:rPr>
        <w:t>OP</w:t>
      </w:r>
      <w:r w:rsidRPr="00134802">
        <w:rPr>
          <w:noProof w:val="0"/>
        </w:rPr>
        <w:t xml:space="preserve">: El </w:t>
      </w:r>
      <w:proofErr w:type="spellStart"/>
      <w:r w:rsidRPr="00134802">
        <w:rPr>
          <w:noProof w:val="0"/>
        </w:rPr>
        <w:t>Baradei</w:t>
      </w:r>
      <w:proofErr w:type="spellEnd"/>
      <w:r w:rsidRPr="00134802">
        <w:rPr>
          <w:noProof w:val="0"/>
        </w:rPr>
        <w:t xml:space="preserve">, Laila (2018). “SDG 16 and the Lessons for Egypt”. </w:t>
      </w:r>
      <w:r w:rsidRPr="00134802">
        <w:rPr>
          <w:b/>
          <w:bCs/>
          <w:i/>
          <w:iCs/>
          <w:noProof w:val="0"/>
        </w:rPr>
        <w:t>The Cairo Review of Global Affairs, Online Global Forum</w:t>
      </w:r>
      <w:r w:rsidRPr="00134802">
        <w:rPr>
          <w:noProof w:val="0"/>
        </w:rPr>
        <w:t xml:space="preserve">, 2 August. </w:t>
      </w:r>
    </w:p>
    <w:p w14:paraId="7157AD8B" w14:textId="54D18604" w:rsidR="001F4F46" w:rsidRPr="00134802" w:rsidRDefault="001F4F46" w:rsidP="00DF6D17">
      <w:pPr>
        <w:pStyle w:val="ListParagraph"/>
        <w:ind w:left="1440"/>
        <w:rPr>
          <w:noProof w:val="0"/>
        </w:rPr>
      </w:pPr>
      <w:r w:rsidRPr="00134802">
        <w:t xml:space="preserve"> </w:t>
      </w:r>
      <w:hyperlink r:id="rId92" w:history="1">
        <w:r w:rsidR="00945340" w:rsidRPr="00134802">
          <w:rPr>
            <w:noProof w:val="0"/>
          </w:rPr>
          <w:t>https://www.thecairoreview.com/global-forum/sdg-16-and-the-lessons-for-egypt/</w:t>
        </w:r>
      </w:hyperlink>
    </w:p>
    <w:p w14:paraId="627C5246" w14:textId="77777777" w:rsidR="005373B6" w:rsidRPr="00134802" w:rsidRDefault="005373B6" w:rsidP="00DF6D17"/>
    <w:p w14:paraId="2DA950DD" w14:textId="61416F26" w:rsidR="00945340" w:rsidRPr="00134802" w:rsidRDefault="00712A0D" w:rsidP="00DF6D17">
      <w:pPr>
        <w:pStyle w:val="ListParagraph"/>
        <w:numPr>
          <w:ilvl w:val="0"/>
          <w:numId w:val="30"/>
        </w:numPr>
        <w:tabs>
          <w:tab w:val="clear" w:pos="1440"/>
          <w:tab w:val="num" w:pos="426"/>
        </w:tabs>
        <w:ind w:hanging="1440"/>
        <w:rPr>
          <w:noProof w:val="0"/>
        </w:rPr>
      </w:pPr>
      <w:r w:rsidRPr="00134802">
        <w:rPr>
          <w:b/>
          <w:noProof w:val="0"/>
        </w:rPr>
        <w:t xml:space="preserve">OP: </w:t>
      </w:r>
      <w:r w:rsidRPr="00134802">
        <w:rPr>
          <w:noProof w:val="0"/>
        </w:rPr>
        <w:t xml:space="preserve">El </w:t>
      </w:r>
      <w:proofErr w:type="spellStart"/>
      <w:r w:rsidRPr="00134802">
        <w:rPr>
          <w:noProof w:val="0"/>
        </w:rPr>
        <w:t>Baradei</w:t>
      </w:r>
      <w:proofErr w:type="spellEnd"/>
      <w:r w:rsidRPr="00134802">
        <w:rPr>
          <w:noProof w:val="0"/>
        </w:rPr>
        <w:t>, Laila (2018).</w:t>
      </w:r>
      <w:r w:rsidR="0075580D" w:rsidRPr="00134802">
        <w:rPr>
          <w:noProof w:val="0"/>
        </w:rPr>
        <w:t xml:space="preserve"> “Undervalued and underestimated: When working for the state doesn’t pay off”. </w:t>
      </w:r>
      <w:proofErr w:type="spellStart"/>
      <w:r w:rsidR="0075580D" w:rsidRPr="00134802">
        <w:rPr>
          <w:b/>
          <w:i/>
          <w:noProof w:val="0"/>
        </w:rPr>
        <w:t>Mada</w:t>
      </w:r>
      <w:proofErr w:type="spellEnd"/>
      <w:r w:rsidR="0075580D" w:rsidRPr="00134802">
        <w:rPr>
          <w:b/>
          <w:i/>
          <w:noProof w:val="0"/>
        </w:rPr>
        <w:t xml:space="preserve"> Masr</w:t>
      </w:r>
      <w:r w:rsidR="0075580D" w:rsidRPr="00134802">
        <w:rPr>
          <w:b/>
          <w:noProof w:val="0"/>
        </w:rPr>
        <w:t>, 25 July.</w:t>
      </w:r>
      <w:r w:rsidR="0075580D" w:rsidRPr="00134802">
        <w:t xml:space="preserve"> </w:t>
      </w:r>
      <w:hyperlink r:id="rId93" w:history="1">
        <w:r w:rsidR="0075580D" w:rsidRPr="00134802">
          <w:rPr>
            <w:rStyle w:val="Hyperlink"/>
            <w:noProof w:val="0"/>
          </w:rPr>
          <w:t>https://madamirror.appspot.com/www.madamasr.com/en/2018/07/25/opinion/economy/undervalued-and-underestimated-when-working-for-the-state-doesnt-pay-off/</w:t>
        </w:r>
      </w:hyperlink>
    </w:p>
    <w:p w14:paraId="16C657E1" w14:textId="77777777" w:rsidR="00C11260" w:rsidRPr="00134802" w:rsidRDefault="00C11260" w:rsidP="00DF6D17"/>
    <w:p w14:paraId="63768AE1" w14:textId="27F3822A" w:rsidR="00F53005" w:rsidRPr="00134802" w:rsidRDefault="00F53005" w:rsidP="00DF6D17">
      <w:pPr>
        <w:pStyle w:val="ListParagraph"/>
        <w:numPr>
          <w:ilvl w:val="0"/>
          <w:numId w:val="30"/>
        </w:numPr>
        <w:tabs>
          <w:tab w:val="clear" w:pos="1440"/>
          <w:tab w:val="num" w:pos="426"/>
        </w:tabs>
        <w:ind w:hanging="1440"/>
        <w:rPr>
          <w:b/>
          <w:noProof w:val="0"/>
        </w:rPr>
      </w:pPr>
      <w:r w:rsidRPr="00134802">
        <w:rPr>
          <w:b/>
          <w:noProof w:val="0"/>
        </w:rPr>
        <w:t xml:space="preserve">OP: </w:t>
      </w:r>
      <w:r w:rsidRPr="00134802">
        <w:rPr>
          <w:noProof w:val="0"/>
        </w:rPr>
        <w:t xml:space="preserve">El </w:t>
      </w:r>
      <w:proofErr w:type="spellStart"/>
      <w:r w:rsidRPr="00134802">
        <w:rPr>
          <w:noProof w:val="0"/>
        </w:rPr>
        <w:t>Baradei</w:t>
      </w:r>
      <w:proofErr w:type="spellEnd"/>
      <w:r w:rsidRPr="00134802">
        <w:rPr>
          <w:noProof w:val="0"/>
        </w:rPr>
        <w:t xml:space="preserve">, Laila (2018). “Are Egyptian Women Empowered?”. </w:t>
      </w:r>
      <w:r w:rsidR="00945340" w:rsidRPr="00134802">
        <w:rPr>
          <w:b/>
          <w:i/>
          <w:noProof w:val="0"/>
        </w:rPr>
        <w:t>The Cairo Review of</w:t>
      </w:r>
      <w:r w:rsidRPr="00134802">
        <w:rPr>
          <w:b/>
          <w:i/>
          <w:noProof w:val="0"/>
        </w:rPr>
        <w:t xml:space="preserve"> Global Affairs</w:t>
      </w:r>
      <w:r w:rsidR="00B33EC5" w:rsidRPr="00134802">
        <w:rPr>
          <w:noProof w:val="0"/>
        </w:rPr>
        <w:t xml:space="preserve">, Spring. </w:t>
      </w:r>
      <w:hyperlink r:id="rId94" w:history="1">
        <w:r w:rsidR="00B33EC5" w:rsidRPr="00134802">
          <w:rPr>
            <w:rStyle w:val="Hyperlink"/>
            <w:noProof w:val="0"/>
          </w:rPr>
          <w:t>https://www.thecairoreview.com/essays/are-egyptian-women-empowered/</w:t>
        </w:r>
      </w:hyperlink>
    </w:p>
    <w:p w14:paraId="55BAC27D" w14:textId="77777777" w:rsidR="00F53005" w:rsidRPr="00134802" w:rsidRDefault="00F53005" w:rsidP="00DF6D17">
      <w:pPr>
        <w:pStyle w:val="ListParagraph"/>
        <w:ind w:left="1440"/>
        <w:rPr>
          <w:b/>
          <w:noProof w:val="0"/>
        </w:rPr>
      </w:pPr>
    </w:p>
    <w:p w14:paraId="45C6C515" w14:textId="226298CC" w:rsidR="00903FBF" w:rsidRPr="00134802" w:rsidRDefault="00903FBF" w:rsidP="00DF6D17">
      <w:pPr>
        <w:pStyle w:val="ListParagraph"/>
        <w:numPr>
          <w:ilvl w:val="0"/>
          <w:numId w:val="30"/>
        </w:numPr>
        <w:tabs>
          <w:tab w:val="clear" w:pos="1440"/>
          <w:tab w:val="num" w:pos="426"/>
        </w:tabs>
        <w:ind w:hanging="1440"/>
        <w:rPr>
          <w:noProof w:val="0"/>
        </w:rPr>
      </w:pPr>
      <w:r w:rsidRPr="00134802">
        <w:rPr>
          <w:b/>
          <w:noProof w:val="0"/>
        </w:rPr>
        <w:t>OP</w:t>
      </w:r>
      <w:r w:rsidRPr="00134802">
        <w:rPr>
          <w:noProof w:val="0"/>
        </w:rPr>
        <w:t xml:space="preserve">: El </w:t>
      </w:r>
      <w:proofErr w:type="spellStart"/>
      <w:r w:rsidRPr="00134802">
        <w:rPr>
          <w:noProof w:val="0"/>
        </w:rPr>
        <w:t>Baradei</w:t>
      </w:r>
      <w:proofErr w:type="spellEnd"/>
      <w:r w:rsidRPr="00134802">
        <w:rPr>
          <w:noProof w:val="0"/>
        </w:rPr>
        <w:t xml:space="preserve">, Laila (2018). “Calling a </w:t>
      </w:r>
      <w:proofErr w:type="gramStart"/>
      <w:r w:rsidRPr="00134802">
        <w:rPr>
          <w:noProof w:val="0"/>
        </w:rPr>
        <w:t>Spade</w:t>
      </w:r>
      <w:proofErr w:type="gramEnd"/>
      <w:r w:rsidRPr="00134802">
        <w:rPr>
          <w:noProof w:val="0"/>
        </w:rPr>
        <w:t xml:space="preserve"> a Spade in China”. </w:t>
      </w:r>
      <w:r w:rsidRPr="00134802">
        <w:rPr>
          <w:b/>
          <w:i/>
          <w:noProof w:val="0"/>
        </w:rPr>
        <w:t>PA Times</w:t>
      </w:r>
      <w:r w:rsidR="00950957" w:rsidRPr="00134802">
        <w:rPr>
          <w:b/>
          <w:i/>
          <w:noProof w:val="0"/>
        </w:rPr>
        <w:t xml:space="preserve"> Online</w:t>
      </w:r>
      <w:r w:rsidRPr="00134802">
        <w:rPr>
          <w:noProof w:val="0"/>
        </w:rPr>
        <w:t xml:space="preserve">. 13 April. </w:t>
      </w:r>
      <w:hyperlink r:id="rId95" w:history="1">
        <w:r w:rsidRPr="00134802">
          <w:rPr>
            <w:rStyle w:val="Hyperlink"/>
            <w:noProof w:val="0"/>
          </w:rPr>
          <w:t>https://patimes.org/calling-a-spade-a-spade-in-china/</w:t>
        </w:r>
      </w:hyperlink>
    </w:p>
    <w:p w14:paraId="77241672" w14:textId="77777777" w:rsidR="00AB46F5" w:rsidRPr="00134802" w:rsidRDefault="00AB46F5" w:rsidP="00DF6D17">
      <w:pPr>
        <w:rPr>
          <w:b/>
        </w:rPr>
      </w:pPr>
    </w:p>
    <w:p w14:paraId="5373F219" w14:textId="3DADEA6C" w:rsidR="00903FBF" w:rsidRPr="00134802" w:rsidRDefault="00903FBF" w:rsidP="00DF6D17">
      <w:pPr>
        <w:pStyle w:val="ListParagraph"/>
        <w:numPr>
          <w:ilvl w:val="0"/>
          <w:numId w:val="30"/>
        </w:numPr>
        <w:tabs>
          <w:tab w:val="clear" w:pos="1440"/>
          <w:tab w:val="num" w:pos="426"/>
        </w:tabs>
        <w:ind w:hanging="1440"/>
        <w:rPr>
          <w:noProof w:val="0"/>
        </w:rPr>
      </w:pPr>
      <w:r w:rsidRPr="00134802">
        <w:rPr>
          <w:b/>
          <w:noProof w:val="0"/>
        </w:rPr>
        <w:t xml:space="preserve">OP: </w:t>
      </w:r>
      <w:r w:rsidRPr="00134802">
        <w:rPr>
          <w:noProof w:val="0"/>
        </w:rPr>
        <w:t xml:space="preserve">El </w:t>
      </w:r>
      <w:proofErr w:type="spellStart"/>
      <w:r w:rsidRPr="00134802">
        <w:rPr>
          <w:noProof w:val="0"/>
        </w:rPr>
        <w:t>Baradei</w:t>
      </w:r>
      <w:proofErr w:type="spellEnd"/>
      <w:r w:rsidRPr="00134802">
        <w:rPr>
          <w:noProof w:val="0"/>
        </w:rPr>
        <w:t>, Laila (2018). “</w:t>
      </w:r>
      <w:proofErr w:type="spellStart"/>
      <w:r w:rsidRPr="00134802">
        <w:rPr>
          <w:noProof w:val="0"/>
        </w:rPr>
        <w:t>Malabes</w:t>
      </w:r>
      <w:proofErr w:type="spellEnd"/>
      <w:r w:rsidRPr="00134802">
        <w:rPr>
          <w:noProof w:val="0"/>
        </w:rPr>
        <w:t xml:space="preserve"> El-</w:t>
      </w:r>
      <w:proofErr w:type="spellStart"/>
      <w:r w:rsidRPr="00134802">
        <w:rPr>
          <w:noProof w:val="0"/>
        </w:rPr>
        <w:t>Imbrator</w:t>
      </w:r>
      <w:proofErr w:type="spellEnd"/>
      <w:r w:rsidRPr="00134802">
        <w:rPr>
          <w:noProof w:val="0"/>
        </w:rPr>
        <w:t xml:space="preserve"> Al-</w:t>
      </w:r>
      <w:proofErr w:type="spellStart"/>
      <w:r w:rsidRPr="00134802">
        <w:rPr>
          <w:noProof w:val="0"/>
        </w:rPr>
        <w:t>Gadida</w:t>
      </w:r>
      <w:proofErr w:type="spellEnd"/>
      <w:r w:rsidRPr="00134802">
        <w:rPr>
          <w:noProof w:val="0"/>
        </w:rPr>
        <w:t xml:space="preserve">”. </w:t>
      </w:r>
      <w:proofErr w:type="spellStart"/>
      <w:r w:rsidRPr="00134802">
        <w:rPr>
          <w:b/>
          <w:i/>
          <w:noProof w:val="0"/>
        </w:rPr>
        <w:t>Mada</w:t>
      </w:r>
      <w:proofErr w:type="spellEnd"/>
      <w:r w:rsidRPr="00134802">
        <w:rPr>
          <w:b/>
          <w:i/>
          <w:noProof w:val="0"/>
        </w:rPr>
        <w:t xml:space="preserve"> Masr.</w:t>
      </w:r>
      <w:r w:rsidRPr="00134802">
        <w:rPr>
          <w:noProof w:val="0"/>
        </w:rPr>
        <w:t xml:space="preserve"> </w:t>
      </w:r>
      <w:hyperlink r:id="rId96" w:history="1">
        <w:r w:rsidR="00120052" w:rsidRPr="00134802">
          <w:rPr>
            <w:rStyle w:val="Hyperlink"/>
            <w:noProof w:val="0"/>
          </w:rPr>
          <w:t>https://www.madamasr.com/ar/2018/03/20/opinion/u/%D9%85%D9%84%D8%A7%D8%A8%D8%B3-%D8%A7%D9%84%D8%A5%D9%85%D8%A8%D8%B1%D8%A7%D8%B7%D9%88%D8%B1-%D8%A7%D9%84%D8%AC%D8%AF%D9%8A%D8%AF%D8%A9/</w:t>
        </w:r>
      </w:hyperlink>
    </w:p>
    <w:p w14:paraId="71438FA8" w14:textId="77777777" w:rsidR="00120052" w:rsidRPr="00134802" w:rsidRDefault="00120052" w:rsidP="00DF6D17"/>
    <w:p w14:paraId="5B65EDED" w14:textId="7E77A0F4" w:rsidR="00B628E7" w:rsidRPr="00134802" w:rsidRDefault="00B628E7" w:rsidP="00DF6D17">
      <w:pPr>
        <w:pStyle w:val="ListParagraph"/>
        <w:numPr>
          <w:ilvl w:val="0"/>
          <w:numId w:val="30"/>
        </w:numPr>
        <w:tabs>
          <w:tab w:val="clear" w:pos="1440"/>
          <w:tab w:val="num" w:pos="426"/>
        </w:tabs>
        <w:ind w:hanging="1440"/>
        <w:rPr>
          <w:noProof w:val="0"/>
        </w:rPr>
      </w:pPr>
      <w:r w:rsidRPr="00134802">
        <w:rPr>
          <w:b/>
          <w:color w:val="000000" w:themeColor="text1"/>
        </w:rPr>
        <w:t xml:space="preserve">OP: </w:t>
      </w:r>
      <w:r w:rsidRPr="00134802">
        <w:rPr>
          <w:color w:val="000000" w:themeColor="text1"/>
        </w:rPr>
        <w:t xml:space="preserve">El Baradei, Laila (2018). “The Emperor’s New Clothes”. </w:t>
      </w:r>
      <w:r w:rsidRPr="00134802">
        <w:rPr>
          <w:b/>
          <w:i/>
          <w:color w:val="000000" w:themeColor="text1"/>
        </w:rPr>
        <w:t>Mada Masr</w:t>
      </w:r>
      <w:r w:rsidRPr="00134802">
        <w:rPr>
          <w:color w:val="000000" w:themeColor="text1"/>
        </w:rPr>
        <w:t xml:space="preserve">. 19 March. </w:t>
      </w:r>
      <w:hyperlink r:id="rId97" w:tgtFrame="_blank" w:history="1">
        <w:r w:rsidRPr="00134802">
          <w:rPr>
            <w:rStyle w:val="Hyperlink"/>
            <w:color w:val="1155CC"/>
            <w:shd w:val="clear" w:color="auto" w:fill="FFFFFF"/>
          </w:rPr>
          <w:t>https://madamirror.appspot.com/www.madamasr.com/en/2018/03/19/opinion/u/the-emperors-new-clothes/</w:t>
        </w:r>
      </w:hyperlink>
    </w:p>
    <w:p w14:paraId="706585D8" w14:textId="77777777" w:rsidR="00B628E7" w:rsidRPr="00134802" w:rsidRDefault="00B628E7" w:rsidP="00DF6D17">
      <w:pPr>
        <w:pStyle w:val="ListParagraph"/>
        <w:ind w:left="1440"/>
        <w:rPr>
          <w:color w:val="0070C0"/>
          <w:u w:val="single"/>
        </w:rPr>
      </w:pPr>
    </w:p>
    <w:p w14:paraId="14868401" w14:textId="113978FE" w:rsidR="00FB2AD2" w:rsidRPr="00134802" w:rsidRDefault="00FB2AD2" w:rsidP="00DF6D17">
      <w:pPr>
        <w:pStyle w:val="ListParagraph"/>
        <w:numPr>
          <w:ilvl w:val="0"/>
          <w:numId w:val="30"/>
        </w:numPr>
        <w:tabs>
          <w:tab w:val="clear" w:pos="1440"/>
          <w:tab w:val="num" w:pos="450"/>
        </w:tabs>
        <w:ind w:hanging="1440"/>
        <w:rPr>
          <w:rStyle w:val="Hyperlink"/>
          <w:color w:val="0070C0"/>
        </w:rPr>
      </w:pPr>
      <w:r w:rsidRPr="00134802">
        <w:rPr>
          <w:b/>
        </w:rPr>
        <w:t xml:space="preserve">OP: </w:t>
      </w:r>
      <w:r w:rsidRPr="00134802">
        <w:t>El Baradei, Laila (2017). “2030 Agenda: Prerequisites for Success in Africa”</w:t>
      </w:r>
      <w:r w:rsidRPr="00134802">
        <w:rPr>
          <w:b/>
        </w:rPr>
        <w:t xml:space="preserve"> </w:t>
      </w:r>
      <w:r w:rsidRPr="00134802">
        <w:rPr>
          <w:b/>
          <w:bCs/>
          <w:i/>
          <w:iCs/>
        </w:rPr>
        <w:t>The Cairo Review of Global Affairs</w:t>
      </w:r>
      <w:r w:rsidRPr="00134802">
        <w:t xml:space="preserve">, Online Edition of </w:t>
      </w:r>
      <w:r w:rsidRPr="00134802">
        <w:lastRenderedPageBreak/>
        <w:t>Journal, December 15</w:t>
      </w:r>
      <w:r w:rsidRPr="00134802">
        <w:rPr>
          <w:rStyle w:val="Hyperlink"/>
          <w:color w:val="0070C0"/>
        </w:rPr>
        <w:t xml:space="preserve">. </w:t>
      </w:r>
      <w:hyperlink r:id="rId98" w:history="1">
        <w:r w:rsidRPr="00134802">
          <w:rPr>
            <w:rStyle w:val="Hyperlink"/>
          </w:rPr>
          <w:t>https://www.thecairoreview.com/global-forum/2030-agenda-prerequisites-for-success-in-africa/</w:t>
        </w:r>
      </w:hyperlink>
    </w:p>
    <w:p w14:paraId="7D47530A" w14:textId="344998AD" w:rsidR="00FB2AD2" w:rsidRPr="00134802" w:rsidRDefault="00FB2AD2" w:rsidP="00DF6D17">
      <w:pPr>
        <w:pStyle w:val="ListParagraph"/>
        <w:ind w:left="1440"/>
        <w:rPr>
          <w:rStyle w:val="Hyperlink"/>
          <w:color w:val="0070C0"/>
        </w:rPr>
      </w:pPr>
    </w:p>
    <w:p w14:paraId="2D05F415" w14:textId="05B13902" w:rsidR="005235A8" w:rsidRPr="00134802" w:rsidRDefault="005235A8" w:rsidP="00DF6D17">
      <w:pPr>
        <w:pStyle w:val="ListParagraph"/>
        <w:numPr>
          <w:ilvl w:val="0"/>
          <w:numId w:val="30"/>
        </w:numPr>
        <w:tabs>
          <w:tab w:val="clear" w:pos="1440"/>
          <w:tab w:val="num" w:pos="450"/>
        </w:tabs>
        <w:ind w:hanging="1440"/>
        <w:rPr>
          <w:b/>
        </w:rPr>
      </w:pPr>
      <w:r w:rsidRPr="00134802">
        <w:rPr>
          <w:b/>
        </w:rPr>
        <w:t xml:space="preserve">OP: </w:t>
      </w:r>
      <w:r w:rsidRPr="00134802">
        <w:t xml:space="preserve">El Baradei, Laila and Dina Wafa (2017). “Empowering Women Parliamentarians in Egypt”. </w:t>
      </w:r>
      <w:r w:rsidRPr="00134802">
        <w:rPr>
          <w:i/>
        </w:rPr>
        <w:t>Working Paper submitted to Global Partners Governance (GPG)</w:t>
      </w:r>
      <w:r w:rsidR="00FA7130" w:rsidRPr="00134802">
        <w:rPr>
          <w:i/>
        </w:rPr>
        <w:t>.</w:t>
      </w:r>
      <w:r w:rsidR="00FA7130" w:rsidRPr="00134802">
        <w:t xml:space="preserve"> </w:t>
      </w:r>
    </w:p>
    <w:p w14:paraId="58718F76" w14:textId="77777777" w:rsidR="005235A8" w:rsidRPr="00134802" w:rsidRDefault="005235A8" w:rsidP="00DF6D17">
      <w:pPr>
        <w:pStyle w:val="ListParagraph"/>
        <w:ind w:left="1440"/>
      </w:pPr>
    </w:p>
    <w:p w14:paraId="45432C26" w14:textId="2511A237" w:rsidR="00FB2AD2" w:rsidRPr="00134802" w:rsidRDefault="00CA494B" w:rsidP="00DF6D17">
      <w:pPr>
        <w:pStyle w:val="ListParagraph"/>
        <w:numPr>
          <w:ilvl w:val="0"/>
          <w:numId w:val="30"/>
        </w:numPr>
        <w:tabs>
          <w:tab w:val="clear" w:pos="1440"/>
          <w:tab w:val="num" w:pos="450"/>
        </w:tabs>
        <w:ind w:hanging="1440"/>
      </w:pPr>
      <w:r w:rsidRPr="00134802">
        <w:rPr>
          <w:b/>
          <w:bCs/>
        </w:rPr>
        <w:t>OP</w:t>
      </w:r>
      <w:r w:rsidRPr="00134802">
        <w:t xml:space="preserve">: El Baradei, Laila (2015). “Building Trust in Government”, Egypt Network for Integrated Development (ENID), Policy Brief #027, Online Platform. </w:t>
      </w:r>
      <w:hyperlink r:id="rId99" w:history="1">
        <w:r w:rsidR="00FB2AD2" w:rsidRPr="00134802">
          <w:rPr>
            <w:rStyle w:val="Hyperlink"/>
          </w:rPr>
          <w:t>http://enid.org.eg/Uploads/PDF/PB27_government_trust.pdf</w:t>
        </w:r>
      </w:hyperlink>
    </w:p>
    <w:p w14:paraId="0E96AB7B" w14:textId="77777777" w:rsidR="00CA494B" w:rsidRPr="00134802" w:rsidRDefault="00CA494B" w:rsidP="00DF6D17"/>
    <w:p w14:paraId="453D3565" w14:textId="77777777" w:rsidR="00E60DCE" w:rsidRPr="00134802" w:rsidRDefault="00E60DCE" w:rsidP="00DF6D17">
      <w:pPr>
        <w:numPr>
          <w:ilvl w:val="0"/>
          <w:numId w:val="30"/>
        </w:numPr>
        <w:tabs>
          <w:tab w:val="clear" w:pos="1440"/>
          <w:tab w:val="num" w:pos="450"/>
        </w:tabs>
        <w:ind w:hanging="1440"/>
        <w:rPr>
          <w:rStyle w:val="Hyperlink"/>
          <w:color w:val="auto"/>
          <w:u w:val="none"/>
        </w:rPr>
      </w:pPr>
      <w:r w:rsidRPr="00134802">
        <w:rPr>
          <w:b/>
          <w:bCs/>
        </w:rPr>
        <w:t>OP:</w:t>
      </w:r>
      <w:r w:rsidRPr="00134802">
        <w:t xml:space="preserve"> El </w:t>
      </w:r>
      <w:proofErr w:type="spellStart"/>
      <w:r w:rsidRPr="00134802">
        <w:t>Baradei</w:t>
      </w:r>
      <w:proofErr w:type="spellEnd"/>
      <w:r w:rsidRPr="00134802">
        <w:t xml:space="preserve">, Laila (2015). “The Case for Decentralization as a tool for Improving Quality in Egyptian Basic Education”. </w:t>
      </w:r>
      <w:r w:rsidRPr="00134802">
        <w:rPr>
          <w:b/>
          <w:bCs/>
          <w:i/>
          <w:iCs/>
        </w:rPr>
        <w:t>The Egyptian Center for Economic Studies, ECES Working Paper Series</w:t>
      </w:r>
      <w:r w:rsidRPr="00134802">
        <w:t xml:space="preserve">, Working Paper No.180-E, June. (Available in both hard and soft copies). </w:t>
      </w:r>
      <w:hyperlink r:id="rId100" w:history="1">
        <w:r w:rsidRPr="00134802">
          <w:rPr>
            <w:rStyle w:val="Hyperlink"/>
          </w:rPr>
          <w:t>http://www.eces.org.eg/Publication.aspx?Id=589&amp;Type=10</w:t>
        </w:r>
      </w:hyperlink>
    </w:p>
    <w:p w14:paraId="2B69EE61" w14:textId="77777777" w:rsidR="00EE2E09" w:rsidRPr="00134802" w:rsidRDefault="00EE2E09" w:rsidP="00DF6D17">
      <w:pPr>
        <w:jc w:val="both"/>
      </w:pPr>
    </w:p>
    <w:p w14:paraId="35700A3B" w14:textId="77777777" w:rsidR="00EF08B6" w:rsidRPr="00134802" w:rsidRDefault="00EF08B6" w:rsidP="00DF6D17">
      <w:pPr>
        <w:pStyle w:val="ListParagraph"/>
        <w:numPr>
          <w:ilvl w:val="0"/>
          <w:numId w:val="30"/>
        </w:numPr>
        <w:tabs>
          <w:tab w:val="clear" w:pos="1440"/>
          <w:tab w:val="num" w:pos="540"/>
        </w:tabs>
        <w:ind w:hanging="1440"/>
      </w:pPr>
      <w:r w:rsidRPr="00134802">
        <w:rPr>
          <w:b/>
          <w:bCs/>
        </w:rPr>
        <w:t>OP:</w:t>
      </w:r>
      <w:r w:rsidRPr="00134802">
        <w:t xml:space="preserve"> El Baradei, Laila (2015). “Egypt, 1984”. </w:t>
      </w:r>
      <w:r w:rsidRPr="00134802">
        <w:rPr>
          <w:b/>
          <w:bCs/>
          <w:i/>
          <w:iCs/>
        </w:rPr>
        <w:t>The Cairo Review of Global Affairs</w:t>
      </w:r>
      <w:r w:rsidRPr="00134802">
        <w:t xml:space="preserve">, Online Edition of Journal, May 7. </w:t>
      </w:r>
      <w:hyperlink r:id="rId101" w:history="1">
        <w:r w:rsidRPr="00134802">
          <w:rPr>
            <w:rStyle w:val="Hyperlink"/>
          </w:rPr>
          <w:t>http://www.aucegypt.edu/GAPP/CairoReview/Pages/articleDetails.aspx?aid=815</w:t>
        </w:r>
      </w:hyperlink>
    </w:p>
    <w:p w14:paraId="26455992" w14:textId="77777777" w:rsidR="00EF08B6" w:rsidRPr="00134802" w:rsidRDefault="00EF08B6" w:rsidP="00DF6D17"/>
    <w:p w14:paraId="4D89EB3D" w14:textId="77777777" w:rsidR="00EF08B6" w:rsidRPr="00134802" w:rsidRDefault="00EF08B6" w:rsidP="00DF6D17">
      <w:pPr>
        <w:pStyle w:val="ListParagraph"/>
        <w:numPr>
          <w:ilvl w:val="0"/>
          <w:numId w:val="30"/>
        </w:numPr>
        <w:tabs>
          <w:tab w:val="clear" w:pos="1440"/>
          <w:tab w:val="num" w:pos="540"/>
        </w:tabs>
        <w:ind w:hanging="1440"/>
        <w:rPr>
          <w:rStyle w:val="Hyperlink"/>
          <w:color w:val="auto"/>
          <w:u w:val="none"/>
        </w:rPr>
      </w:pPr>
      <w:r w:rsidRPr="00134802">
        <w:rPr>
          <w:b/>
          <w:bCs/>
        </w:rPr>
        <w:t xml:space="preserve">OP: </w:t>
      </w:r>
      <w:r w:rsidRPr="00134802">
        <w:t xml:space="preserve">El Baradei, Laila (2015). Book Review for: </w:t>
      </w:r>
      <w:r w:rsidRPr="00134802">
        <w:rPr>
          <w:i/>
          <w:iCs/>
        </w:rPr>
        <w:t xml:space="preserve">Chasing Chaos: My Decade In and Out of Humanitarian Aid. </w:t>
      </w:r>
      <w:r w:rsidRPr="00134802">
        <w:t xml:space="preserve">By Jessica Alexandar. Broadway Books, New York, 2013. 386 pp. </w:t>
      </w:r>
      <w:r w:rsidRPr="00134802">
        <w:rPr>
          <w:b/>
          <w:bCs/>
          <w:i/>
          <w:iCs/>
        </w:rPr>
        <w:t>The Cairo Review of Global Affairs</w:t>
      </w:r>
      <w:r w:rsidRPr="00134802">
        <w:t xml:space="preserve">,  January 21, 2015, pp. 128-129.  </w:t>
      </w:r>
      <w:hyperlink r:id="rId102" w:history="1">
        <w:r w:rsidRPr="00134802">
          <w:rPr>
            <w:rStyle w:val="Hyperlink"/>
          </w:rPr>
          <w:t>http://www.aucegypt.edu/gapp/cairoreview/pages/articledetails.aspx?aid=747</w:t>
        </w:r>
      </w:hyperlink>
    </w:p>
    <w:p w14:paraId="3F125BA7" w14:textId="77777777" w:rsidR="00EF08B6" w:rsidRPr="00134802" w:rsidRDefault="00EF08B6" w:rsidP="00DF6D17"/>
    <w:p w14:paraId="3E52DD00" w14:textId="77777777" w:rsidR="00EF08B6" w:rsidRPr="00134802" w:rsidRDefault="00EF08B6" w:rsidP="00DF6D17">
      <w:pPr>
        <w:numPr>
          <w:ilvl w:val="0"/>
          <w:numId w:val="30"/>
        </w:numPr>
        <w:tabs>
          <w:tab w:val="clear" w:pos="1440"/>
          <w:tab w:val="num" w:pos="540"/>
        </w:tabs>
        <w:ind w:hanging="1440"/>
        <w:rPr>
          <w:rStyle w:val="Hyperlink"/>
          <w:color w:val="auto"/>
          <w:u w:val="none"/>
        </w:rPr>
      </w:pPr>
      <w:r w:rsidRPr="00134802">
        <w:rPr>
          <w:b/>
          <w:bCs/>
        </w:rPr>
        <w:t>OP</w:t>
      </w:r>
      <w:r w:rsidRPr="00134802">
        <w:t xml:space="preserve">: El </w:t>
      </w:r>
      <w:proofErr w:type="spellStart"/>
      <w:r w:rsidRPr="00134802">
        <w:t>Baradei</w:t>
      </w:r>
      <w:proofErr w:type="spellEnd"/>
      <w:r w:rsidRPr="00134802">
        <w:t xml:space="preserve">, Laila (2014). “Enhancing Accountability in the Provision of Public Services through Direct Citizen Participation”, </w:t>
      </w:r>
      <w:r w:rsidRPr="00134802">
        <w:rPr>
          <w:b/>
          <w:bCs/>
          <w:i/>
          <w:iCs/>
        </w:rPr>
        <w:t>Egypt Network for Integrated Development (ENID), Policy Brief #23, Online Platform</w:t>
      </w:r>
      <w:r w:rsidRPr="00134802">
        <w:t xml:space="preserve">. </w:t>
      </w:r>
    </w:p>
    <w:p w14:paraId="0BF51FD8" w14:textId="77777777" w:rsidR="00EF08B6" w:rsidRPr="00134802" w:rsidRDefault="00134802" w:rsidP="00DF6D17">
      <w:pPr>
        <w:ind w:left="1440"/>
      </w:pPr>
      <w:hyperlink r:id="rId103" w:history="1">
        <w:r w:rsidR="00EF08B6" w:rsidRPr="00134802">
          <w:rPr>
            <w:rStyle w:val="Hyperlink"/>
          </w:rPr>
          <w:t>http://enid.org.eg/Uploads/PDF/PB23_DCP_baradei.pdf</w:t>
        </w:r>
      </w:hyperlink>
    </w:p>
    <w:p w14:paraId="55D368F3" w14:textId="77777777" w:rsidR="00EF08B6" w:rsidRPr="00134802" w:rsidRDefault="00EF08B6" w:rsidP="00DF6D17"/>
    <w:p w14:paraId="2A6E170F" w14:textId="77777777" w:rsidR="00EF08B6" w:rsidRPr="00134802" w:rsidRDefault="00EF08B6" w:rsidP="00DF6D17">
      <w:pPr>
        <w:numPr>
          <w:ilvl w:val="0"/>
          <w:numId w:val="30"/>
        </w:numPr>
        <w:tabs>
          <w:tab w:val="clear" w:pos="1440"/>
          <w:tab w:val="num" w:pos="540"/>
        </w:tabs>
        <w:ind w:hanging="1440"/>
      </w:pPr>
      <w:r w:rsidRPr="00134802">
        <w:rPr>
          <w:b/>
          <w:bCs/>
        </w:rPr>
        <w:t xml:space="preserve">OP: </w:t>
      </w:r>
      <w:r w:rsidRPr="00134802">
        <w:t xml:space="preserve">El </w:t>
      </w:r>
      <w:proofErr w:type="spellStart"/>
      <w:r w:rsidRPr="00134802">
        <w:t>Baradei</w:t>
      </w:r>
      <w:proofErr w:type="spellEnd"/>
      <w:r w:rsidRPr="00134802">
        <w:t xml:space="preserve">, Laila (2014). “Nile View: Back to the Future?”. </w:t>
      </w:r>
      <w:r w:rsidRPr="00134802">
        <w:rPr>
          <w:b/>
          <w:bCs/>
          <w:i/>
          <w:iCs/>
        </w:rPr>
        <w:t>The Cairo Review of Global Affairs</w:t>
      </w:r>
      <w:r w:rsidRPr="00134802">
        <w:t xml:space="preserve">, Fall 2014, Issue #15, pp. 14-15. Online Edition of Journal 12 October, 2014. </w:t>
      </w:r>
      <w:hyperlink r:id="rId104" w:history="1">
        <w:r w:rsidRPr="00134802">
          <w:rPr>
            <w:rStyle w:val="Hyperlink"/>
          </w:rPr>
          <w:t>http://www.aucegypt.edu/GAPP/CairoReview/Pages/articleDetails.aspx?aid=664#</w:t>
        </w:r>
      </w:hyperlink>
    </w:p>
    <w:p w14:paraId="5C7759B0" w14:textId="77777777" w:rsidR="00EF08B6" w:rsidRPr="00134802" w:rsidRDefault="00EF08B6" w:rsidP="00DF6D17">
      <w:pPr>
        <w:ind w:left="1440"/>
      </w:pPr>
    </w:p>
    <w:p w14:paraId="69B89A77" w14:textId="77777777" w:rsidR="00EF08B6" w:rsidRPr="00134802" w:rsidRDefault="00EF08B6" w:rsidP="00DF6D17">
      <w:pPr>
        <w:numPr>
          <w:ilvl w:val="0"/>
          <w:numId w:val="30"/>
        </w:numPr>
        <w:tabs>
          <w:tab w:val="clear" w:pos="1440"/>
          <w:tab w:val="num" w:pos="450"/>
        </w:tabs>
        <w:ind w:hanging="1440"/>
      </w:pPr>
      <w:r w:rsidRPr="00134802">
        <w:rPr>
          <w:b/>
          <w:bCs/>
        </w:rPr>
        <w:t>OP:</w:t>
      </w:r>
      <w:r w:rsidRPr="00134802">
        <w:t xml:space="preserve"> El </w:t>
      </w:r>
      <w:proofErr w:type="spellStart"/>
      <w:r w:rsidRPr="00134802">
        <w:t>Baradei</w:t>
      </w:r>
      <w:proofErr w:type="spellEnd"/>
      <w:r w:rsidRPr="00134802">
        <w:t xml:space="preserve">, Laila (2014). “Nile View: Theory Y and Egypt’s Bureaucracy”. </w:t>
      </w:r>
      <w:r w:rsidRPr="00134802">
        <w:rPr>
          <w:b/>
          <w:bCs/>
          <w:i/>
          <w:iCs/>
        </w:rPr>
        <w:t>The Cairo Review of Global Affairs</w:t>
      </w:r>
      <w:r w:rsidRPr="00134802">
        <w:t xml:space="preserve">, Summer 2014, Issue #14, pp.12-13. Online Edition of Journal 6 July, 2014. </w:t>
      </w:r>
      <w:hyperlink r:id="rId105" w:history="1">
        <w:r w:rsidRPr="00134802">
          <w:rPr>
            <w:rStyle w:val="Hyperlink"/>
          </w:rPr>
          <w:t>http://www.aucegypt.edu/gapp/cairoreview/Pages/articleDetails.aspx?aid=611</w:t>
        </w:r>
      </w:hyperlink>
    </w:p>
    <w:p w14:paraId="6A0AA5CA" w14:textId="77777777" w:rsidR="00EF08B6" w:rsidRPr="00134802" w:rsidRDefault="00EF08B6" w:rsidP="00DF6D17"/>
    <w:p w14:paraId="35871910" w14:textId="77777777" w:rsidR="00EF08B6" w:rsidRPr="00134802" w:rsidRDefault="00EF08B6" w:rsidP="00DF6D17">
      <w:pPr>
        <w:numPr>
          <w:ilvl w:val="0"/>
          <w:numId w:val="30"/>
        </w:numPr>
        <w:tabs>
          <w:tab w:val="clear" w:pos="1440"/>
          <w:tab w:val="num" w:pos="450"/>
        </w:tabs>
        <w:ind w:hanging="1440"/>
      </w:pPr>
      <w:r w:rsidRPr="00134802">
        <w:rPr>
          <w:b/>
          <w:bCs/>
        </w:rPr>
        <w:t xml:space="preserve">OP: </w:t>
      </w:r>
      <w:r w:rsidRPr="00134802">
        <w:t xml:space="preserve">El </w:t>
      </w:r>
      <w:proofErr w:type="spellStart"/>
      <w:r w:rsidRPr="00134802">
        <w:t>Baradei</w:t>
      </w:r>
      <w:proofErr w:type="spellEnd"/>
      <w:r w:rsidRPr="00134802">
        <w:t xml:space="preserve">, Laila (2014). “Eight Points About Egypt’s Presidential Elections”. </w:t>
      </w:r>
      <w:r w:rsidRPr="00134802">
        <w:rPr>
          <w:b/>
          <w:bCs/>
          <w:i/>
          <w:iCs/>
        </w:rPr>
        <w:t>The Cairo Review of Global Affairs</w:t>
      </w:r>
      <w:r w:rsidRPr="00134802">
        <w:t xml:space="preserve">, Webpage, 6 June, Online Tahrir Forum. </w:t>
      </w:r>
      <w:hyperlink r:id="rId106" w:history="1">
        <w:r w:rsidRPr="00134802">
          <w:rPr>
            <w:rStyle w:val="Hyperlink"/>
          </w:rPr>
          <w:t>http://www.aucegypt.edu/gapp/cairoreview/pages/articledetails.aspx?aid=592</w:t>
        </w:r>
      </w:hyperlink>
    </w:p>
    <w:p w14:paraId="1AD95D1F" w14:textId="77777777" w:rsidR="00EF08B6" w:rsidRPr="00134802" w:rsidRDefault="00EF08B6" w:rsidP="00DF6D17">
      <w:pPr>
        <w:ind w:left="1440"/>
      </w:pPr>
    </w:p>
    <w:p w14:paraId="1FD62DBA" w14:textId="77777777" w:rsidR="00EF08B6" w:rsidRPr="00134802" w:rsidRDefault="00EF08B6" w:rsidP="00DF6D17">
      <w:pPr>
        <w:numPr>
          <w:ilvl w:val="0"/>
          <w:numId w:val="30"/>
        </w:numPr>
        <w:tabs>
          <w:tab w:val="clear" w:pos="1440"/>
          <w:tab w:val="num" w:pos="360"/>
        </w:tabs>
        <w:ind w:hanging="1440"/>
      </w:pPr>
      <w:r w:rsidRPr="00134802">
        <w:rPr>
          <w:b/>
          <w:bCs/>
        </w:rPr>
        <w:t>OP</w:t>
      </w:r>
      <w:r w:rsidRPr="00134802">
        <w:t xml:space="preserve">: El </w:t>
      </w:r>
      <w:proofErr w:type="spellStart"/>
      <w:r w:rsidRPr="00134802">
        <w:t>Baradei</w:t>
      </w:r>
      <w:proofErr w:type="spellEnd"/>
      <w:r w:rsidRPr="00134802">
        <w:t xml:space="preserve">, Laila (2014). “Nile View: The Government and the Ostrich”. </w:t>
      </w:r>
      <w:r w:rsidRPr="00134802">
        <w:rPr>
          <w:b/>
          <w:bCs/>
          <w:i/>
          <w:iCs/>
        </w:rPr>
        <w:t>The Cairo Review of Global Affairs</w:t>
      </w:r>
      <w:r w:rsidRPr="00134802">
        <w:t xml:space="preserve">, </w:t>
      </w:r>
      <w:proofErr w:type="gramStart"/>
      <w:r w:rsidRPr="00134802">
        <w:t>Spring  2014</w:t>
      </w:r>
      <w:proofErr w:type="gramEnd"/>
      <w:r w:rsidRPr="00134802">
        <w:t xml:space="preserve">, Issue # 13, pp. 14-15. Online Edition of Journal 14May, 2014. </w:t>
      </w:r>
      <w:hyperlink r:id="rId107" w:history="1">
        <w:r w:rsidRPr="00134802">
          <w:rPr>
            <w:rStyle w:val="Hyperlink"/>
          </w:rPr>
          <w:t>http://www.aucegypt.edu/GAPP/CairoReview/Pages/articleDetails.aspx?aid=566</w:t>
        </w:r>
      </w:hyperlink>
    </w:p>
    <w:p w14:paraId="76A50CA3" w14:textId="77777777" w:rsidR="00EF08B6" w:rsidRPr="00134802" w:rsidRDefault="00EF08B6" w:rsidP="00DF6D17">
      <w:pPr>
        <w:ind w:left="1440"/>
      </w:pPr>
    </w:p>
    <w:p w14:paraId="34E2C1C7" w14:textId="77777777" w:rsidR="00EF08B6" w:rsidRPr="00134802" w:rsidRDefault="00EF08B6" w:rsidP="00DF6D17">
      <w:pPr>
        <w:numPr>
          <w:ilvl w:val="0"/>
          <w:numId w:val="30"/>
        </w:numPr>
        <w:tabs>
          <w:tab w:val="clear" w:pos="1440"/>
          <w:tab w:val="num" w:pos="360"/>
        </w:tabs>
        <w:ind w:hanging="1440"/>
      </w:pPr>
      <w:r w:rsidRPr="00134802">
        <w:rPr>
          <w:b/>
          <w:bCs/>
        </w:rPr>
        <w:t>OP</w:t>
      </w:r>
      <w:r w:rsidRPr="00134802">
        <w:t xml:space="preserve">: El </w:t>
      </w:r>
      <w:proofErr w:type="spellStart"/>
      <w:r w:rsidRPr="00134802">
        <w:t>Baradei</w:t>
      </w:r>
      <w:proofErr w:type="spellEnd"/>
      <w:r w:rsidRPr="00134802">
        <w:t xml:space="preserve">, Laila (2014). “Nile View: Managing Egypt”. </w:t>
      </w:r>
      <w:r w:rsidRPr="00134802">
        <w:rPr>
          <w:b/>
          <w:bCs/>
          <w:i/>
          <w:iCs/>
        </w:rPr>
        <w:t>The Cairo Review of Global Affairs</w:t>
      </w:r>
      <w:r w:rsidRPr="00134802">
        <w:t xml:space="preserve">, 17 Feb. 2014, Issue # 12. Online Edition of Journal 17 Feb., 2014. </w:t>
      </w:r>
      <w:hyperlink r:id="rId108" w:history="1">
        <w:r w:rsidRPr="00134802">
          <w:rPr>
            <w:rStyle w:val="Hyperlink"/>
          </w:rPr>
          <w:t>http://www.aucegypt.edu/gapp/cairoreview/pages/articleDetails.aspx?aid=511</w:t>
        </w:r>
      </w:hyperlink>
    </w:p>
    <w:p w14:paraId="7A30ACCE" w14:textId="77777777" w:rsidR="00EF08B6" w:rsidRPr="00134802" w:rsidRDefault="00EF08B6" w:rsidP="00DF6D17"/>
    <w:p w14:paraId="38625FE9" w14:textId="77777777" w:rsidR="00EF08B6" w:rsidRPr="00134802" w:rsidRDefault="00EF08B6" w:rsidP="00DF6D17">
      <w:pPr>
        <w:numPr>
          <w:ilvl w:val="0"/>
          <w:numId w:val="30"/>
        </w:numPr>
        <w:tabs>
          <w:tab w:val="num" w:pos="374"/>
        </w:tabs>
        <w:ind w:left="1496" w:hanging="1496"/>
      </w:pPr>
      <w:r w:rsidRPr="00134802">
        <w:rPr>
          <w:b/>
          <w:bCs/>
        </w:rPr>
        <w:t xml:space="preserve">OP: </w:t>
      </w:r>
      <w:r w:rsidRPr="00134802">
        <w:t xml:space="preserve">El </w:t>
      </w:r>
      <w:proofErr w:type="spellStart"/>
      <w:r w:rsidRPr="00134802">
        <w:t>Baradei</w:t>
      </w:r>
      <w:proofErr w:type="spellEnd"/>
      <w:r w:rsidRPr="00134802">
        <w:t xml:space="preserve">, Laila (2013). “In 2020, Egypt will…”. </w:t>
      </w:r>
      <w:r w:rsidRPr="00134802">
        <w:rPr>
          <w:b/>
          <w:bCs/>
          <w:i/>
          <w:iCs/>
        </w:rPr>
        <w:t>Global Brief Magazine</w:t>
      </w:r>
      <w:r w:rsidRPr="00134802">
        <w:t>,</w:t>
      </w:r>
      <w:r w:rsidRPr="00134802">
        <w:rPr>
          <w:b/>
          <w:bCs/>
        </w:rPr>
        <w:t xml:space="preserve"> </w:t>
      </w:r>
      <w:r w:rsidRPr="00134802">
        <w:t xml:space="preserve">Monday 23 December, 2013.  </w:t>
      </w:r>
      <w:hyperlink r:id="rId109" w:history="1">
        <w:r w:rsidRPr="00134802">
          <w:rPr>
            <w:rStyle w:val="Hyperlink"/>
          </w:rPr>
          <w:t>http://globalbrief.ca/blog/2013/11/11/in-2020-egypt-will/</w:t>
        </w:r>
      </w:hyperlink>
    </w:p>
    <w:p w14:paraId="310637E6" w14:textId="77777777" w:rsidR="00EF08B6" w:rsidRPr="00134802" w:rsidRDefault="00EF08B6" w:rsidP="00DF6D17">
      <w:pPr>
        <w:rPr>
          <w:b/>
          <w:bCs/>
        </w:rPr>
      </w:pPr>
    </w:p>
    <w:p w14:paraId="569B4C9E" w14:textId="77777777" w:rsidR="00EF08B6" w:rsidRPr="00134802" w:rsidRDefault="00EF08B6" w:rsidP="00DF6D17">
      <w:pPr>
        <w:numPr>
          <w:ilvl w:val="0"/>
          <w:numId w:val="30"/>
        </w:numPr>
        <w:tabs>
          <w:tab w:val="num" w:pos="374"/>
        </w:tabs>
        <w:ind w:left="1496" w:hanging="1496"/>
        <w:rPr>
          <w:b/>
          <w:bCs/>
        </w:rPr>
      </w:pPr>
      <w:r w:rsidRPr="00134802">
        <w:rPr>
          <w:b/>
          <w:bCs/>
        </w:rPr>
        <w:t xml:space="preserve">OP: </w:t>
      </w:r>
      <w:r w:rsidRPr="00134802">
        <w:t xml:space="preserve">El </w:t>
      </w:r>
      <w:proofErr w:type="spellStart"/>
      <w:r w:rsidRPr="00134802">
        <w:t>Baradei</w:t>
      </w:r>
      <w:proofErr w:type="spellEnd"/>
      <w:r w:rsidRPr="00134802">
        <w:t xml:space="preserve">, Laila (2013). “Nile View: Keeping Hope Alive”. </w:t>
      </w:r>
      <w:r w:rsidRPr="00134802">
        <w:rPr>
          <w:b/>
          <w:bCs/>
          <w:i/>
          <w:iCs/>
        </w:rPr>
        <w:t>The Cairo Review of Global Affairs</w:t>
      </w:r>
      <w:r w:rsidRPr="00134802">
        <w:t xml:space="preserve">, November 2013, Issue # 11, pp. 14-15. Online Edition of Journal 24 November 2013: </w:t>
      </w:r>
      <w:hyperlink r:id="rId110" w:history="1">
        <w:r w:rsidRPr="00134802">
          <w:rPr>
            <w:rStyle w:val="Hyperlink"/>
          </w:rPr>
          <w:t>http://www.aucegypt.edu/gapp/cairoreview/Pages/articleDetails.aspx?aid=469</w:t>
        </w:r>
      </w:hyperlink>
    </w:p>
    <w:p w14:paraId="1ED72FFA" w14:textId="77777777" w:rsidR="00EF08B6" w:rsidRPr="00134802" w:rsidRDefault="00EF08B6" w:rsidP="00DF6D17"/>
    <w:p w14:paraId="405856D9" w14:textId="77777777" w:rsidR="00EF08B6" w:rsidRPr="00134802" w:rsidRDefault="00EF08B6" w:rsidP="00DF6D17">
      <w:pPr>
        <w:numPr>
          <w:ilvl w:val="0"/>
          <w:numId w:val="30"/>
        </w:numPr>
        <w:tabs>
          <w:tab w:val="num" w:pos="374"/>
        </w:tabs>
        <w:ind w:left="1496" w:hanging="1496"/>
      </w:pPr>
      <w:r w:rsidRPr="00134802">
        <w:rPr>
          <w:b/>
          <w:bCs/>
        </w:rPr>
        <w:t>OP</w:t>
      </w:r>
      <w:r w:rsidRPr="00134802">
        <w:t xml:space="preserve">: El </w:t>
      </w:r>
      <w:proofErr w:type="spellStart"/>
      <w:r w:rsidRPr="00134802">
        <w:t>Baradei</w:t>
      </w:r>
      <w:proofErr w:type="spellEnd"/>
      <w:r w:rsidRPr="00134802">
        <w:t xml:space="preserve">, Laila (2013). “Nile View: Make Your Citizens Happy!”. </w:t>
      </w:r>
      <w:r w:rsidRPr="00134802">
        <w:rPr>
          <w:b/>
          <w:bCs/>
          <w:i/>
          <w:iCs/>
        </w:rPr>
        <w:t xml:space="preserve">The Cairo Review of Global Affairs, </w:t>
      </w:r>
      <w:r w:rsidRPr="00134802">
        <w:t>Summer 2013, Issue # 10, pp. 153-157.</w:t>
      </w:r>
    </w:p>
    <w:p w14:paraId="1808922F" w14:textId="77777777" w:rsidR="00EF08B6" w:rsidRPr="00134802" w:rsidRDefault="00EF08B6" w:rsidP="00DF6D17">
      <w:pPr>
        <w:ind w:left="1496"/>
      </w:pPr>
      <w:r w:rsidRPr="00134802">
        <w:rPr>
          <w:b/>
          <w:bCs/>
        </w:rPr>
        <w:t xml:space="preserve">&amp; </w:t>
      </w:r>
      <w:r w:rsidRPr="00134802">
        <w:t xml:space="preserve">Online Edition of Journal, 30 June 2013. </w:t>
      </w:r>
      <w:hyperlink r:id="rId111" w:history="1">
        <w:r w:rsidRPr="00134802">
          <w:rPr>
            <w:rStyle w:val="Hyperlink"/>
          </w:rPr>
          <w:t>http://www.aucegypt.edu/gapp/cairoreview/Pages/articleDetails.aspx?aid=368#</w:t>
        </w:r>
      </w:hyperlink>
    </w:p>
    <w:p w14:paraId="02BE2903" w14:textId="77777777" w:rsidR="00AB46F5" w:rsidRPr="00134802" w:rsidRDefault="00AB46F5" w:rsidP="00DF6D17"/>
    <w:p w14:paraId="0214A33B" w14:textId="77777777" w:rsidR="00EF08B6" w:rsidRPr="00134802" w:rsidRDefault="00EF08B6" w:rsidP="00DF6D17">
      <w:pPr>
        <w:numPr>
          <w:ilvl w:val="0"/>
          <w:numId w:val="30"/>
        </w:numPr>
        <w:tabs>
          <w:tab w:val="num" w:pos="374"/>
        </w:tabs>
        <w:ind w:left="1496" w:hanging="1496"/>
      </w:pPr>
      <w:r w:rsidRPr="00134802">
        <w:rPr>
          <w:b/>
          <w:bCs/>
        </w:rPr>
        <w:t xml:space="preserve">OP: </w:t>
      </w:r>
      <w:r w:rsidRPr="00134802">
        <w:t xml:space="preserve">El </w:t>
      </w:r>
      <w:proofErr w:type="spellStart"/>
      <w:r w:rsidRPr="00134802">
        <w:t>Baradei</w:t>
      </w:r>
      <w:proofErr w:type="spellEnd"/>
      <w:r w:rsidRPr="00134802">
        <w:t xml:space="preserve">, Laila (2012). “The Egyptian Revolution and Its Message to Economists &amp; National Planners: Make Your Citizens Happy”. </w:t>
      </w:r>
      <w:r w:rsidRPr="00134802">
        <w:rPr>
          <w:b/>
          <w:bCs/>
          <w:i/>
          <w:iCs/>
        </w:rPr>
        <w:t>Baku International Humanitarian Forum, Roundtable on Humanitarian Aspects of Economic Growth Models, Azerbaijan</w:t>
      </w:r>
      <w:r w:rsidRPr="00134802">
        <w:t xml:space="preserve">, 4-6 October. To be published on Conference website. </w:t>
      </w:r>
      <w:hyperlink r:id="rId112" w:history="1">
        <w:r w:rsidRPr="00134802">
          <w:rPr>
            <w:rStyle w:val="Hyperlink"/>
          </w:rPr>
          <w:t>http://www.bakuforum.org/en/</w:t>
        </w:r>
      </w:hyperlink>
      <w:r w:rsidRPr="00134802">
        <w:t xml:space="preserve"> </w:t>
      </w:r>
    </w:p>
    <w:p w14:paraId="6CC6CE92" w14:textId="77777777" w:rsidR="00EF08B6" w:rsidRPr="00134802" w:rsidRDefault="00EF08B6" w:rsidP="00DF6D17">
      <w:pPr>
        <w:ind w:left="1496"/>
      </w:pPr>
    </w:p>
    <w:p w14:paraId="21EFA377" w14:textId="77777777" w:rsidR="00EF08B6" w:rsidRPr="00134802" w:rsidRDefault="00EF08B6" w:rsidP="00DF6D17">
      <w:pPr>
        <w:numPr>
          <w:ilvl w:val="0"/>
          <w:numId w:val="30"/>
        </w:numPr>
        <w:tabs>
          <w:tab w:val="num" w:pos="374"/>
        </w:tabs>
        <w:ind w:left="1496" w:hanging="1496"/>
      </w:pPr>
      <w:r w:rsidRPr="00134802">
        <w:rPr>
          <w:b/>
          <w:bCs/>
        </w:rPr>
        <w:t xml:space="preserve">OP: </w:t>
      </w:r>
      <w:r w:rsidRPr="00134802">
        <w:t xml:space="preserve">El </w:t>
      </w:r>
      <w:proofErr w:type="spellStart"/>
      <w:r w:rsidRPr="00134802">
        <w:t>Baradei</w:t>
      </w:r>
      <w:proofErr w:type="spellEnd"/>
      <w:r w:rsidRPr="00134802">
        <w:t xml:space="preserve">, Laila (2011). “After Revolution, Entry Points for Egyptian Youth”. </w:t>
      </w:r>
      <w:r w:rsidRPr="00134802">
        <w:rPr>
          <w:b/>
          <w:bCs/>
          <w:i/>
          <w:iCs/>
        </w:rPr>
        <w:t xml:space="preserve">The Cairo Review of Global Affairs, </w:t>
      </w:r>
      <w:r w:rsidRPr="00134802">
        <w:t xml:space="preserve">Online Edition of Journal, March 25. </w:t>
      </w:r>
      <w:hyperlink r:id="rId113" w:history="1">
        <w:r w:rsidRPr="00134802">
          <w:rPr>
            <w:rStyle w:val="Hyperlink"/>
          </w:rPr>
          <w:t>http://www.aucegypt.edu/GAPP/CairoReview/Pages/articleDetails.aspx?aid=33#</w:t>
        </w:r>
      </w:hyperlink>
    </w:p>
    <w:p w14:paraId="015ED058" w14:textId="77777777" w:rsidR="00EF08B6" w:rsidRPr="00134802" w:rsidRDefault="00EF08B6" w:rsidP="00DF6D17">
      <w:pPr>
        <w:ind w:left="1496"/>
        <w:jc w:val="both"/>
      </w:pPr>
    </w:p>
    <w:p w14:paraId="2D6B77B8" w14:textId="77777777" w:rsidR="00E60DCE" w:rsidRPr="00134802" w:rsidRDefault="00E60DCE" w:rsidP="00DF6D17">
      <w:pPr>
        <w:numPr>
          <w:ilvl w:val="0"/>
          <w:numId w:val="30"/>
        </w:numPr>
        <w:tabs>
          <w:tab w:val="num" w:pos="374"/>
        </w:tabs>
        <w:ind w:left="1496" w:hanging="1496"/>
        <w:jc w:val="both"/>
      </w:pPr>
      <w:r w:rsidRPr="00134802">
        <w:rPr>
          <w:b/>
          <w:bCs/>
        </w:rPr>
        <w:t>OP:</w:t>
      </w:r>
      <w:r w:rsidRPr="00134802">
        <w:t xml:space="preserve"> Abdelhamid, Doha and Laila El </w:t>
      </w:r>
      <w:proofErr w:type="spellStart"/>
      <w:r w:rsidRPr="00134802">
        <w:t>Baradei</w:t>
      </w:r>
      <w:proofErr w:type="spellEnd"/>
      <w:r w:rsidRPr="00134802">
        <w:t xml:space="preserve"> (2009). “Reforming the Pay System for Government Employees in Egypt”. </w:t>
      </w:r>
      <w:r w:rsidRPr="00134802">
        <w:rPr>
          <w:b/>
          <w:bCs/>
          <w:i/>
          <w:iCs/>
        </w:rPr>
        <w:t>The Egyptian Center for Economic Studies, ECES Working Paper Series,</w:t>
      </w:r>
      <w:r w:rsidRPr="00134802">
        <w:t xml:space="preserve"> Working Paper No.151, June.</w:t>
      </w:r>
    </w:p>
    <w:p w14:paraId="0EDC86B8" w14:textId="77777777" w:rsidR="00E60DCE" w:rsidRPr="00134802" w:rsidRDefault="00E60DCE" w:rsidP="00DF6D17">
      <w:pPr>
        <w:jc w:val="both"/>
      </w:pPr>
    </w:p>
    <w:p w14:paraId="3D28FAA7" w14:textId="77777777" w:rsidR="00E60DCE" w:rsidRPr="00134802" w:rsidRDefault="00E60DCE" w:rsidP="00DF6D17">
      <w:pPr>
        <w:numPr>
          <w:ilvl w:val="0"/>
          <w:numId w:val="30"/>
        </w:numPr>
        <w:tabs>
          <w:tab w:val="num" w:pos="374"/>
        </w:tabs>
        <w:ind w:left="1496" w:hanging="1496"/>
        <w:jc w:val="both"/>
      </w:pPr>
      <w:r w:rsidRPr="00134802">
        <w:rPr>
          <w:b/>
          <w:bCs/>
        </w:rPr>
        <w:lastRenderedPageBreak/>
        <w:t>OP:</w:t>
      </w:r>
      <w:r w:rsidRPr="00134802">
        <w:t xml:space="preserve"> El </w:t>
      </w:r>
      <w:proofErr w:type="spellStart"/>
      <w:r w:rsidRPr="00134802">
        <w:t>Baradei</w:t>
      </w:r>
      <w:proofErr w:type="spellEnd"/>
      <w:r w:rsidRPr="00134802">
        <w:t xml:space="preserve">, Laila Mostafa (2007). “Critical Perspective of the New Civil Jobs Law”. Cairo: Partners in Development for Research, Consultations and Training, </w:t>
      </w:r>
      <w:r w:rsidRPr="00134802">
        <w:rPr>
          <w:b/>
          <w:bCs/>
          <w:i/>
          <w:iCs/>
        </w:rPr>
        <w:t>Partners’ Symposium Publications,</w:t>
      </w:r>
      <w:r w:rsidRPr="00134802">
        <w:t xml:space="preserve"> Issue Five, September. (In Arabic).</w:t>
      </w:r>
    </w:p>
    <w:p w14:paraId="6824A488" w14:textId="77777777" w:rsidR="00E60DCE" w:rsidRPr="00134802" w:rsidRDefault="00E60DCE" w:rsidP="00DF6D17">
      <w:pPr>
        <w:jc w:val="both"/>
      </w:pPr>
    </w:p>
    <w:p w14:paraId="00A43457" w14:textId="77777777" w:rsidR="002F0083" w:rsidRPr="00134802" w:rsidRDefault="002F0083" w:rsidP="00DF6D17">
      <w:pPr>
        <w:jc w:val="both"/>
      </w:pPr>
    </w:p>
    <w:p w14:paraId="538B0F45" w14:textId="724061E1" w:rsidR="008D65B8" w:rsidRPr="00134802" w:rsidRDefault="00E60DCE" w:rsidP="00DF6D17">
      <w:pPr>
        <w:numPr>
          <w:ilvl w:val="0"/>
          <w:numId w:val="30"/>
        </w:numPr>
        <w:tabs>
          <w:tab w:val="num" w:pos="374"/>
        </w:tabs>
        <w:ind w:left="1496" w:hanging="1496"/>
        <w:jc w:val="both"/>
      </w:pPr>
      <w:r w:rsidRPr="00134802">
        <w:rPr>
          <w:b/>
          <w:bCs/>
        </w:rPr>
        <w:t>OP:</w:t>
      </w:r>
      <w:r w:rsidRPr="00134802">
        <w:t xml:space="preserve"> El </w:t>
      </w:r>
      <w:proofErr w:type="spellStart"/>
      <w:r w:rsidRPr="00134802">
        <w:t>Baradei</w:t>
      </w:r>
      <w:proofErr w:type="spellEnd"/>
      <w:r w:rsidRPr="00134802">
        <w:t xml:space="preserve">, Laila (2006). “Do Parallel Structures Resolve the Problems of the Egyptian Government Bureaucracy?”. </w:t>
      </w:r>
      <w:r w:rsidRPr="00134802">
        <w:rPr>
          <w:b/>
          <w:bCs/>
          <w:i/>
          <w:iCs/>
        </w:rPr>
        <w:t>The Egyptian Center for Economic Studies, ECES Working Paper Series,</w:t>
      </w:r>
      <w:r w:rsidRPr="00134802">
        <w:t xml:space="preserve"> Working Paper No. 112, July. </w:t>
      </w:r>
    </w:p>
    <w:p w14:paraId="2AF7D9BE" w14:textId="77777777" w:rsidR="004476F7" w:rsidRPr="00134802" w:rsidRDefault="004476F7" w:rsidP="00DF6D17">
      <w:pPr>
        <w:jc w:val="both"/>
      </w:pPr>
    </w:p>
    <w:p w14:paraId="18D59A9E" w14:textId="77777777" w:rsidR="00992565" w:rsidRPr="00134802" w:rsidRDefault="00992565" w:rsidP="00DF6D17">
      <w:pPr>
        <w:rPr>
          <w:u w:val="single"/>
        </w:rPr>
      </w:pPr>
      <w:r w:rsidRPr="00134802">
        <w:rPr>
          <w:u w:val="single"/>
        </w:rPr>
        <w:t>Newspaper Articles:</w:t>
      </w:r>
    </w:p>
    <w:p w14:paraId="55995CFD" w14:textId="77777777" w:rsidR="00992565" w:rsidRPr="00134802" w:rsidRDefault="00992565" w:rsidP="00DF6D17">
      <w:pPr>
        <w:rPr>
          <w:u w:val="single"/>
        </w:rPr>
      </w:pPr>
    </w:p>
    <w:p w14:paraId="77913B96" w14:textId="77777777" w:rsidR="00CD4501" w:rsidRPr="00134802" w:rsidRDefault="00CD4501" w:rsidP="00DF6D17">
      <w:pPr>
        <w:pStyle w:val="ListParagraph"/>
        <w:numPr>
          <w:ilvl w:val="0"/>
          <w:numId w:val="30"/>
        </w:numPr>
        <w:tabs>
          <w:tab w:val="clear" w:pos="1440"/>
          <w:tab w:val="num" w:pos="360"/>
        </w:tabs>
        <w:ind w:hanging="1440"/>
      </w:pPr>
      <w:r w:rsidRPr="00134802">
        <w:rPr>
          <w:b/>
          <w:bCs/>
        </w:rPr>
        <w:t>NM:</w:t>
      </w:r>
      <w:r w:rsidRPr="00134802">
        <w:t xml:space="preserve"> El Baradei, Laila (2014). “Idarat Masr”. Arabic translation of article “Managing Egypt” of Cairo Review. </w:t>
      </w:r>
      <w:r w:rsidRPr="00134802">
        <w:rPr>
          <w:b/>
          <w:bCs/>
          <w:i/>
          <w:iCs/>
        </w:rPr>
        <w:t>Al-Sharq Al-Awsat</w:t>
      </w:r>
      <w:r w:rsidRPr="00134802">
        <w:t xml:space="preserve">, 27 February. </w:t>
      </w:r>
      <w:hyperlink r:id="rId114" w:anchor=".UzKad_mSySo" w:history="1">
        <w:r w:rsidRPr="00134802">
          <w:rPr>
            <w:rStyle w:val="Hyperlink"/>
          </w:rPr>
          <w:t>http://www.aawsat.com/leader.asp?section=3&amp;issueno=12875&amp;article=762864#.UzKad_mSySo</w:t>
        </w:r>
      </w:hyperlink>
    </w:p>
    <w:p w14:paraId="19A7D5FE" w14:textId="77777777" w:rsidR="00CD4501" w:rsidRPr="00134802" w:rsidRDefault="00CD4501" w:rsidP="00DF6D17"/>
    <w:p w14:paraId="56C92559" w14:textId="7379C468" w:rsidR="00992565" w:rsidRPr="00134802" w:rsidRDefault="00992565" w:rsidP="00DF6D17">
      <w:pPr>
        <w:numPr>
          <w:ilvl w:val="0"/>
          <w:numId w:val="30"/>
        </w:numPr>
        <w:tabs>
          <w:tab w:val="num" w:pos="374"/>
        </w:tabs>
        <w:ind w:left="1496" w:hanging="1496"/>
      </w:pPr>
      <w:r w:rsidRPr="00134802">
        <w:rPr>
          <w:b/>
          <w:bCs/>
        </w:rPr>
        <w:t xml:space="preserve">NM: </w:t>
      </w:r>
      <w:r w:rsidRPr="00134802">
        <w:t xml:space="preserve">El </w:t>
      </w:r>
      <w:proofErr w:type="spellStart"/>
      <w:r w:rsidRPr="00134802">
        <w:t>Baradei</w:t>
      </w:r>
      <w:proofErr w:type="spellEnd"/>
      <w:r w:rsidRPr="00134802">
        <w:t>, Laila (2013).</w:t>
      </w:r>
      <w:r w:rsidRPr="00134802">
        <w:rPr>
          <w:b/>
          <w:bCs/>
        </w:rPr>
        <w:t xml:space="preserve"> </w:t>
      </w:r>
      <w:r w:rsidRPr="00134802">
        <w:t>“Al-</w:t>
      </w:r>
      <w:proofErr w:type="spellStart"/>
      <w:r w:rsidRPr="00134802">
        <w:t>Ibqa</w:t>
      </w:r>
      <w:proofErr w:type="spellEnd"/>
      <w:r w:rsidRPr="00134802">
        <w:t xml:space="preserve"> ala Al-Amal </w:t>
      </w:r>
      <w:proofErr w:type="spellStart"/>
      <w:r w:rsidRPr="00134802">
        <w:t>Hayan</w:t>
      </w:r>
      <w:proofErr w:type="spellEnd"/>
      <w:r w:rsidRPr="00134802">
        <w:t xml:space="preserve">”. </w:t>
      </w:r>
      <w:r w:rsidR="00291282" w:rsidRPr="00134802">
        <w:t>Arabic translation of article “</w:t>
      </w:r>
      <w:r w:rsidRPr="00134802">
        <w:t>Keeping Hope Alive” of Cairo Review</w:t>
      </w:r>
      <w:r w:rsidRPr="00134802">
        <w:rPr>
          <w:b/>
          <w:bCs/>
          <w:i/>
          <w:iCs/>
        </w:rPr>
        <w:t>. Al-</w:t>
      </w:r>
      <w:proofErr w:type="spellStart"/>
      <w:r w:rsidRPr="00134802">
        <w:rPr>
          <w:b/>
          <w:bCs/>
          <w:i/>
          <w:iCs/>
        </w:rPr>
        <w:t>Sharq</w:t>
      </w:r>
      <w:proofErr w:type="spellEnd"/>
      <w:r w:rsidRPr="00134802">
        <w:rPr>
          <w:b/>
          <w:bCs/>
          <w:i/>
          <w:iCs/>
        </w:rPr>
        <w:t xml:space="preserve"> Al-Awsat,</w:t>
      </w:r>
      <w:r w:rsidR="00653E04" w:rsidRPr="00134802">
        <w:t xml:space="preserve"> 30 November </w:t>
      </w:r>
      <w:r w:rsidRPr="00134802">
        <w:t xml:space="preserve"> </w:t>
      </w:r>
      <w:hyperlink r:id="rId115" w:history="1">
        <w:r w:rsidR="00653E04" w:rsidRPr="00134802">
          <w:rPr>
            <w:rStyle w:val="Hyperlink"/>
          </w:rPr>
          <w:t>http://beta.aawsat.com/home/article/11524</w:t>
        </w:r>
      </w:hyperlink>
    </w:p>
    <w:p w14:paraId="7DAAAA62" w14:textId="77777777" w:rsidR="00992565" w:rsidRPr="00134802" w:rsidRDefault="00992565" w:rsidP="00DF6D17">
      <w:pPr>
        <w:ind w:left="1496"/>
      </w:pPr>
    </w:p>
    <w:p w14:paraId="175776C0" w14:textId="77777777" w:rsidR="00992565" w:rsidRPr="00134802" w:rsidRDefault="00992565" w:rsidP="00DF6D17">
      <w:pPr>
        <w:numPr>
          <w:ilvl w:val="0"/>
          <w:numId w:val="30"/>
        </w:numPr>
        <w:tabs>
          <w:tab w:val="num" w:pos="374"/>
        </w:tabs>
        <w:ind w:left="1496" w:hanging="1496"/>
      </w:pPr>
      <w:r w:rsidRPr="00134802">
        <w:rPr>
          <w:b/>
          <w:bCs/>
        </w:rPr>
        <w:t>NM</w:t>
      </w:r>
      <w:r w:rsidRPr="00134802">
        <w:t xml:space="preserve">: El </w:t>
      </w:r>
      <w:proofErr w:type="spellStart"/>
      <w:r w:rsidRPr="00134802">
        <w:t>Baradei</w:t>
      </w:r>
      <w:proofErr w:type="spellEnd"/>
      <w:r w:rsidRPr="00134802">
        <w:t>, Laila (2013). “</w:t>
      </w:r>
      <w:proofErr w:type="spellStart"/>
      <w:r w:rsidRPr="00134802">
        <w:t>Igalou</w:t>
      </w:r>
      <w:proofErr w:type="spellEnd"/>
      <w:r w:rsidRPr="00134802">
        <w:t xml:space="preserve"> </w:t>
      </w:r>
      <w:proofErr w:type="spellStart"/>
      <w:r w:rsidRPr="00134802">
        <w:t>Mowateenekom</w:t>
      </w:r>
      <w:proofErr w:type="spellEnd"/>
      <w:r w:rsidRPr="00134802">
        <w:t xml:space="preserve"> </w:t>
      </w:r>
      <w:proofErr w:type="spellStart"/>
      <w:r w:rsidRPr="00134802">
        <w:t>Soaadaa</w:t>
      </w:r>
      <w:proofErr w:type="spellEnd"/>
      <w:r w:rsidRPr="00134802">
        <w:t xml:space="preserve">”. Arabic translation of article “Make Your Citizens Happy” of Cairo Review. </w:t>
      </w:r>
      <w:r w:rsidRPr="00134802">
        <w:rPr>
          <w:b/>
          <w:bCs/>
          <w:i/>
          <w:iCs/>
        </w:rPr>
        <w:t>Al-</w:t>
      </w:r>
      <w:proofErr w:type="spellStart"/>
      <w:r w:rsidRPr="00134802">
        <w:rPr>
          <w:b/>
          <w:bCs/>
          <w:i/>
          <w:iCs/>
        </w:rPr>
        <w:t>Sharq</w:t>
      </w:r>
      <w:proofErr w:type="spellEnd"/>
      <w:r w:rsidRPr="00134802">
        <w:rPr>
          <w:b/>
          <w:bCs/>
          <w:i/>
          <w:iCs/>
        </w:rPr>
        <w:t xml:space="preserve"> Al-Awsat</w:t>
      </w:r>
      <w:r w:rsidRPr="00134802">
        <w:t xml:space="preserve">, 27 July 2013, Issue # 12660. </w:t>
      </w:r>
    </w:p>
    <w:p w14:paraId="1173750D" w14:textId="77777777" w:rsidR="00992565" w:rsidRPr="00134802" w:rsidRDefault="00134802" w:rsidP="00DF6D17">
      <w:pPr>
        <w:ind w:left="1496"/>
      </w:pPr>
      <w:hyperlink r:id="rId116" w:anchor=".Uf4JHpKW_-Y" w:history="1">
        <w:r w:rsidR="00992565" w:rsidRPr="00134802">
          <w:rPr>
            <w:rStyle w:val="Hyperlink"/>
          </w:rPr>
          <w:t>http://www.aawsat.com/leader.asp?section=3&amp;article=737766&amp;issueno=12660#.Uf4JHpKW_-Y</w:t>
        </w:r>
      </w:hyperlink>
    </w:p>
    <w:p w14:paraId="084BBE9D" w14:textId="77777777" w:rsidR="00466A44" w:rsidRPr="00134802" w:rsidRDefault="00466A44" w:rsidP="00DF6D17">
      <w:pPr>
        <w:rPr>
          <w:b/>
          <w:caps/>
        </w:rPr>
      </w:pPr>
    </w:p>
    <w:p w14:paraId="5CDC4FDF" w14:textId="77777777" w:rsidR="00466A44" w:rsidRPr="00134802" w:rsidRDefault="00466A44" w:rsidP="00DF6D17">
      <w:pPr>
        <w:rPr>
          <w:b/>
          <w:caps/>
        </w:rPr>
      </w:pPr>
    </w:p>
    <w:p w14:paraId="405C0EA5" w14:textId="74FD80DF" w:rsidR="00D62266" w:rsidRPr="00134802" w:rsidRDefault="00134802" w:rsidP="00DF6D17">
      <w:pPr>
        <w:rPr>
          <w:b/>
          <w:caps/>
        </w:rPr>
      </w:pPr>
      <w:r>
        <w:rPr>
          <w:b/>
          <w:caps/>
        </w:rPr>
        <w:t xml:space="preserve">RECENT </w:t>
      </w:r>
      <w:r w:rsidR="00CA7DCC" w:rsidRPr="00134802">
        <w:rPr>
          <w:b/>
          <w:caps/>
        </w:rPr>
        <w:t>Academic and Professional Affiliations:</w:t>
      </w:r>
    </w:p>
    <w:p w14:paraId="1AF2018B" w14:textId="77777777" w:rsidR="00392E42" w:rsidRPr="00134802" w:rsidRDefault="00392E42" w:rsidP="00134802">
      <w:bookmarkStart w:id="0" w:name="_GoBack"/>
      <w:bookmarkEnd w:id="0"/>
    </w:p>
    <w:p w14:paraId="43184B05" w14:textId="090169BD" w:rsidR="000150EB" w:rsidRPr="00134802" w:rsidRDefault="000150EB" w:rsidP="00DF6D17">
      <w:pPr>
        <w:pStyle w:val="ListParagraph"/>
        <w:numPr>
          <w:ilvl w:val="0"/>
          <w:numId w:val="36"/>
        </w:numPr>
        <w:ind w:hanging="426"/>
      </w:pPr>
      <w:r w:rsidRPr="00134802">
        <w:rPr>
          <w:b/>
          <w:bCs/>
        </w:rPr>
        <w:t>December 2020 – Present</w:t>
      </w:r>
      <w:r w:rsidRPr="00134802">
        <w:t xml:space="preserve">: Member of the </w:t>
      </w:r>
      <w:r w:rsidRPr="00134802">
        <w:rPr>
          <w:i/>
          <w:iCs/>
        </w:rPr>
        <w:t>Public Administration</w:t>
      </w:r>
      <w:r w:rsidRPr="00134802">
        <w:t xml:space="preserve"> peer reviewed journal editorial board. </w:t>
      </w:r>
    </w:p>
    <w:p w14:paraId="1A7FE5F1" w14:textId="77777777" w:rsidR="00113572" w:rsidRPr="00134802" w:rsidRDefault="00113572" w:rsidP="00DF6D17">
      <w:pPr>
        <w:pStyle w:val="ListParagraph"/>
        <w:ind w:left="426"/>
      </w:pPr>
    </w:p>
    <w:p w14:paraId="3BB828CD" w14:textId="2CEF53BA" w:rsidR="00230ADE" w:rsidRPr="00134802" w:rsidRDefault="00230ADE" w:rsidP="00DF6D17">
      <w:pPr>
        <w:pStyle w:val="ListParagraph"/>
        <w:numPr>
          <w:ilvl w:val="0"/>
          <w:numId w:val="36"/>
        </w:numPr>
        <w:ind w:hanging="426"/>
      </w:pPr>
      <w:r w:rsidRPr="00134802">
        <w:rPr>
          <w:b/>
          <w:bCs/>
        </w:rPr>
        <w:t xml:space="preserve">2017- Present: </w:t>
      </w:r>
      <w:r w:rsidRPr="00134802">
        <w:t xml:space="preserve">Board member of the African Local Government Academy affiliated to the United Cities and Local Governments (UCLG) – Africa based in Rabat, Morocco. </w:t>
      </w:r>
    </w:p>
    <w:p w14:paraId="746BD0E5" w14:textId="77777777" w:rsidR="001161FA" w:rsidRPr="00134802" w:rsidRDefault="001161FA" w:rsidP="00DF6D17">
      <w:pPr>
        <w:pStyle w:val="ListParagraph"/>
        <w:ind w:left="426"/>
      </w:pPr>
    </w:p>
    <w:p w14:paraId="3BCCC276" w14:textId="77777777" w:rsidR="001161FA" w:rsidRPr="00134802" w:rsidRDefault="001161FA" w:rsidP="00DF6D17">
      <w:pPr>
        <w:pStyle w:val="ListParagraph"/>
        <w:numPr>
          <w:ilvl w:val="0"/>
          <w:numId w:val="36"/>
        </w:numPr>
        <w:ind w:hanging="426"/>
      </w:pPr>
      <w:r w:rsidRPr="00134802">
        <w:rPr>
          <w:b/>
          <w:bCs/>
        </w:rPr>
        <w:t xml:space="preserve">2016- Present: </w:t>
      </w:r>
      <w:r w:rsidRPr="00134802">
        <w:t xml:space="preserve">Member of the Board of Trustees for ENID Foundation – Al-Nidaa and secretary. </w:t>
      </w:r>
    </w:p>
    <w:p w14:paraId="394D08DA" w14:textId="77777777" w:rsidR="001161FA" w:rsidRPr="00134802" w:rsidRDefault="001161FA" w:rsidP="00DF6D17"/>
    <w:p w14:paraId="5B5960D2" w14:textId="77777777" w:rsidR="001161FA" w:rsidRPr="00134802" w:rsidRDefault="001161FA" w:rsidP="00DF6D17">
      <w:pPr>
        <w:pStyle w:val="ListParagraph"/>
        <w:numPr>
          <w:ilvl w:val="0"/>
          <w:numId w:val="36"/>
        </w:numPr>
        <w:ind w:hanging="426"/>
      </w:pPr>
      <w:r w:rsidRPr="00134802">
        <w:rPr>
          <w:b/>
          <w:bCs/>
        </w:rPr>
        <w:t xml:space="preserve">July 2011 – Present: </w:t>
      </w:r>
      <w:r w:rsidRPr="00134802">
        <w:t xml:space="preserve">Editorial Board Member of journal </w:t>
      </w:r>
      <w:r w:rsidRPr="00134802">
        <w:rPr>
          <w:i/>
          <w:iCs/>
        </w:rPr>
        <w:t>Public Service Delivery &amp; Performance Review (PSDPR)</w:t>
      </w:r>
      <w:r w:rsidRPr="00134802">
        <w:t xml:space="preserve"> of the University of Fort Hare, South Africa. </w:t>
      </w:r>
    </w:p>
    <w:p w14:paraId="0EE43906" w14:textId="77777777" w:rsidR="001161FA" w:rsidRPr="00134802" w:rsidRDefault="001161FA" w:rsidP="00DF6D17">
      <w:pPr>
        <w:pStyle w:val="ListParagraph"/>
      </w:pPr>
    </w:p>
    <w:p w14:paraId="4084A578" w14:textId="646B5AF6" w:rsidR="001161FA" w:rsidRPr="00134802" w:rsidRDefault="001161FA" w:rsidP="00DF6D17">
      <w:pPr>
        <w:pStyle w:val="ListParagraph"/>
        <w:numPr>
          <w:ilvl w:val="0"/>
          <w:numId w:val="36"/>
        </w:numPr>
        <w:ind w:hanging="426"/>
      </w:pPr>
      <w:r w:rsidRPr="00134802">
        <w:rPr>
          <w:b/>
          <w:bCs/>
        </w:rPr>
        <w:t>June 2012 – Present:</w:t>
      </w:r>
      <w:r w:rsidRPr="00134802">
        <w:t xml:space="preserve"> Co-Chair of the Working Group on ‘Gender, Equity and Diversity’ during the annual international Conferences of IASIA (The International Association of Schools and Institutes of Administration). </w:t>
      </w:r>
    </w:p>
    <w:p w14:paraId="3822CF24" w14:textId="77777777" w:rsidR="001161FA" w:rsidRPr="00134802" w:rsidRDefault="001161FA" w:rsidP="00DF6D17">
      <w:pPr>
        <w:pStyle w:val="ListParagraph"/>
        <w:ind w:left="426"/>
      </w:pPr>
    </w:p>
    <w:p w14:paraId="1A9874AE" w14:textId="77777777" w:rsidR="001161FA" w:rsidRPr="00134802" w:rsidRDefault="001161FA" w:rsidP="00DF6D17">
      <w:pPr>
        <w:pStyle w:val="ListParagraph"/>
        <w:numPr>
          <w:ilvl w:val="0"/>
          <w:numId w:val="36"/>
        </w:numPr>
        <w:ind w:hanging="426"/>
      </w:pPr>
      <w:r w:rsidRPr="00134802">
        <w:rPr>
          <w:b/>
          <w:bCs/>
        </w:rPr>
        <w:lastRenderedPageBreak/>
        <w:t>December 2017-2021:</w:t>
      </w:r>
      <w:r w:rsidRPr="00134802">
        <w:t xml:space="preserve"> Member of the UNDESA (United Nations Department for Economic and Social Affairs) Task Force for Developing Curricula for Leaders in Public Service about the 17 Sustainable Development Goals. </w:t>
      </w:r>
    </w:p>
    <w:p w14:paraId="193CFC59" w14:textId="77777777" w:rsidR="00230ADE" w:rsidRPr="00134802" w:rsidRDefault="00230ADE" w:rsidP="00DF6D17">
      <w:pPr>
        <w:rPr>
          <w:b/>
          <w:bCs/>
        </w:rPr>
      </w:pPr>
    </w:p>
    <w:p w14:paraId="3C60A932" w14:textId="77777777" w:rsidR="00113572" w:rsidRPr="00134802" w:rsidRDefault="00113572" w:rsidP="00DF6D17">
      <w:pPr>
        <w:pStyle w:val="ListParagraph"/>
        <w:numPr>
          <w:ilvl w:val="0"/>
          <w:numId w:val="36"/>
        </w:numPr>
        <w:ind w:hanging="426"/>
      </w:pPr>
      <w:r w:rsidRPr="00134802">
        <w:rPr>
          <w:b/>
          <w:bCs/>
        </w:rPr>
        <w:t>July 2013 -June 2019</w:t>
      </w:r>
      <w:r w:rsidRPr="00134802">
        <w:t xml:space="preserve">: Elected member of the International Commission on Accreditation of Public Administration Education and Training Programs (ICAPA) affiliated to the International Association of Schools and Institutes of Administration (IASIA/IIAS). </w:t>
      </w:r>
    </w:p>
    <w:p w14:paraId="6347BCED" w14:textId="77777777" w:rsidR="00113572" w:rsidRPr="00134802" w:rsidRDefault="00113572" w:rsidP="00DF6D17">
      <w:pPr>
        <w:pStyle w:val="ListParagraph"/>
        <w:ind w:left="426"/>
        <w:rPr>
          <w:b/>
          <w:bCs/>
        </w:rPr>
      </w:pPr>
    </w:p>
    <w:p w14:paraId="6CC3D274" w14:textId="08345460" w:rsidR="00230ADE" w:rsidRPr="00134802" w:rsidRDefault="00230ADE" w:rsidP="00DF6D17">
      <w:pPr>
        <w:pStyle w:val="ListParagraph"/>
        <w:numPr>
          <w:ilvl w:val="0"/>
          <w:numId w:val="36"/>
        </w:numPr>
        <w:ind w:hanging="426"/>
        <w:rPr>
          <w:b/>
          <w:bCs/>
        </w:rPr>
      </w:pPr>
      <w:r w:rsidRPr="00134802">
        <w:rPr>
          <w:b/>
          <w:bCs/>
        </w:rPr>
        <w:t>2005-</w:t>
      </w:r>
      <w:r w:rsidR="00277644" w:rsidRPr="00134802">
        <w:rPr>
          <w:b/>
          <w:bCs/>
        </w:rPr>
        <w:t>2015</w:t>
      </w:r>
      <w:r w:rsidRPr="00134802">
        <w:rPr>
          <w:b/>
          <w:bCs/>
        </w:rPr>
        <w:t xml:space="preserve">: </w:t>
      </w:r>
      <w:r w:rsidRPr="00134802">
        <w:t>Member of International Development Evaluation Association IDEAS, an international non-governmental organization dedicated to capacity building, networking and the expansion of knowledge of development evaluation.</w:t>
      </w:r>
      <w:r w:rsidRPr="00134802">
        <w:rPr>
          <w:b/>
          <w:bCs/>
        </w:rPr>
        <w:t xml:space="preserve"> </w:t>
      </w:r>
    </w:p>
    <w:p w14:paraId="0F911D13" w14:textId="77777777" w:rsidR="00230ADE" w:rsidRPr="00134802" w:rsidRDefault="00230ADE" w:rsidP="00DF6D17">
      <w:pPr>
        <w:pStyle w:val="ListParagraph"/>
        <w:ind w:left="426"/>
      </w:pPr>
    </w:p>
    <w:p w14:paraId="470D2CC1" w14:textId="21235EED" w:rsidR="004624E9" w:rsidRPr="00134802" w:rsidRDefault="004624E9" w:rsidP="00DF6D17">
      <w:pPr>
        <w:pStyle w:val="ListParagraph"/>
        <w:numPr>
          <w:ilvl w:val="0"/>
          <w:numId w:val="36"/>
        </w:numPr>
        <w:ind w:hanging="426"/>
      </w:pPr>
      <w:r w:rsidRPr="00134802">
        <w:rPr>
          <w:b/>
          <w:bCs/>
        </w:rPr>
        <w:t>September 2013 -</w:t>
      </w:r>
      <w:r w:rsidR="00230ADE" w:rsidRPr="00134802">
        <w:rPr>
          <w:b/>
          <w:bCs/>
        </w:rPr>
        <w:t>2016</w:t>
      </w:r>
      <w:r w:rsidRPr="00134802">
        <w:rPr>
          <w:b/>
          <w:bCs/>
        </w:rPr>
        <w:t xml:space="preserve">: </w:t>
      </w:r>
      <w:r w:rsidRPr="00134802">
        <w:t xml:space="preserve">Nominated member of the Management Science Committee affiliated to the </w:t>
      </w:r>
      <w:r w:rsidR="004671F7" w:rsidRPr="00134802">
        <w:t xml:space="preserve">Supreme </w:t>
      </w:r>
      <w:r w:rsidRPr="00134802">
        <w:t xml:space="preserve">Council of Culture in Egypt. </w:t>
      </w:r>
    </w:p>
    <w:p w14:paraId="0C8FCF86" w14:textId="77777777" w:rsidR="0041125D" w:rsidRPr="00134802" w:rsidRDefault="0041125D" w:rsidP="00DF6D17"/>
    <w:p w14:paraId="041906A0" w14:textId="77777777" w:rsidR="00CE6C08" w:rsidRPr="00134802" w:rsidRDefault="00CE6C08" w:rsidP="00DF6D17">
      <w:pPr>
        <w:pStyle w:val="ListParagraph"/>
        <w:numPr>
          <w:ilvl w:val="0"/>
          <w:numId w:val="36"/>
        </w:numPr>
        <w:ind w:hanging="426"/>
      </w:pPr>
      <w:r w:rsidRPr="00134802">
        <w:rPr>
          <w:b/>
          <w:bCs/>
        </w:rPr>
        <w:t>June 2014:</w:t>
      </w:r>
      <w:r w:rsidRPr="00134802">
        <w:t xml:space="preserve"> Founding member of the Egyptian Network for Integrated Development Foundation (ENID).</w:t>
      </w:r>
    </w:p>
    <w:p w14:paraId="4F1FCB6A" w14:textId="77777777" w:rsidR="00CE6C08" w:rsidRPr="00134802" w:rsidRDefault="00CE6C08" w:rsidP="00DF6D17">
      <w:pPr>
        <w:pStyle w:val="ListParagraph"/>
        <w:rPr>
          <w:b/>
          <w:bCs/>
        </w:rPr>
      </w:pPr>
    </w:p>
    <w:p w14:paraId="11CB908E" w14:textId="77777777" w:rsidR="008C145E" w:rsidRPr="00134802" w:rsidRDefault="008C145E" w:rsidP="00DF6D17">
      <w:pPr>
        <w:pStyle w:val="ListParagraph"/>
        <w:numPr>
          <w:ilvl w:val="0"/>
          <w:numId w:val="36"/>
        </w:numPr>
        <w:ind w:hanging="426"/>
      </w:pPr>
      <w:r w:rsidRPr="00134802">
        <w:rPr>
          <w:b/>
          <w:bCs/>
        </w:rPr>
        <w:t>June 2013</w:t>
      </w:r>
      <w:r w:rsidRPr="00134802">
        <w:t>: Elected member of the advisory committee for Egypt Network fo</w:t>
      </w:r>
      <w:r w:rsidR="00CE6C08" w:rsidRPr="00134802">
        <w:t>r Integrated Development (ENID).</w:t>
      </w:r>
    </w:p>
    <w:p w14:paraId="1D4CE1FE" w14:textId="77777777" w:rsidR="00ED753D" w:rsidRPr="00134802" w:rsidRDefault="00ED753D" w:rsidP="00134802">
      <w:pPr>
        <w:rPr>
          <w:b/>
          <w:bCs/>
        </w:rPr>
      </w:pPr>
    </w:p>
    <w:p w14:paraId="2B8D8012" w14:textId="77777777" w:rsidR="00D05255" w:rsidRPr="00134802" w:rsidRDefault="00D05255" w:rsidP="00134802"/>
    <w:p w14:paraId="6E7709E7" w14:textId="77777777" w:rsidR="002E1574" w:rsidRDefault="00D05255" w:rsidP="00DF6D17">
      <w:pPr>
        <w:ind w:left="360" w:hanging="360"/>
        <w:jc w:val="center"/>
      </w:pPr>
      <w:r w:rsidRPr="00134802">
        <w:t>======================================</w:t>
      </w:r>
    </w:p>
    <w:sectPr w:rsidR="002E1574" w:rsidSect="009A1279">
      <w:footerReference w:type="even" r:id="rId117"/>
      <w:footerReference w:type="default" r:id="rId118"/>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A826" w14:textId="77777777" w:rsidR="005B60C2" w:rsidRDefault="005B60C2">
      <w:r>
        <w:separator/>
      </w:r>
    </w:p>
  </w:endnote>
  <w:endnote w:type="continuationSeparator" w:id="0">
    <w:p w14:paraId="04B82896" w14:textId="77777777" w:rsidR="005B60C2" w:rsidRDefault="005B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8169" w14:textId="77777777" w:rsidR="00134802" w:rsidRDefault="00134802" w:rsidP="00C9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14:paraId="55486D96" w14:textId="77777777" w:rsidR="00134802" w:rsidRDefault="00134802" w:rsidP="00C91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89A" w14:textId="46C7E009" w:rsidR="00134802" w:rsidRPr="001957F8" w:rsidRDefault="00134802" w:rsidP="00BF7A25">
    <w:pPr>
      <w:pStyle w:val="Footer"/>
      <w:ind w:right="360"/>
      <w:rPr>
        <w:sz w:val="18"/>
        <w:szCs w:val="18"/>
      </w:rPr>
    </w:pPr>
    <w:r w:rsidRPr="001957F8">
      <w:rPr>
        <w:sz w:val="18"/>
        <w:szCs w:val="18"/>
      </w:rPr>
      <w:t>Last Updated :</w:t>
    </w:r>
    <w:r w:rsidRPr="001957F8">
      <w:rPr>
        <w:sz w:val="18"/>
        <w:szCs w:val="18"/>
      </w:rPr>
      <w:fldChar w:fldCharType="begin"/>
    </w:r>
    <w:r w:rsidRPr="001957F8">
      <w:rPr>
        <w:sz w:val="18"/>
        <w:szCs w:val="18"/>
      </w:rPr>
      <w:instrText xml:space="preserve"> DATE \@ "MMMM d, yyyy" </w:instrText>
    </w:r>
    <w:r w:rsidRPr="001957F8">
      <w:rPr>
        <w:sz w:val="18"/>
        <w:szCs w:val="18"/>
      </w:rPr>
      <w:fldChar w:fldCharType="separate"/>
    </w:r>
    <w:r>
      <w:rPr>
        <w:sz w:val="18"/>
        <w:szCs w:val="18"/>
      </w:rPr>
      <w:t>October 3, 2023</w:t>
    </w:r>
    <w:r w:rsidRPr="001957F8">
      <w:rPr>
        <w:sz w:val="18"/>
        <w:szCs w:val="18"/>
      </w:rPr>
      <w:fldChar w:fldCharType="end"/>
    </w:r>
    <w:r w:rsidRPr="001957F8">
      <w:rPr>
        <w:sz w:val="18"/>
        <w:szCs w:val="18"/>
      </w:rPr>
      <w:t xml:space="preserve">                                                </w:t>
    </w:r>
    <w:r>
      <w:rPr>
        <w:sz w:val="18"/>
        <w:szCs w:val="18"/>
      </w:rPr>
      <w:t xml:space="preserve">                   </w:t>
    </w:r>
    <w:r w:rsidRPr="001957F8">
      <w:rPr>
        <w:sz w:val="18"/>
        <w:szCs w:val="18"/>
      </w:rPr>
      <w:t xml:space="preserve">      </w:t>
    </w:r>
    <w:r>
      <w:rPr>
        <w:sz w:val="18"/>
        <w:szCs w:val="18"/>
      </w:rPr>
      <w:t xml:space="preserve">                       </w:t>
    </w:r>
    <w:r w:rsidRPr="001957F8">
      <w:rPr>
        <w:sz w:val="18"/>
        <w:szCs w:val="18"/>
      </w:rPr>
      <w:t xml:space="preserve">  Page </w:t>
    </w:r>
    <w:r w:rsidRPr="001957F8">
      <w:rPr>
        <w:sz w:val="18"/>
        <w:szCs w:val="18"/>
      </w:rPr>
      <w:fldChar w:fldCharType="begin"/>
    </w:r>
    <w:r w:rsidRPr="001957F8">
      <w:rPr>
        <w:sz w:val="18"/>
        <w:szCs w:val="18"/>
      </w:rPr>
      <w:instrText xml:space="preserve"> PAGE </w:instrText>
    </w:r>
    <w:r w:rsidRPr="001957F8">
      <w:rPr>
        <w:sz w:val="18"/>
        <w:szCs w:val="18"/>
      </w:rPr>
      <w:fldChar w:fldCharType="separate"/>
    </w:r>
    <w:r>
      <w:rPr>
        <w:sz w:val="18"/>
        <w:szCs w:val="18"/>
      </w:rPr>
      <w:t>12</w:t>
    </w:r>
    <w:r w:rsidRPr="001957F8">
      <w:rPr>
        <w:sz w:val="18"/>
        <w:szCs w:val="18"/>
      </w:rPr>
      <w:fldChar w:fldCharType="end"/>
    </w:r>
    <w:r w:rsidRPr="001957F8">
      <w:rPr>
        <w:sz w:val="18"/>
        <w:szCs w:val="18"/>
      </w:rPr>
      <w:t xml:space="preserve"> of </w:t>
    </w:r>
    <w:r w:rsidRPr="001957F8">
      <w:rPr>
        <w:sz w:val="18"/>
        <w:szCs w:val="18"/>
      </w:rPr>
      <w:fldChar w:fldCharType="begin"/>
    </w:r>
    <w:r w:rsidRPr="001957F8">
      <w:rPr>
        <w:sz w:val="18"/>
        <w:szCs w:val="18"/>
      </w:rPr>
      <w:instrText xml:space="preserve"> NUMPAGES </w:instrText>
    </w:r>
    <w:r w:rsidRPr="001957F8">
      <w:rPr>
        <w:sz w:val="18"/>
        <w:szCs w:val="18"/>
      </w:rPr>
      <w:fldChar w:fldCharType="separate"/>
    </w:r>
    <w:r>
      <w:rPr>
        <w:sz w:val="18"/>
        <w:szCs w:val="18"/>
      </w:rPr>
      <w:t>48</w:t>
    </w:r>
    <w:r w:rsidRPr="001957F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CFE3" w14:textId="77777777" w:rsidR="005B60C2" w:rsidRDefault="005B60C2">
      <w:r>
        <w:separator/>
      </w:r>
    </w:p>
  </w:footnote>
  <w:footnote w:type="continuationSeparator" w:id="0">
    <w:p w14:paraId="2F24A9C8" w14:textId="77777777" w:rsidR="005B60C2" w:rsidRDefault="005B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7C2"/>
    <w:multiLevelType w:val="hybridMultilevel"/>
    <w:tmpl w:val="8D208EC8"/>
    <w:lvl w:ilvl="0" w:tplc="08A4C4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037B8"/>
    <w:multiLevelType w:val="hybridMultilevel"/>
    <w:tmpl w:val="7F0EE1C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694F"/>
    <w:multiLevelType w:val="hybridMultilevel"/>
    <w:tmpl w:val="79E85D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81236"/>
    <w:multiLevelType w:val="hybridMultilevel"/>
    <w:tmpl w:val="95E62A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60E8"/>
    <w:multiLevelType w:val="hybridMultilevel"/>
    <w:tmpl w:val="F53ED5E8"/>
    <w:lvl w:ilvl="0" w:tplc="0409000F">
      <w:start w:val="1"/>
      <w:numFmt w:val="decimal"/>
      <w:lvlText w:val="%1."/>
      <w:lvlJc w:val="left"/>
      <w:pPr>
        <w:tabs>
          <w:tab w:val="num" w:pos="720"/>
        </w:tabs>
        <w:ind w:left="720" w:hanging="360"/>
      </w:pPr>
      <w:rPr>
        <w:rFonts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62F23"/>
    <w:multiLevelType w:val="hybridMultilevel"/>
    <w:tmpl w:val="405C6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B73AC"/>
    <w:multiLevelType w:val="multilevel"/>
    <w:tmpl w:val="6CAEC2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115B1"/>
    <w:multiLevelType w:val="hybridMultilevel"/>
    <w:tmpl w:val="30BC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2B16"/>
    <w:multiLevelType w:val="multilevel"/>
    <w:tmpl w:val="02829DC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215DE"/>
    <w:multiLevelType w:val="hybridMultilevel"/>
    <w:tmpl w:val="CBF276AC"/>
    <w:lvl w:ilvl="0" w:tplc="F2DEC060">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8EB689B"/>
    <w:multiLevelType w:val="hybridMultilevel"/>
    <w:tmpl w:val="C08C5B76"/>
    <w:lvl w:ilvl="0" w:tplc="3822BFB8">
      <w:numFmt w:val="bullet"/>
      <w:lvlText w:val="-"/>
      <w:lvlJc w:val="left"/>
      <w:pPr>
        <w:tabs>
          <w:tab w:val="num" w:pos="720"/>
        </w:tabs>
        <w:ind w:left="720" w:hanging="360"/>
      </w:pPr>
      <w:rPr>
        <w:rFonts w:ascii="Times New Roman" w:eastAsia="Times New Roman" w:hAnsi="Times New Roman" w:cs="Times New Roman" w:hint="default"/>
        <w:b w:val="0"/>
        <w:bCs w:val="0"/>
        <w:i/>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8005B"/>
    <w:multiLevelType w:val="hybridMultilevel"/>
    <w:tmpl w:val="9AC88922"/>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2" w15:restartNumberingAfterBreak="0">
    <w:nsid w:val="2FAF1465"/>
    <w:multiLevelType w:val="hybridMultilevel"/>
    <w:tmpl w:val="53B2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D3E"/>
    <w:multiLevelType w:val="hybridMultilevel"/>
    <w:tmpl w:val="D37C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C1A52"/>
    <w:multiLevelType w:val="hybridMultilevel"/>
    <w:tmpl w:val="C974E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219F"/>
    <w:multiLevelType w:val="multilevel"/>
    <w:tmpl w:val="90162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814A1"/>
    <w:multiLevelType w:val="hybridMultilevel"/>
    <w:tmpl w:val="BECE9B30"/>
    <w:lvl w:ilvl="0" w:tplc="FD8224F8">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7" w15:restartNumberingAfterBreak="0">
    <w:nsid w:val="45CB2DDE"/>
    <w:multiLevelType w:val="hybridMultilevel"/>
    <w:tmpl w:val="A2528AE4"/>
    <w:lvl w:ilvl="0" w:tplc="08A4C4D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A19E4"/>
    <w:multiLevelType w:val="hybridMultilevel"/>
    <w:tmpl w:val="C9E03D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B80490"/>
    <w:multiLevelType w:val="hybridMultilevel"/>
    <w:tmpl w:val="6CAEC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61F35"/>
    <w:multiLevelType w:val="hybridMultilevel"/>
    <w:tmpl w:val="C9E0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59CD"/>
    <w:multiLevelType w:val="hybridMultilevel"/>
    <w:tmpl w:val="BE9A9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B2130"/>
    <w:multiLevelType w:val="hybridMultilevel"/>
    <w:tmpl w:val="BC48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240C8"/>
    <w:multiLevelType w:val="hybridMultilevel"/>
    <w:tmpl w:val="F754E510"/>
    <w:lvl w:ilvl="0" w:tplc="08A4C4D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2D6D6B"/>
    <w:multiLevelType w:val="hybridMultilevel"/>
    <w:tmpl w:val="F40045E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F64F2E"/>
    <w:multiLevelType w:val="hybridMultilevel"/>
    <w:tmpl w:val="A60E087A"/>
    <w:lvl w:ilvl="0" w:tplc="A1D049E8">
      <w:start w:val="1"/>
      <w:numFmt w:val="decimal"/>
      <w:lvlText w:val="%1."/>
      <w:lvlJc w:val="left"/>
      <w:pPr>
        <w:tabs>
          <w:tab w:val="num" w:pos="547"/>
        </w:tabs>
        <w:ind w:left="547" w:hanging="360"/>
      </w:pPr>
      <w:rPr>
        <w:rFonts w:hint="default"/>
        <w:i w:val="0"/>
        <w:iCs w:val="0"/>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6" w15:restartNumberingAfterBreak="0">
    <w:nsid w:val="51863A14"/>
    <w:multiLevelType w:val="multilevel"/>
    <w:tmpl w:val="3752B89C"/>
    <w:lvl w:ilvl="0">
      <w:start w:val="5"/>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BD6491"/>
    <w:multiLevelType w:val="hybridMultilevel"/>
    <w:tmpl w:val="B05E9F78"/>
    <w:lvl w:ilvl="0" w:tplc="0409000F">
      <w:start w:val="1"/>
      <w:numFmt w:val="decimal"/>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FB12F5"/>
    <w:multiLevelType w:val="hybridMultilevel"/>
    <w:tmpl w:val="DC10F350"/>
    <w:lvl w:ilvl="0" w:tplc="0409000F">
      <w:start w:val="1"/>
      <w:numFmt w:val="decimal"/>
      <w:lvlText w:val="%1."/>
      <w:lvlJc w:val="left"/>
      <w:pPr>
        <w:tabs>
          <w:tab w:val="num" w:pos="720"/>
        </w:tabs>
        <w:ind w:left="720" w:hanging="360"/>
      </w:pPr>
      <w:rPr>
        <w:rFonts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57987"/>
    <w:multiLevelType w:val="hybridMultilevel"/>
    <w:tmpl w:val="0C2EC2C8"/>
    <w:lvl w:ilvl="0" w:tplc="693ED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73571"/>
    <w:multiLevelType w:val="hybridMultilevel"/>
    <w:tmpl w:val="C73CE23A"/>
    <w:lvl w:ilvl="0" w:tplc="9132C2CC">
      <w:start w:val="1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A23B9"/>
    <w:multiLevelType w:val="hybridMultilevel"/>
    <w:tmpl w:val="3752B89C"/>
    <w:lvl w:ilvl="0" w:tplc="08A4C4D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040E5E"/>
    <w:multiLevelType w:val="hybridMultilevel"/>
    <w:tmpl w:val="BAF271EE"/>
    <w:lvl w:ilvl="0" w:tplc="3822BFB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0B4951"/>
    <w:multiLevelType w:val="hybridMultilevel"/>
    <w:tmpl w:val="BC06D13E"/>
    <w:lvl w:ilvl="0" w:tplc="0409000B">
      <w:start w:val="1"/>
      <w:numFmt w:val="bullet"/>
      <w:lvlText w:val=""/>
      <w:lvlJc w:val="left"/>
      <w:pPr>
        <w:tabs>
          <w:tab w:val="num" w:pos="1353"/>
        </w:tabs>
        <w:ind w:left="1353" w:right="1440" w:hanging="360"/>
      </w:pPr>
      <w:rPr>
        <w:rFonts w:ascii="Wingdings" w:hAnsi="Wingdings" w:hint="default"/>
      </w:rPr>
    </w:lvl>
    <w:lvl w:ilvl="1" w:tplc="04010005">
      <w:start w:val="1"/>
      <w:numFmt w:val="bullet"/>
      <w:lvlText w:val=""/>
      <w:lvlJc w:val="left"/>
      <w:pPr>
        <w:tabs>
          <w:tab w:val="num" w:pos="2160"/>
        </w:tabs>
        <w:ind w:left="2160" w:right="2160" w:hanging="360"/>
      </w:pPr>
      <w:rPr>
        <w:rFonts w:ascii="Wingdings" w:hAnsi="Wingdings"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4" w15:restartNumberingAfterBreak="0">
    <w:nsid w:val="5C5616CE"/>
    <w:multiLevelType w:val="hybridMultilevel"/>
    <w:tmpl w:val="38E86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CC4FBF"/>
    <w:multiLevelType w:val="hybridMultilevel"/>
    <w:tmpl w:val="91643AC0"/>
    <w:lvl w:ilvl="0" w:tplc="08A4C4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F6CCF"/>
    <w:multiLevelType w:val="hybridMultilevel"/>
    <w:tmpl w:val="9EAA5A1A"/>
    <w:lvl w:ilvl="0" w:tplc="2A7076CE">
      <w:start w:val="1"/>
      <w:numFmt w:val="decimal"/>
      <w:lvlText w:val="%1."/>
      <w:lvlJc w:val="left"/>
      <w:pPr>
        <w:tabs>
          <w:tab w:val="num" w:pos="720"/>
        </w:tabs>
        <w:ind w:left="720" w:hanging="360"/>
      </w:pPr>
      <w:rPr>
        <w:b w:val="0"/>
        <w:bCs w:val="0"/>
        <w:i/>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707CE"/>
    <w:multiLevelType w:val="hybridMultilevel"/>
    <w:tmpl w:val="59EAD964"/>
    <w:lvl w:ilvl="0" w:tplc="9132C2CC">
      <w:start w:val="1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A2775"/>
    <w:multiLevelType w:val="hybridMultilevel"/>
    <w:tmpl w:val="0164D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034D14"/>
    <w:multiLevelType w:val="hybridMultilevel"/>
    <w:tmpl w:val="9006DD40"/>
    <w:lvl w:ilvl="0" w:tplc="08A4C4D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FC2FB1"/>
    <w:multiLevelType w:val="hybridMultilevel"/>
    <w:tmpl w:val="9C02A2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1405A1"/>
    <w:multiLevelType w:val="hybridMultilevel"/>
    <w:tmpl w:val="02829DC4"/>
    <w:lvl w:ilvl="0" w:tplc="04090001">
      <w:start w:val="1"/>
      <w:numFmt w:val="bullet"/>
      <w:lvlText w:val=""/>
      <w:lvlJc w:val="left"/>
      <w:pPr>
        <w:tabs>
          <w:tab w:val="num" w:pos="720"/>
        </w:tabs>
        <w:ind w:left="720" w:hanging="360"/>
      </w:pPr>
      <w:rPr>
        <w:rFonts w:ascii="Symbol" w:hAnsi="Symbol"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F40C9"/>
    <w:multiLevelType w:val="hybridMultilevel"/>
    <w:tmpl w:val="4C7234C8"/>
    <w:lvl w:ilvl="0" w:tplc="3822BFB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A22179"/>
    <w:multiLevelType w:val="hybridMultilevel"/>
    <w:tmpl w:val="D6A4FD98"/>
    <w:lvl w:ilvl="0" w:tplc="61E2B1EE">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E1A1DA7"/>
    <w:multiLevelType w:val="multilevel"/>
    <w:tmpl w:val="8EC479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415E1"/>
    <w:multiLevelType w:val="hybridMultilevel"/>
    <w:tmpl w:val="90162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587922"/>
    <w:multiLevelType w:val="hybridMultilevel"/>
    <w:tmpl w:val="8598B12E"/>
    <w:lvl w:ilvl="0" w:tplc="AA5C27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A41A1"/>
    <w:multiLevelType w:val="hybridMultilevel"/>
    <w:tmpl w:val="EE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F4F7F"/>
    <w:multiLevelType w:val="hybridMultilevel"/>
    <w:tmpl w:val="EE469F36"/>
    <w:lvl w:ilvl="0" w:tplc="9132C2CC">
      <w:start w:val="15"/>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5"/>
  </w:num>
  <w:num w:numId="4">
    <w:abstractNumId w:val="41"/>
  </w:num>
  <w:num w:numId="5">
    <w:abstractNumId w:val="8"/>
  </w:num>
  <w:num w:numId="6">
    <w:abstractNumId w:val="7"/>
  </w:num>
  <w:num w:numId="7">
    <w:abstractNumId w:val="19"/>
  </w:num>
  <w:num w:numId="8">
    <w:abstractNumId w:val="6"/>
  </w:num>
  <w:num w:numId="9">
    <w:abstractNumId w:val="45"/>
  </w:num>
  <w:num w:numId="10">
    <w:abstractNumId w:val="22"/>
  </w:num>
  <w:num w:numId="11">
    <w:abstractNumId w:val="29"/>
  </w:num>
  <w:num w:numId="12">
    <w:abstractNumId w:val="35"/>
  </w:num>
  <w:num w:numId="13">
    <w:abstractNumId w:val="0"/>
  </w:num>
  <w:num w:numId="14">
    <w:abstractNumId w:val="31"/>
  </w:num>
  <w:num w:numId="15">
    <w:abstractNumId w:val="26"/>
  </w:num>
  <w:num w:numId="16">
    <w:abstractNumId w:val="23"/>
  </w:num>
  <w:num w:numId="17">
    <w:abstractNumId w:val="3"/>
  </w:num>
  <w:num w:numId="18">
    <w:abstractNumId w:val="1"/>
  </w:num>
  <w:num w:numId="19">
    <w:abstractNumId w:val="36"/>
  </w:num>
  <w:num w:numId="20">
    <w:abstractNumId w:val="17"/>
  </w:num>
  <w:num w:numId="21">
    <w:abstractNumId w:val="39"/>
  </w:num>
  <w:num w:numId="22">
    <w:abstractNumId w:val="40"/>
  </w:num>
  <w:num w:numId="23">
    <w:abstractNumId w:val="4"/>
  </w:num>
  <w:num w:numId="24">
    <w:abstractNumId w:val="28"/>
  </w:num>
  <w:num w:numId="25">
    <w:abstractNumId w:val="25"/>
  </w:num>
  <w:num w:numId="26">
    <w:abstractNumId w:val="44"/>
  </w:num>
  <w:num w:numId="27">
    <w:abstractNumId w:val="14"/>
  </w:num>
  <w:num w:numId="28">
    <w:abstractNumId w:val="15"/>
  </w:num>
  <w:num w:numId="29">
    <w:abstractNumId w:val="2"/>
  </w:num>
  <w:num w:numId="30">
    <w:abstractNumId w:val="32"/>
  </w:num>
  <w:num w:numId="31">
    <w:abstractNumId w:val="34"/>
  </w:num>
  <w:num w:numId="32">
    <w:abstractNumId w:val="21"/>
  </w:num>
  <w:num w:numId="33">
    <w:abstractNumId w:val="42"/>
  </w:num>
  <w:num w:numId="34">
    <w:abstractNumId w:val="10"/>
  </w:num>
  <w:num w:numId="35">
    <w:abstractNumId w:val="24"/>
  </w:num>
  <w:num w:numId="36">
    <w:abstractNumId w:val="16"/>
  </w:num>
  <w:num w:numId="37">
    <w:abstractNumId w:val="46"/>
  </w:num>
  <w:num w:numId="38">
    <w:abstractNumId w:val="12"/>
  </w:num>
  <w:num w:numId="39">
    <w:abstractNumId w:val="47"/>
  </w:num>
  <w:num w:numId="40">
    <w:abstractNumId w:val="9"/>
  </w:num>
  <w:num w:numId="41">
    <w:abstractNumId w:val="43"/>
  </w:num>
  <w:num w:numId="42">
    <w:abstractNumId w:val="13"/>
  </w:num>
  <w:num w:numId="43">
    <w:abstractNumId w:val="38"/>
  </w:num>
  <w:num w:numId="44">
    <w:abstractNumId w:val="30"/>
  </w:num>
  <w:num w:numId="45">
    <w:abstractNumId w:val="37"/>
  </w:num>
  <w:num w:numId="46">
    <w:abstractNumId w:val="48"/>
  </w:num>
  <w:num w:numId="47">
    <w:abstractNumId w:val="20"/>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BA"/>
    <w:rsid w:val="00001754"/>
    <w:rsid w:val="00001E8D"/>
    <w:rsid w:val="00003C51"/>
    <w:rsid w:val="00004DAC"/>
    <w:rsid w:val="00004EFF"/>
    <w:rsid w:val="00006071"/>
    <w:rsid w:val="00006510"/>
    <w:rsid w:val="000066AC"/>
    <w:rsid w:val="00006B97"/>
    <w:rsid w:val="00006F4C"/>
    <w:rsid w:val="00011856"/>
    <w:rsid w:val="00013B36"/>
    <w:rsid w:val="000150EB"/>
    <w:rsid w:val="00015FEB"/>
    <w:rsid w:val="000169F0"/>
    <w:rsid w:val="00016ED6"/>
    <w:rsid w:val="000179AD"/>
    <w:rsid w:val="000212FA"/>
    <w:rsid w:val="00022EBE"/>
    <w:rsid w:val="00022EEF"/>
    <w:rsid w:val="0002327C"/>
    <w:rsid w:val="00023462"/>
    <w:rsid w:val="0002364D"/>
    <w:rsid w:val="00023F17"/>
    <w:rsid w:val="00024F6C"/>
    <w:rsid w:val="0002617A"/>
    <w:rsid w:val="000278CD"/>
    <w:rsid w:val="0003025A"/>
    <w:rsid w:val="000302F9"/>
    <w:rsid w:val="000307F4"/>
    <w:rsid w:val="00031356"/>
    <w:rsid w:val="0003215A"/>
    <w:rsid w:val="00032580"/>
    <w:rsid w:val="00032E1B"/>
    <w:rsid w:val="0003409A"/>
    <w:rsid w:val="00036313"/>
    <w:rsid w:val="000370F8"/>
    <w:rsid w:val="00037345"/>
    <w:rsid w:val="00037EA6"/>
    <w:rsid w:val="00041F8E"/>
    <w:rsid w:val="00042577"/>
    <w:rsid w:val="00043944"/>
    <w:rsid w:val="0004472B"/>
    <w:rsid w:val="00045D98"/>
    <w:rsid w:val="00046F5D"/>
    <w:rsid w:val="00051DDB"/>
    <w:rsid w:val="000526BF"/>
    <w:rsid w:val="00054490"/>
    <w:rsid w:val="000545FA"/>
    <w:rsid w:val="000548DB"/>
    <w:rsid w:val="000554E0"/>
    <w:rsid w:val="00060AEC"/>
    <w:rsid w:val="00060B10"/>
    <w:rsid w:val="0006375C"/>
    <w:rsid w:val="00063AF5"/>
    <w:rsid w:val="00064778"/>
    <w:rsid w:val="00064EA7"/>
    <w:rsid w:val="00065829"/>
    <w:rsid w:val="00065AFE"/>
    <w:rsid w:val="00065E41"/>
    <w:rsid w:val="00066157"/>
    <w:rsid w:val="00067893"/>
    <w:rsid w:val="00067DFC"/>
    <w:rsid w:val="000712D0"/>
    <w:rsid w:val="00071596"/>
    <w:rsid w:val="00071686"/>
    <w:rsid w:val="000729E4"/>
    <w:rsid w:val="00073AEE"/>
    <w:rsid w:val="00073CED"/>
    <w:rsid w:val="00073E86"/>
    <w:rsid w:val="0007590D"/>
    <w:rsid w:val="00077489"/>
    <w:rsid w:val="000778E7"/>
    <w:rsid w:val="00080CB6"/>
    <w:rsid w:val="000818BB"/>
    <w:rsid w:val="000834B5"/>
    <w:rsid w:val="00084CD1"/>
    <w:rsid w:val="0008678A"/>
    <w:rsid w:val="00086EF8"/>
    <w:rsid w:val="00090F14"/>
    <w:rsid w:val="00092679"/>
    <w:rsid w:val="00094333"/>
    <w:rsid w:val="00095DD7"/>
    <w:rsid w:val="00096967"/>
    <w:rsid w:val="000969C7"/>
    <w:rsid w:val="000977FB"/>
    <w:rsid w:val="000A15AE"/>
    <w:rsid w:val="000A17A2"/>
    <w:rsid w:val="000A252E"/>
    <w:rsid w:val="000A2EFE"/>
    <w:rsid w:val="000A3F19"/>
    <w:rsid w:val="000A44E7"/>
    <w:rsid w:val="000A6316"/>
    <w:rsid w:val="000A7283"/>
    <w:rsid w:val="000A7DBA"/>
    <w:rsid w:val="000B0F7D"/>
    <w:rsid w:val="000B30C9"/>
    <w:rsid w:val="000B3AE2"/>
    <w:rsid w:val="000B44EA"/>
    <w:rsid w:val="000B5304"/>
    <w:rsid w:val="000B5B05"/>
    <w:rsid w:val="000B5F2B"/>
    <w:rsid w:val="000B6650"/>
    <w:rsid w:val="000B6EB5"/>
    <w:rsid w:val="000C16FB"/>
    <w:rsid w:val="000C2995"/>
    <w:rsid w:val="000C3000"/>
    <w:rsid w:val="000C3741"/>
    <w:rsid w:val="000C3929"/>
    <w:rsid w:val="000C556B"/>
    <w:rsid w:val="000C5DFB"/>
    <w:rsid w:val="000C70F8"/>
    <w:rsid w:val="000C716D"/>
    <w:rsid w:val="000C765F"/>
    <w:rsid w:val="000C7F16"/>
    <w:rsid w:val="000D1D61"/>
    <w:rsid w:val="000D2056"/>
    <w:rsid w:val="000D4496"/>
    <w:rsid w:val="000D460B"/>
    <w:rsid w:val="000D4EB9"/>
    <w:rsid w:val="000D6523"/>
    <w:rsid w:val="000E01E5"/>
    <w:rsid w:val="000E01FF"/>
    <w:rsid w:val="000E2CF2"/>
    <w:rsid w:val="000E3AB4"/>
    <w:rsid w:val="000E48BB"/>
    <w:rsid w:val="000E5A99"/>
    <w:rsid w:val="000E5CF9"/>
    <w:rsid w:val="000E5F3E"/>
    <w:rsid w:val="000F4BD1"/>
    <w:rsid w:val="000F5245"/>
    <w:rsid w:val="000F575B"/>
    <w:rsid w:val="000F5BD6"/>
    <w:rsid w:val="000F64F6"/>
    <w:rsid w:val="000F6959"/>
    <w:rsid w:val="00100B4F"/>
    <w:rsid w:val="00100E04"/>
    <w:rsid w:val="00101CE0"/>
    <w:rsid w:val="0010263E"/>
    <w:rsid w:val="0010351A"/>
    <w:rsid w:val="00104AA7"/>
    <w:rsid w:val="00104F83"/>
    <w:rsid w:val="00106B0C"/>
    <w:rsid w:val="00106F3A"/>
    <w:rsid w:val="001075DA"/>
    <w:rsid w:val="001078BE"/>
    <w:rsid w:val="001107AC"/>
    <w:rsid w:val="00110D4D"/>
    <w:rsid w:val="00113572"/>
    <w:rsid w:val="001135FA"/>
    <w:rsid w:val="00115502"/>
    <w:rsid w:val="00115922"/>
    <w:rsid w:val="001161FA"/>
    <w:rsid w:val="001174DA"/>
    <w:rsid w:val="00120052"/>
    <w:rsid w:val="0012015C"/>
    <w:rsid w:val="001205E5"/>
    <w:rsid w:val="0012131E"/>
    <w:rsid w:val="00121757"/>
    <w:rsid w:val="0012267D"/>
    <w:rsid w:val="0012408E"/>
    <w:rsid w:val="001262EF"/>
    <w:rsid w:val="00126FB8"/>
    <w:rsid w:val="00127C03"/>
    <w:rsid w:val="0013068D"/>
    <w:rsid w:val="001306E3"/>
    <w:rsid w:val="00131E25"/>
    <w:rsid w:val="00132755"/>
    <w:rsid w:val="00133FFA"/>
    <w:rsid w:val="001343A6"/>
    <w:rsid w:val="00134802"/>
    <w:rsid w:val="001356FE"/>
    <w:rsid w:val="0013654B"/>
    <w:rsid w:val="00136CA3"/>
    <w:rsid w:val="00137A65"/>
    <w:rsid w:val="00140340"/>
    <w:rsid w:val="00140666"/>
    <w:rsid w:val="00141642"/>
    <w:rsid w:val="00141671"/>
    <w:rsid w:val="00141C17"/>
    <w:rsid w:val="00142583"/>
    <w:rsid w:val="00142F98"/>
    <w:rsid w:val="00144CC6"/>
    <w:rsid w:val="00144D4E"/>
    <w:rsid w:val="00145391"/>
    <w:rsid w:val="001469A5"/>
    <w:rsid w:val="001475AD"/>
    <w:rsid w:val="0014796E"/>
    <w:rsid w:val="00151383"/>
    <w:rsid w:val="00152C59"/>
    <w:rsid w:val="00156F14"/>
    <w:rsid w:val="00157BE2"/>
    <w:rsid w:val="001604FC"/>
    <w:rsid w:val="00161E19"/>
    <w:rsid w:val="0016290E"/>
    <w:rsid w:val="00162A8B"/>
    <w:rsid w:val="0016403F"/>
    <w:rsid w:val="001640EF"/>
    <w:rsid w:val="00164E5A"/>
    <w:rsid w:val="001662E3"/>
    <w:rsid w:val="0016684C"/>
    <w:rsid w:val="001673AD"/>
    <w:rsid w:val="001678FE"/>
    <w:rsid w:val="00167DF5"/>
    <w:rsid w:val="00170443"/>
    <w:rsid w:val="00172193"/>
    <w:rsid w:val="001723C1"/>
    <w:rsid w:val="00173742"/>
    <w:rsid w:val="00173A78"/>
    <w:rsid w:val="001763D7"/>
    <w:rsid w:val="00176728"/>
    <w:rsid w:val="001771C6"/>
    <w:rsid w:val="00180369"/>
    <w:rsid w:val="0018226C"/>
    <w:rsid w:val="00182EA9"/>
    <w:rsid w:val="00183A36"/>
    <w:rsid w:val="00186D90"/>
    <w:rsid w:val="001875C4"/>
    <w:rsid w:val="001903E7"/>
    <w:rsid w:val="00191465"/>
    <w:rsid w:val="001924B7"/>
    <w:rsid w:val="00194112"/>
    <w:rsid w:val="00194409"/>
    <w:rsid w:val="001944F0"/>
    <w:rsid w:val="00194C13"/>
    <w:rsid w:val="00194D4A"/>
    <w:rsid w:val="00195354"/>
    <w:rsid w:val="001957F8"/>
    <w:rsid w:val="00195FC8"/>
    <w:rsid w:val="001975D6"/>
    <w:rsid w:val="001A059C"/>
    <w:rsid w:val="001A06E7"/>
    <w:rsid w:val="001A159B"/>
    <w:rsid w:val="001A1E4C"/>
    <w:rsid w:val="001A4AC0"/>
    <w:rsid w:val="001A4C09"/>
    <w:rsid w:val="001A4EE3"/>
    <w:rsid w:val="001A56C1"/>
    <w:rsid w:val="001A572B"/>
    <w:rsid w:val="001A58C9"/>
    <w:rsid w:val="001A78BC"/>
    <w:rsid w:val="001B0F0C"/>
    <w:rsid w:val="001B144E"/>
    <w:rsid w:val="001B1838"/>
    <w:rsid w:val="001B2F1E"/>
    <w:rsid w:val="001B3DD1"/>
    <w:rsid w:val="001B3F0F"/>
    <w:rsid w:val="001B45BE"/>
    <w:rsid w:val="001B4EEA"/>
    <w:rsid w:val="001B51FF"/>
    <w:rsid w:val="001B62D5"/>
    <w:rsid w:val="001B6676"/>
    <w:rsid w:val="001B72FA"/>
    <w:rsid w:val="001C07D1"/>
    <w:rsid w:val="001C1440"/>
    <w:rsid w:val="001C198E"/>
    <w:rsid w:val="001C313D"/>
    <w:rsid w:val="001C3E34"/>
    <w:rsid w:val="001C415A"/>
    <w:rsid w:val="001C656E"/>
    <w:rsid w:val="001D00F3"/>
    <w:rsid w:val="001D0D89"/>
    <w:rsid w:val="001D3195"/>
    <w:rsid w:val="001D32D7"/>
    <w:rsid w:val="001D3483"/>
    <w:rsid w:val="001D3B4D"/>
    <w:rsid w:val="001D529B"/>
    <w:rsid w:val="001D5C24"/>
    <w:rsid w:val="001D63E3"/>
    <w:rsid w:val="001E0EDF"/>
    <w:rsid w:val="001E1547"/>
    <w:rsid w:val="001E17D5"/>
    <w:rsid w:val="001E22C2"/>
    <w:rsid w:val="001E2DE9"/>
    <w:rsid w:val="001E31E0"/>
    <w:rsid w:val="001E32B9"/>
    <w:rsid w:val="001E587E"/>
    <w:rsid w:val="001E5BC6"/>
    <w:rsid w:val="001E66FC"/>
    <w:rsid w:val="001E6730"/>
    <w:rsid w:val="001E7467"/>
    <w:rsid w:val="001E793D"/>
    <w:rsid w:val="001F053C"/>
    <w:rsid w:val="001F0F05"/>
    <w:rsid w:val="001F1201"/>
    <w:rsid w:val="001F1B1C"/>
    <w:rsid w:val="001F2A18"/>
    <w:rsid w:val="001F47D8"/>
    <w:rsid w:val="001F4F46"/>
    <w:rsid w:val="001F53DA"/>
    <w:rsid w:val="001F5D29"/>
    <w:rsid w:val="001F6D4D"/>
    <w:rsid w:val="001F6F68"/>
    <w:rsid w:val="001F712F"/>
    <w:rsid w:val="002004C4"/>
    <w:rsid w:val="00202668"/>
    <w:rsid w:val="00203032"/>
    <w:rsid w:val="002031D3"/>
    <w:rsid w:val="00203749"/>
    <w:rsid w:val="00204AB0"/>
    <w:rsid w:val="00204BB8"/>
    <w:rsid w:val="00204E18"/>
    <w:rsid w:val="00205120"/>
    <w:rsid w:val="00205165"/>
    <w:rsid w:val="0020581F"/>
    <w:rsid w:val="002069FF"/>
    <w:rsid w:val="00207648"/>
    <w:rsid w:val="00211612"/>
    <w:rsid w:val="00212A1B"/>
    <w:rsid w:val="002134A1"/>
    <w:rsid w:val="002137FF"/>
    <w:rsid w:val="0021477D"/>
    <w:rsid w:val="00216678"/>
    <w:rsid w:val="00216F32"/>
    <w:rsid w:val="00217600"/>
    <w:rsid w:val="00217E84"/>
    <w:rsid w:val="0022088F"/>
    <w:rsid w:val="0022127D"/>
    <w:rsid w:val="00222A51"/>
    <w:rsid w:val="0022484B"/>
    <w:rsid w:val="00224DF8"/>
    <w:rsid w:val="00227C15"/>
    <w:rsid w:val="00227EC0"/>
    <w:rsid w:val="00230ADE"/>
    <w:rsid w:val="00232201"/>
    <w:rsid w:val="00233C65"/>
    <w:rsid w:val="00234E72"/>
    <w:rsid w:val="00235211"/>
    <w:rsid w:val="00237479"/>
    <w:rsid w:val="002377A9"/>
    <w:rsid w:val="00237B77"/>
    <w:rsid w:val="00237C3D"/>
    <w:rsid w:val="00240402"/>
    <w:rsid w:val="002426A6"/>
    <w:rsid w:val="002432F5"/>
    <w:rsid w:val="002437C9"/>
    <w:rsid w:val="00243C3E"/>
    <w:rsid w:val="00243E1B"/>
    <w:rsid w:val="00245648"/>
    <w:rsid w:val="00247D4B"/>
    <w:rsid w:val="00250790"/>
    <w:rsid w:val="002508EF"/>
    <w:rsid w:val="00250C89"/>
    <w:rsid w:val="00252E69"/>
    <w:rsid w:val="002538DA"/>
    <w:rsid w:val="0025595C"/>
    <w:rsid w:val="00255C1C"/>
    <w:rsid w:val="00256777"/>
    <w:rsid w:val="0025692B"/>
    <w:rsid w:val="002569B6"/>
    <w:rsid w:val="00260537"/>
    <w:rsid w:val="00260869"/>
    <w:rsid w:val="00262050"/>
    <w:rsid w:val="00262E12"/>
    <w:rsid w:val="00262FA7"/>
    <w:rsid w:val="002638B8"/>
    <w:rsid w:val="002638FB"/>
    <w:rsid w:val="00263CF9"/>
    <w:rsid w:val="00263FCF"/>
    <w:rsid w:val="0026586B"/>
    <w:rsid w:val="00267D22"/>
    <w:rsid w:val="00272365"/>
    <w:rsid w:val="002731C9"/>
    <w:rsid w:val="00273DF1"/>
    <w:rsid w:val="002743C6"/>
    <w:rsid w:val="00275814"/>
    <w:rsid w:val="00275F3C"/>
    <w:rsid w:val="00276481"/>
    <w:rsid w:val="00276BC3"/>
    <w:rsid w:val="002774B0"/>
    <w:rsid w:val="00277644"/>
    <w:rsid w:val="002800A8"/>
    <w:rsid w:val="00280BBB"/>
    <w:rsid w:val="002819E5"/>
    <w:rsid w:val="00281BF6"/>
    <w:rsid w:val="00281D64"/>
    <w:rsid w:val="002823FD"/>
    <w:rsid w:val="002827A7"/>
    <w:rsid w:val="002851D8"/>
    <w:rsid w:val="002857D4"/>
    <w:rsid w:val="00285F03"/>
    <w:rsid w:val="00287264"/>
    <w:rsid w:val="0028761A"/>
    <w:rsid w:val="00291282"/>
    <w:rsid w:val="002925DC"/>
    <w:rsid w:val="00294847"/>
    <w:rsid w:val="00294CF4"/>
    <w:rsid w:val="0029523C"/>
    <w:rsid w:val="00297722"/>
    <w:rsid w:val="002978C6"/>
    <w:rsid w:val="00297B50"/>
    <w:rsid w:val="002A2539"/>
    <w:rsid w:val="002A44F4"/>
    <w:rsid w:val="002A46E0"/>
    <w:rsid w:val="002A7019"/>
    <w:rsid w:val="002B019A"/>
    <w:rsid w:val="002B05C2"/>
    <w:rsid w:val="002B11E7"/>
    <w:rsid w:val="002B187B"/>
    <w:rsid w:val="002B38FD"/>
    <w:rsid w:val="002B4589"/>
    <w:rsid w:val="002B5EDA"/>
    <w:rsid w:val="002B6389"/>
    <w:rsid w:val="002B6874"/>
    <w:rsid w:val="002B797D"/>
    <w:rsid w:val="002C0048"/>
    <w:rsid w:val="002C10CA"/>
    <w:rsid w:val="002C13EB"/>
    <w:rsid w:val="002C5536"/>
    <w:rsid w:val="002C5AF9"/>
    <w:rsid w:val="002C6628"/>
    <w:rsid w:val="002C7F31"/>
    <w:rsid w:val="002D0BFB"/>
    <w:rsid w:val="002D0D99"/>
    <w:rsid w:val="002D11E6"/>
    <w:rsid w:val="002D1272"/>
    <w:rsid w:val="002D14A7"/>
    <w:rsid w:val="002D28E2"/>
    <w:rsid w:val="002D3054"/>
    <w:rsid w:val="002D31B4"/>
    <w:rsid w:val="002D424E"/>
    <w:rsid w:val="002D51DC"/>
    <w:rsid w:val="002D52BB"/>
    <w:rsid w:val="002D582A"/>
    <w:rsid w:val="002D5AA9"/>
    <w:rsid w:val="002D5CAA"/>
    <w:rsid w:val="002D69FC"/>
    <w:rsid w:val="002E03AD"/>
    <w:rsid w:val="002E1574"/>
    <w:rsid w:val="002E15E6"/>
    <w:rsid w:val="002E2494"/>
    <w:rsid w:val="002E29AE"/>
    <w:rsid w:val="002E2BCA"/>
    <w:rsid w:val="002E3FD3"/>
    <w:rsid w:val="002E4B39"/>
    <w:rsid w:val="002E52D7"/>
    <w:rsid w:val="002E5327"/>
    <w:rsid w:val="002E6185"/>
    <w:rsid w:val="002E7AD8"/>
    <w:rsid w:val="002E7E52"/>
    <w:rsid w:val="002F0083"/>
    <w:rsid w:val="002F0EC7"/>
    <w:rsid w:val="002F2BFE"/>
    <w:rsid w:val="002F36E5"/>
    <w:rsid w:val="002F3CF6"/>
    <w:rsid w:val="002F408C"/>
    <w:rsid w:val="002F4864"/>
    <w:rsid w:val="002F5737"/>
    <w:rsid w:val="002F650D"/>
    <w:rsid w:val="002F6781"/>
    <w:rsid w:val="002F710F"/>
    <w:rsid w:val="002F728E"/>
    <w:rsid w:val="002F75A2"/>
    <w:rsid w:val="002F7A1D"/>
    <w:rsid w:val="00300613"/>
    <w:rsid w:val="00300B88"/>
    <w:rsid w:val="00300F5D"/>
    <w:rsid w:val="00302EEE"/>
    <w:rsid w:val="00303D70"/>
    <w:rsid w:val="00305635"/>
    <w:rsid w:val="00306291"/>
    <w:rsid w:val="00306CDD"/>
    <w:rsid w:val="00307032"/>
    <w:rsid w:val="00307065"/>
    <w:rsid w:val="00307361"/>
    <w:rsid w:val="00307975"/>
    <w:rsid w:val="0031075C"/>
    <w:rsid w:val="00311597"/>
    <w:rsid w:val="0031173C"/>
    <w:rsid w:val="00315E04"/>
    <w:rsid w:val="00317540"/>
    <w:rsid w:val="0032120C"/>
    <w:rsid w:val="00321BCA"/>
    <w:rsid w:val="00321F57"/>
    <w:rsid w:val="00322E9E"/>
    <w:rsid w:val="00322EE3"/>
    <w:rsid w:val="003238CB"/>
    <w:rsid w:val="00324959"/>
    <w:rsid w:val="00324AAD"/>
    <w:rsid w:val="00327448"/>
    <w:rsid w:val="00327CF9"/>
    <w:rsid w:val="00330BCE"/>
    <w:rsid w:val="00330EC1"/>
    <w:rsid w:val="00331563"/>
    <w:rsid w:val="00331F65"/>
    <w:rsid w:val="0033217E"/>
    <w:rsid w:val="0033226F"/>
    <w:rsid w:val="003325A0"/>
    <w:rsid w:val="00333A9E"/>
    <w:rsid w:val="00335CCF"/>
    <w:rsid w:val="00336357"/>
    <w:rsid w:val="0033677C"/>
    <w:rsid w:val="00336783"/>
    <w:rsid w:val="00337E9A"/>
    <w:rsid w:val="00337FC0"/>
    <w:rsid w:val="003409BA"/>
    <w:rsid w:val="00340B6D"/>
    <w:rsid w:val="00341022"/>
    <w:rsid w:val="00341036"/>
    <w:rsid w:val="003429B5"/>
    <w:rsid w:val="00343053"/>
    <w:rsid w:val="00343F84"/>
    <w:rsid w:val="003452B9"/>
    <w:rsid w:val="00345843"/>
    <w:rsid w:val="003538E1"/>
    <w:rsid w:val="00353E28"/>
    <w:rsid w:val="0035636F"/>
    <w:rsid w:val="00356E36"/>
    <w:rsid w:val="00357BC1"/>
    <w:rsid w:val="003607D9"/>
    <w:rsid w:val="0036198C"/>
    <w:rsid w:val="003632C8"/>
    <w:rsid w:val="003648A5"/>
    <w:rsid w:val="003654BB"/>
    <w:rsid w:val="003656EA"/>
    <w:rsid w:val="00366DD3"/>
    <w:rsid w:val="003677F5"/>
    <w:rsid w:val="003679CB"/>
    <w:rsid w:val="00367DE8"/>
    <w:rsid w:val="00371CC5"/>
    <w:rsid w:val="00372B86"/>
    <w:rsid w:val="003749CA"/>
    <w:rsid w:val="00377803"/>
    <w:rsid w:val="0038272F"/>
    <w:rsid w:val="00383032"/>
    <w:rsid w:val="0038397D"/>
    <w:rsid w:val="00383A43"/>
    <w:rsid w:val="003840D9"/>
    <w:rsid w:val="003857A7"/>
    <w:rsid w:val="00385F17"/>
    <w:rsid w:val="003864A3"/>
    <w:rsid w:val="00390D6B"/>
    <w:rsid w:val="0039140C"/>
    <w:rsid w:val="00391BB9"/>
    <w:rsid w:val="00391DDD"/>
    <w:rsid w:val="00392E42"/>
    <w:rsid w:val="00393CE3"/>
    <w:rsid w:val="00395636"/>
    <w:rsid w:val="00395C47"/>
    <w:rsid w:val="00395FCC"/>
    <w:rsid w:val="00396D5D"/>
    <w:rsid w:val="003979CD"/>
    <w:rsid w:val="003A1738"/>
    <w:rsid w:val="003A388E"/>
    <w:rsid w:val="003A39C7"/>
    <w:rsid w:val="003A3EE6"/>
    <w:rsid w:val="003A42D0"/>
    <w:rsid w:val="003A4301"/>
    <w:rsid w:val="003A4367"/>
    <w:rsid w:val="003A5555"/>
    <w:rsid w:val="003A6A37"/>
    <w:rsid w:val="003A7518"/>
    <w:rsid w:val="003A77A0"/>
    <w:rsid w:val="003A7FA6"/>
    <w:rsid w:val="003B1836"/>
    <w:rsid w:val="003B1BE1"/>
    <w:rsid w:val="003B317F"/>
    <w:rsid w:val="003B5920"/>
    <w:rsid w:val="003B6BF7"/>
    <w:rsid w:val="003B70BA"/>
    <w:rsid w:val="003B7214"/>
    <w:rsid w:val="003B734C"/>
    <w:rsid w:val="003C0214"/>
    <w:rsid w:val="003C0E48"/>
    <w:rsid w:val="003C16E9"/>
    <w:rsid w:val="003C1D53"/>
    <w:rsid w:val="003C1E0C"/>
    <w:rsid w:val="003C266B"/>
    <w:rsid w:val="003C26BD"/>
    <w:rsid w:val="003C283A"/>
    <w:rsid w:val="003C3AD1"/>
    <w:rsid w:val="003C43B0"/>
    <w:rsid w:val="003C5804"/>
    <w:rsid w:val="003D0508"/>
    <w:rsid w:val="003D17CA"/>
    <w:rsid w:val="003D237E"/>
    <w:rsid w:val="003D274E"/>
    <w:rsid w:val="003D4FC2"/>
    <w:rsid w:val="003D5061"/>
    <w:rsid w:val="003D508B"/>
    <w:rsid w:val="003D6344"/>
    <w:rsid w:val="003D66E0"/>
    <w:rsid w:val="003D67CA"/>
    <w:rsid w:val="003D6D53"/>
    <w:rsid w:val="003D6F06"/>
    <w:rsid w:val="003D761F"/>
    <w:rsid w:val="003D7C9C"/>
    <w:rsid w:val="003E00D6"/>
    <w:rsid w:val="003E00E7"/>
    <w:rsid w:val="003E120E"/>
    <w:rsid w:val="003E14EC"/>
    <w:rsid w:val="003E1844"/>
    <w:rsid w:val="003E1AEA"/>
    <w:rsid w:val="003E2CEC"/>
    <w:rsid w:val="003E3C17"/>
    <w:rsid w:val="003E426A"/>
    <w:rsid w:val="003E43C1"/>
    <w:rsid w:val="003E5754"/>
    <w:rsid w:val="003E6667"/>
    <w:rsid w:val="003E6777"/>
    <w:rsid w:val="003E6A40"/>
    <w:rsid w:val="003F0703"/>
    <w:rsid w:val="003F14A3"/>
    <w:rsid w:val="003F2208"/>
    <w:rsid w:val="003F2EFD"/>
    <w:rsid w:val="003F4149"/>
    <w:rsid w:val="003F45A2"/>
    <w:rsid w:val="003F6720"/>
    <w:rsid w:val="003F696C"/>
    <w:rsid w:val="003F6B4C"/>
    <w:rsid w:val="003F6FD2"/>
    <w:rsid w:val="003F7532"/>
    <w:rsid w:val="003F7AC4"/>
    <w:rsid w:val="00400117"/>
    <w:rsid w:val="00400A86"/>
    <w:rsid w:val="004019D8"/>
    <w:rsid w:val="0040270F"/>
    <w:rsid w:val="00402718"/>
    <w:rsid w:val="00403DAE"/>
    <w:rsid w:val="00404F8A"/>
    <w:rsid w:val="00405516"/>
    <w:rsid w:val="004070CF"/>
    <w:rsid w:val="004105B1"/>
    <w:rsid w:val="004109EC"/>
    <w:rsid w:val="0041125D"/>
    <w:rsid w:val="00411734"/>
    <w:rsid w:val="004118F6"/>
    <w:rsid w:val="0041272F"/>
    <w:rsid w:val="00413909"/>
    <w:rsid w:val="00413A69"/>
    <w:rsid w:val="00413EDC"/>
    <w:rsid w:val="0041491D"/>
    <w:rsid w:val="0041572A"/>
    <w:rsid w:val="00416263"/>
    <w:rsid w:val="00416D8C"/>
    <w:rsid w:val="004171C0"/>
    <w:rsid w:val="00417572"/>
    <w:rsid w:val="00417CA0"/>
    <w:rsid w:val="00417FB2"/>
    <w:rsid w:val="00420138"/>
    <w:rsid w:val="00420D3C"/>
    <w:rsid w:val="004217DF"/>
    <w:rsid w:val="00425615"/>
    <w:rsid w:val="0042655F"/>
    <w:rsid w:val="00426C3C"/>
    <w:rsid w:val="00431F0F"/>
    <w:rsid w:val="00432797"/>
    <w:rsid w:val="00432D61"/>
    <w:rsid w:val="004332FB"/>
    <w:rsid w:val="004348C8"/>
    <w:rsid w:val="00441D25"/>
    <w:rsid w:val="004434D6"/>
    <w:rsid w:val="00443503"/>
    <w:rsid w:val="0044371E"/>
    <w:rsid w:val="00444513"/>
    <w:rsid w:val="00444DC0"/>
    <w:rsid w:val="00445579"/>
    <w:rsid w:val="00446E3C"/>
    <w:rsid w:val="00446FEA"/>
    <w:rsid w:val="004476F7"/>
    <w:rsid w:val="004507E6"/>
    <w:rsid w:val="00451FC4"/>
    <w:rsid w:val="004538BA"/>
    <w:rsid w:val="004542A6"/>
    <w:rsid w:val="00460332"/>
    <w:rsid w:val="00460996"/>
    <w:rsid w:val="004609AD"/>
    <w:rsid w:val="00460E97"/>
    <w:rsid w:val="004610CC"/>
    <w:rsid w:val="00461EBC"/>
    <w:rsid w:val="004624E9"/>
    <w:rsid w:val="0046422E"/>
    <w:rsid w:val="00466A44"/>
    <w:rsid w:val="004671F7"/>
    <w:rsid w:val="0047039F"/>
    <w:rsid w:val="0047061F"/>
    <w:rsid w:val="004727FC"/>
    <w:rsid w:val="00473B45"/>
    <w:rsid w:val="004752ED"/>
    <w:rsid w:val="00476987"/>
    <w:rsid w:val="00477AC3"/>
    <w:rsid w:val="00481CF5"/>
    <w:rsid w:val="00483675"/>
    <w:rsid w:val="00483686"/>
    <w:rsid w:val="004855F7"/>
    <w:rsid w:val="00485A63"/>
    <w:rsid w:val="00486C86"/>
    <w:rsid w:val="00486D04"/>
    <w:rsid w:val="00487B5E"/>
    <w:rsid w:val="004915B1"/>
    <w:rsid w:val="00491641"/>
    <w:rsid w:val="004917C9"/>
    <w:rsid w:val="00493ACF"/>
    <w:rsid w:val="00494B49"/>
    <w:rsid w:val="00495AAF"/>
    <w:rsid w:val="00495D6A"/>
    <w:rsid w:val="00496CD1"/>
    <w:rsid w:val="004A0034"/>
    <w:rsid w:val="004A0969"/>
    <w:rsid w:val="004A0D76"/>
    <w:rsid w:val="004A106E"/>
    <w:rsid w:val="004A1549"/>
    <w:rsid w:val="004A1C9A"/>
    <w:rsid w:val="004A216E"/>
    <w:rsid w:val="004A2824"/>
    <w:rsid w:val="004A2A78"/>
    <w:rsid w:val="004A3394"/>
    <w:rsid w:val="004A3969"/>
    <w:rsid w:val="004A3A3B"/>
    <w:rsid w:val="004A6EC1"/>
    <w:rsid w:val="004A6F5A"/>
    <w:rsid w:val="004A7D5B"/>
    <w:rsid w:val="004B050E"/>
    <w:rsid w:val="004B0517"/>
    <w:rsid w:val="004B17CD"/>
    <w:rsid w:val="004B1E8D"/>
    <w:rsid w:val="004B31DD"/>
    <w:rsid w:val="004B47FB"/>
    <w:rsid w:val="004B5129"/>
    <w:rsid w:val="004B5416"/>
    <w:rsid w:val="004B6706"/>
    <w:rsid w:val="004B75D6"/>
    <w:rsid w:val="004B7DD6"/>
    <w:rsid w:val="004C106A"/>
    <w:rsid w:val="004C1236"/>
    <w:rsid w:val="004C227C"/>
    <w:rsid w:val="004C3970"/>
    <w:rsid w:val="004C39B4"/>
    <w:rsid w:val="004C4D62"/>
    <w:rsid w:val="004C6793"/>
    <w:rsid w:val="004C6C1B"/>
    <w:rsid w:val="004C70B6"/>
    <w:rsid w:val="004C70EF"/>
    <w:rsid w:val="004C7470"/>
    <w:rsid w:val="004C77B4"/>
    <w:rsid w:val="004C7F4D"/>
    <w:rsid w:val="004D10D6"/>
    <w:rsid w:val="004D199F"/>
    <w:rsid w:val="004D2088"/>
    <w:rsid w:val="004D23F9"/>
    <w:rsid w:val="004D3908"/>
    <w:rsid w:val="004D3B64"/>
    <w:rsid w:val="004D453C"/>
    <w:rsid w:val="004D5849"/>
    <w:rsid w:val="004D5932"/>
    <w:rsid w:val="004D60A2"/>
    <w:rsid w:val="004D6790"/>
    <w:rsid w:val="004D775F"/>
    <w:rsid w:val="004E0E2B"/>
    <w:rsid w:val="004E292B"/>
    <w:rsid w:val="004E2FDA"/>
    <w:rsid w:val="004E39EF"/>
    <w:rsid w:val="004E3DA4"/>
    <w:rsid w:val="004E45AD"/>
    <w:rsid w:val="004E521D"/>
    <w:rsid w:val="004E665D"/>
    <w:rsid w:val="004E6FB2"/>
    <w:rsid w:val="004E7345"/>
    <w:rsid w:val="004F059A"/>
    <w:rsid w:val="004F0E70"/>
    <w:rsid w:val="004F1F6C"/>
    <w:rsid w:val="004F413B"/>
    <w:rsid w:val="004F4455"/>
    <w:rsid w:val="004F4949"/>
    <w:rsid w:val="004F5D0B"/>
    <w:rsid w:val="004F74CC"/>
    <w:rsid w:val="00501A35"/>
    <w:rsid w:val="00501FD6"/>
    <w:rsid w:val="0050205D"/>
    <w:rsid w:val="00502DF4"/>
    <w:rsid w:val="00503703"/>
    <w:rsid w:val="00503FF9"/>
    <w:rsid w:val="005055E0"/>
    <w:rsid w:val="00507909"/>
    <w:rsid w:val="005106D4"/>
    <w:rsid w:val="005119C5"/>
    <w:rsid w:val="00512EA6"/>
    <w:rsid w:val="005143CE"/>
    <w:rsid w:val="00514407"/>
    <w:rsid w:val="00515154"/>
    <w:rsid w:val="005159E9"/>
    <w:rsid w:val="0051697E"/>
    <w:rsid w:val="00517624"/>
    <w:rsid w:val="00520D23"/>
    <w:rsid w:val="0052131C"/>
    <w:rsid w:val="00522187"/>
    <w:rsid w:val="005223E5"/>
    <w:rsid w:val="005235A8"/>
    <w:rsid w:val="00523F19"/>
    <w:rsid w:val="00524697"/>
    <w:rsid w:val="00525BE1"/>
    <w:rsid w:val="00526457"/>
    <w:rsid w:val="0052666A"/>
    <w:rsid w:val="0052694F"/>
    <w:rsid w:val="005274A1"/>
    <w:rsid w:val="005277EB"/>
    <w:rsid w:val="00527D1E"/>
    <w:rsid w:val="00530AC2"/>
    <w:rsid w:val="0053196D"/>
    <w:rsid w:val="00531C2D"/>
    <w:rsid w:val="00532543"/>
    <w:rsid w:val="00532DCD"/>
    <w:rsid w:val="00533426"/>
    <w:rsid w:val="00534385"/>
    <w:rsid w:val="00534FE6"/>
    <w:rsid w:val="00535603"/>
    <w:rsid w:val="00536160"/>
    <w:rsid w:val="00536941"/>
    <w:rsid w:val="0053699D"/>
    <w:rsid w:val="005373B6"/>
    <w:rsid w:val="00537985"/>
    <w:rsid w:val="005409F6"/>
    <w:rsid w:val="00541F1B"/>
    <w:rsid w:val="00541F21"/>
    <w:rsid w:val="00542975"/>
    <w:rsid w:val="00542C37"/>
    <w:rsid w:val="005430D9"/>
    <w:rsid w:val="0054518F"/>
    <w:rsid w:val="00545F4B"/>
    <w:rsid w:val="0054609A"/>
    <w:rsid w:val="00546732"/>
    <w:rsid w:val="005470BE"/>
    <w:rsid w:val="00547737"/>
    <w:rsid w:val="005478F8"/>
    <w:rsid w:val="005502A7"/>
    <w:rsid w:val="005509E3"/>
    <w:rsid w:val="00550EA3"/>
    <w:rsid w:val="00551802"/>
    <w:rsid w:val="00551836"/>
    <w:rsid w:val="005527FE"/>
    <w:rsid w:val="00553B57"/>
    <w:rsid w:val="005549D0"/>
    <w:rsid w:val="0055546B"/>
    <w:rsid w:val="005558D2"/>
    <w:rsid w:val="00555B16"/>
    <w:rsid w:val="00556D12"/>
    <w:rsid w:val="0055742B"/>
    <w:rsid w:val="00557C25"/>
    <w:rsid w:val="00557F49"/>
    <w:rsid w:val="00564CB4"/>
    <w:rsid w:val="00565DAA"/>
    <w:rsid w:val="00565E67"/>
    <w:rsid w:val="005663A7"/>
    <w:rsid w:val="00566628"/>
    <w:rsid w:val="00566F3D"/>
    <w:rsid w:val="005677D9"/>
    <w:rsid w:val="00567AC5"/>
    <w:rsid w:val="005703E6"/>
    <w:rsid w:val="005705AD"/>
    <w:rsid w:val="00570FA3"/>
    <w:rsid w:val="00571A00"/>
    <w:rsid w:val="005733C6"/>
    <w:rsid w:val="00574AA3"/>
    <w:rsid w:val="00575A79"/>
    <w:rsid w:val="005807AC"/>
    <w:rsid w:val="00582710"/>
    <w:rsid w:val="0058319D"/>
    <w:rsid w:val="005855DA"/>
    <w:rsid w:val="00585AD5"/>
    <w:rsid w:val="00585D50"/>
    <w:rsid w:val="00586E8E"/>
    <w:rsid w:val="005870F2"/>
    <w:rsid w:val="0058761B"/>
    <w:rsid w:val="00590924"/>
    <w:rsid w:val="00591774"/>
    <w:rsid w:val="00593CBB"/>
    <w:rsid w:val="00593DE1"/>
    <w:rsid w:val="0059565E"/>
    <w:rsid w:val="00595680"/>
    <w:rsid w:val="005A0D52"/>
    <w:rsid w:val="005A25EE"/>
    <w:rsid w:val="005A3DF3"/>
    <w:rsid w:val="005A437E"/>
    <w:rsid w:val="005A61F6"/>
    <w:rsid w:val="005A6B0D"/>
    <w:rsid w:val="005A7FA9"/>
    <w:rsid w:val="005B2608"/>
    <w:rsid w:val="005B3183"/>
    <w:rsid w:val="005B39F9"/>
    <w:rsid w:val="005B515F"/>
    <w:rsid w:val="005B60C2"/>
    <w:rsid w:val="005B64BC"/>
    <w:rsid w:val="005B65DC"/>
    <w:rsid w:val="005C07C7"/>
    <w:rsid w:val="005C0F99"/>
    <w:rsid w:val="005C151C"/>
    <w:rsid w:val="005C2A6A"/>
    <w:rsid w:val="005C49D9"/>
    <w:rsid w:val="005C6F92"/>
    <w:rsid w:val="005C7436"/>
    <w:rsid w:val="005C7F0A"/>
    <w:rsid w:val="005D0E98"/>
    <w:rsid w:val="005D1783"/>
    <w:rsid w:val="005D1ED2"/>
    <w:rsid w:val="005D38B2"/>
    <w:rsid w:val="005D4B09"/>
    <w:rsid w:val="005D50B6"/>
    <w:rsid w:val="005D5666"/>
    <w:rsid w:val="005D6069"/>
    <w:rsid w:val="005D61B4"/>
    <w:rsid w:val="005D7D80"/>
    <w:rsid w:val="005E0B6F"/>
    <w:rsid w:val="005E185A"/>
    <w:rsid w:val="005E1D53"/>
    <w:rsid w:val="005E4CF6"/>
    <w:rsid w:val="005E552D"/>
    <w:rsid w:val="005E5E8A"/>
    <w:rsid w:val="005E656B"/>
    <w:rsid w:val="005E70FA"/>
    <w:rsid w:val="005E7571"/>
    <w:rsid w:val="005F0977"/>
    <w:rsid w:val="005F0EE7"/>
    <w:rsid w:val="005F405F"/>
    <w:rsid w:val="005F500C"/>
    <w:rsid w:val="005F5D4F"/>
    <w:rsid w:val="005F656B"/>
    <w:rsid w:val="005F65E7"/>
    <w:rsid w:val="005F6DA6"/>
    <w:rsid w:val="005F7985"/>
    <w:rsid w:val="00600D12"/>
    <w:rsid w:val="00600DE0"/>
    <w:rsid w:val="006019C0"/>
    <w:rsid w:val="00603308"/>
    <w:rsid w:val="00603588"/>
    <w:rsid w:val="0060372B"/>
    <w:rsid w:val="00603DFC"/>
    <w:rsid w:val="00605757"/>
    <w:rsid w:val="00605DAA"/>
    <w:rsid w:val="00605F1B"/>
    <w:rsid w:val="00606EA3"/>
    <w:rsid w:val="00611826"/>
    <w:rsid w:val="00611977"/>
    <w:rsid w:val="00612D83"/>
    <w:rsid w:val="00613A4C"/>
    <w:rsid w:val="0061447E"/>
    <w:rsid w:val="00615025"/>
    <w:rsid w:val="00615D42"/>
    <w:rsid w:val="00617571"/>
    <w:rsid w:val="006177E5"/>
    <w:rsid w:val="00620300"/>
    <w:rsid w:val="00620561"/>
    <w:rsid w:val="006243C2"/>
    <w:rsid w:val="00624B5E"/>
    <w:rsid w:val="006250AE"/>
    <w:rsid w:val="0062539E"/>
    <w:rsid w:val="00625CE6"/>
    <w:rsid w:val="0062611F"/>
    <w:rsid w:val="0062646F"/>
    <w:rsid w:val="0062742D"/>
    <w:rsid w:val="00631349"/>
    <w:rsid w:val="00633FCC"/>
    <w:rsid w:val="00635683"/>
    <w:rsid w:val="00636930"/>
    <w:rsid w:val="006372F4"/>
    <w:rsid w:val="0063746B"/>
    <w:rsid w:val="006376E0"/>
    <w:rsid w:val="00641BA4"/>
    <w:rsid w:val="00644B0F"/>
    <w:rsid w:val="00644EC2"/>
    <w:rsid w:val="0064561B"/>
    <w:rsid w:val="0064576A"/>
    <w:rsid w:val="0064698D"/>
    <w:rsid w:val="00646B70"/>
    <w:rsid w:val="006476AA"/>
    <w:rsid w:val="006477A8"/>
    <w:rsid w:val="006529DD"/>
    <w:rsid w:val="00652C98"/>
    <w:rsid w:val="0065313D"/>
    <w:rsid w:val="0065372E"/>
    <w:rsid w:val="00653842"/>
    <w:rsid w:val="00653A71"/>
    <w:rsid w:val="00653E04"/>
    <w:rsid w:val="00654310"/>
    <w:rsid w:val="00654AD3"/>
    <w:rsid w:val="006559F0"/>
    <w:rsid w:val="006563E1"/>
    <w:rsid w:val="00656481"/>
    <w:rsid w:val="00656D9D"/>
    <w:rsid w:val="006571EB"/>
    <w:rsid w:val="00661C47"/>
    <w:rsid w:val="00661D66"/>
    <w:rsid w:val="006622EC"/>
    <w:rsid w:val="00663F46"/>
    <w:rsid w:val="006640DC"/>
    <w:rsid w:val="00664740"/>
    <w:rsid w:val="00667F19"/>
    <w:rsid w:val="0067071C"/>
    <w:rsid w:val="00671740"/>
    <w:rsid w:val="00671F48"/>
    <w:rsid w:val="006722AF"/>
    <w:rsid w:val="00673036"/>
    <w:rsid w:val="00673777"/>
    <w:rsid w:val="00674308"/>
    <w:rsid w:val="006753F8"/>
    <w:rsid w:val="00676701"/>
    <w:rsid w:val="00677234"/>
    <w:rsid w:val="00677799"/>
    <w:rsid w:val="00680282"/>
    <w:rsid w:val="00680D4A"/>
    <w:rsid w:val="00681053"/>
    <w:rsid w:val="00683777"/>
    <w:rsid w:val="00684625"/>
    <w:rsid w:val="006846AC"/>
    <w:rsid w:val="00686199"/>
    <w:rsid w:val="00687C80"/>
    <w:rsid w:val="00687DA8"/>
    <w:rsid w:val="00690330"/>
    <w:rsid w:val="006915D5"/>
    <w:rsid w:val="00693993"/>
    <w:rsid w:val="00693A85"/>
    <w:rsid w:val="00695329"/>
    <w:rsid w:val="00696481"/>
    <w:rsid w:val="00696DBB"/>
    <w:rsid w:val="0069797A"/>
    <w:rsid w:val="00697C36"/>
    <w:rsid w:val="006A1182"/>
    <w:rsid w:val="006A15E8"/>
    <w:rsid w:val="006A2472"/>
    <w:rsid w:val="006A29E4"/>
    <w:rsid w:val="006A30FA"/>
    <w:rsid w:val="006A3698"/>
    <w:rsid w:val="006A39D4"/>
    <w:rsid w:val="006A3F7B"/>
    <w:rsid w:val="006A7C49"/>
    <w:rsid w:val="006A7D11"/>
    <w:rsid w:val="006A7DEF"/>
    <w:rsid w:val="006B1040"/>
    <w:rsid w:val="006B121E"/>
    <w:rsid w:val="006B1DDE"/>
    <w:rsid w:val="006B2EEE"/>
    <w:rsid w:val="006B2FDB"/>
    <w:rsid w:val="006B3AA8"/>
    <w:rsid w:val="006B4EFE"/>
    <w:rsid w:val="006B61B8"/>
    <w:rsid w:val="006B7263"/>
    <w:rsid w:val="006C03CA"/>
    <w:rsid w:val="006C09CD"/>
    <w:rsid w:val="006C0EC6"/>
    <w:rsid w:val="006C23B0"/>
    <w:rsid w:val="006C299F"/>
    <w:rsid w:val="006C373E"/>
    <w:rsid w:val="006C3AFB"/>
    <w:rsid w:val="006C3B59"/>
    <w:rsid w:val="006C4E95"/>
    <w:rsid w:val="006C553E"/>
    <w:rsid w:val="006C579A"/>
    <w:rsid w:val="006C7751"/>
    <w:rsid w:val="006D3B25"/>
    <w:rsid w:val="006D3F26"/>
    <w:rsid w:val="006D45E9"/>
    <w:rsid w:val="006D4634"/>
    <w:rsid w:val="006D4CC9"/>
    <w:rsid w:val="006D5BF3"/>
    <w:rsid w:val="006D604B"/>
    <w:rsid w:val="006D6498"/>
    <w:rsid w:val="006D6869"/>
    <w:rsid w:val="006E1C7D"/>
    <w:rsid w:val="006E1FDA"/>
    <w:rsid w:val="006E2ECB"/>
    <w:rsid w:val="006E5368"/>
    <w:rsid w:val="006E6FEB"/>
    <w:rsid w:val="006F2292"/>
    <w:rsid w:val="006F246B"/>
    <w:rsid w:val="006F634C"/>
    <w:rsid w:val="006F7890"/>
    <w:rsid w:val="00700212"/>
    <w:rsid w:val="00700E6F"/>
    <w:rsid w:val="00703160"/>
    <w:rsid w:val="00704052"/>
    <w:rsid w:val="007048BD"/>
    <w:rsid w:val="00704DC1"/>
    <w:rsid w:val="00705AB8"/>
    <w:rsid w:val="00710AA3"/>
    <w:rsid w:val="00710CF5"/>
    <w:rsid w:val="007111B8"/>
    <w:rsid w:val="00711583"/>
    <w:rsid w:val="007119E4"/>
    <w:rsid w:val="00711BDB"/>
    <w:rsid w:val="00712A0D"/>
    <w:rsid w:val="00713009"/>
    <w:rsid w:val="00714674"/>
    <w:rsid w:val="00714EDE"/>
    <w:rsid w:val="00715842"/>
    <w:rsid w:val="00715FCA"/>
    <w:rsid w:val="0071631C"/>
    <w:rsid w:val="00720E7E"/>
    <w:rsid w:val="00721366"/>
    <w:rsid w:val="00723C1E"/>
    <w:rsid w:val="0072445B"/>
    <w:rsid w:val="0072489E"/>
    <w:rsid w:val="00724EC3"/>
    <w:rsid w:val="007257A5"/>
    <w:rsid w:val="00725F96"/>
    <w:rsid w:val="0073045C"/>
    <w:rsid w:val="00732677"/>
    <w:rsid w:val="00732D38"/>
    <w:rsid w:val="00734032"/>
    <w:rsid w:val="0073445B"/>
    <w:rsid w:val="00734963"/>
    <w:rsid w:val="00734A13"/>
    <w:rsid w:val="007361F8"/>
    <w:rsid w:val="0073653D"/>
    <w:rsid w:val="00736C38"/>
    <w:rsid w:val="00736E9C"/>
    <w:rsid w:val="00737006"/>
    <w:rsid w:val="0073715F"/>
    <w:rsid w:val="00737497"/>
    <w:rsid w:val="0074261B"/>
    <w:rsid w:val="00745697"/>
    <w:rsid w:val="00747557"/>
    <w:rsid w:val="00747708"/>
    <w:rsid w:val="00747CDC"/>
    <w:rsid w:val="0075010D"/>
    <w:rsid w:val="0075034B"/>
    <w:rsid w:val="007503B9"/>
    <w:rsid w:val="00750DC0"/>
    <w:rsid w:val="00752060"/>
    <w:rsid w:val="00752520"/>
    <w:rsid w:val="0075296D"/>
    <w:rsid w:val="0075580D"/>
    <w:rsid w:val="00755D64"/>
    <w:rsid w:val="0076015F"/>
    <w:rsid w:val="00760A64"/>
    <w:rsid w:val="00760F7A"/>
    <w:rsid w:val="00762167"/>
    <w:rsid w:val="0076243B"/>
    <w:rsid w:val="007648F4"/>
    <w:rsid w:val="00765B6B"/>
    <w:rsid w:val="007661DE"/>
    <w:rsid w:val="00767C65"/>
    <w:rsid w:val="00770D57"/>
    <w:rsid w:val="007716A3"/>
    <w:rsid w:val="007718F1"/>
    <w:rsid w:val="00773808"/>
    <w:rsid w:val="00774C68"/>
    <w:rsid w:val="0077640B"/>
    <w:rsid w:val="00776587"/>
    <w:rsid w:val="007813BC"/>
    <w:rsid w:val="007819D7"/>
    <w:rsid w:val="00782B2F"/>
    <w:rsid w:val="00783B42"/>
    <w:rsid w:val="0078413B"/>
    <w:rsid w:val="00784A31"/>
    <w:rsid w:val="00786D81"/>
    <w:rsid w:val="0078710C"/>
    <w:rsid w:val="007879E8"/>
    <w:rsid w:val="00790A31"/>
    <w:rsid w:val="007919B1"/>
    <w:rsid w:val="00792E6B"/>
    <w:rsid w:val="00794FC2"/>
    <w:rsid w:val="00797397"/>
    <w:rsid w:val="00797682"/>
    <w:rsid w:val="0079776F"/>
    <w:rsid w:val="00797C17"/>
    <w:rsid w:val="007A057B"/>
    <w:rsid w:val="007A1339"/>
    <w:rsid w:val="007A1B79"/>
    <w:rsid w:val="007A1C09"/>
    <w:rsid w:val="007A3C10"/>
    <w:rsid w:val="007A5096"/>
    <w:rsid w:val="007A54FF"/>
    <w:rsid w:val="007A601B"/>
    <w:rsid w:val="007B0415"/>
    <w:rsid w:val="007B204F"/>
    <w:rsid w:val="007B349A"/>
    <w:rsid w:val="007B392D"/>
    <w:rsid w:val="007B4B4A"/>
    <w:rsid w:val="007B6009"/>
    <w:rsid w:val="007B657C"/>
    <w:rsid w:val="007B6FF6"/>
    <w:rsid w:val="007C06CD"/>
    <w:rsid w:val="007C254C"/>
    <w:rsid w:val="007C2D0F"/>
    <w:rsid w:val="007C396B"/>
    <w:rsid w:val="007C4366"/>
    <w:rsid w:val="007C5AC6"/>
    <w:rsid w:val="007C6F23"/>
    <w:rsid w:val="007C71D0"/>
    <w:rsid w:val="007C7949"/>
    <w:rsid w:val="007D0D3D"/>
    <w:rsid w:val="007D1EC2"/>
    <w:rsid w:val="007D3040"/>
    <w:rsid w:val="007D3065"/>
    <w:rsid w:val="007D3F4A"/>
    <w:rsid w:val="007D42D3"/>
    <w:rsid w:val="007D5F6D"/>
    <w:rsid w:val="007E015B"/>
    <w:rsid w:val="007E031E"/>
    <w:rsid w:val="007E0350"/>
    <w:rsid w:val="007E088E"/>
    <w:rsid w:val="007E19D4"/>
    <w:rsid w:val="007E3359"/>
    <w:rsid w:val="007E38DE"/>
    <w:rsid w:val="007E3D01"/>
    <w:rsid w:val="007E5434"/>
    <w:rsid w:val="007E59A9"/>
    <w:rsid w:val="007E5F5B"/>
    <w:rsid w:val="007E7035"/>
    <w:rsid w:val="007E7D19"/>
    <w:rsid w:val="007F1DE0"/>
    <w:rsid w:val="00801A6D"/>
    <w:rsid w:val="00801CC1"/>
    <w:rsid w:val="008024C3"/>
    <w:rsid w:val="00802729"/>
    <w:rsid w:val="0080480C"/>
    <w:rsid w:val="00805350"/>
    <w:rsid w:val="00805E69"/>
    <w:rsid w:val="008064DC"/>
    <w:rsid w:val="00810EC8"/>
    <w:rsid w:val="00811EA5"/>
    <w:rsid w:val="00813975"/>
    <w:rsid w:val="008149DB"/>
    <w:rsid w:val="00815611"/>
    <w:rsid w:val="00815CD3"/>
    <w:rsid w:val="00816074"/>
    <w:rsid w:val="008164B2"/>
    <w:rsid w:val="00816F2D"/>
    <w:rsid w:val="008179E9"/>
    <w:rsid w:val="00821AD2"/>
    <w:rsid w:val="008239DC"/>
    <w:rsid w:val="00823A50"/>
    <w:rsid w:val="00824956"/>
    <w:rsid w:val="00824FBA"/>
    <w:rsid w:val="008251C7"/>
    <w:rsid w:val="00825676"/>
    <w:rsid w:val="008267F7"/>
    <w:rsid w:val="008269FB"/>
    <w:rsid w:val="0083106A"/>
    <w:rsid w:val="00831198"/>
    <w:rsid w:val="00832544"/>
    <w:rsid w:val="00832D76"/>
    <w:rsid w:val="00832FFF"/>
    <w:rsid w:val="008330E4"/>
    <w:rsid w:val="0083313F"/>
    <w:rsid w:val="008356ED"/>
    <w:rsid w:val="00837520"/>
    <w:rsid w:val="00841F95"/>
    <w:rsid w:val="008420D7"/>
    <w:rsid w:val="008420E0"/>
    <w:rsid w:val="008422E4"/>
    <w:rsid w:val="00842390"/>
    <w:rsid w:val="00843CC1"/>
    <w:rsid w:val="00847A50"/>
    <w:rsid w:val="0085030F"/>
    <w:rsid w:val="008505FB"/>
    <w:rsid w:val="0085151B"/>
    <w:rsid w:val="008534D9"/>
    <w:rsid w:val="008536A2"/>
    <w:rsid w:val="008550A4"/>
    <w:rsid w:val="00855B73"/>
    <w:rsid w:val="00856560"/>
    <w:rsid w:val="00856619"/>
    <w:rsid w:val="00856DD7"/>
    <w:rsid w:val="00857317"/>
    <w:rsid w:val="00857A5A"/>
    <w:rsid w:val="008602C7"/>
    <w:rsid w:val="00860389"/>
    <w:rsid w:val="008604B4"/>
    <w:rsid w:val="00861A72"/>
    <w:rsid w:val="00861AC8"/>
    <w:rsid w:val="00861AE4"/>
    <w:rsid w:val="00861B8B"/>
    <w:rsid w:val="0086212A"/>
    <w:rsid w:val="008621BC"/>
    <w:rsid w:val="008629FB"/>
    <w:rsid w:val="00863ED8"/>
    <w:rsid w:val="008646F3"/>
    <w:rsid w:val="00865263"/>
    <w:rsid w:val="008658B6"/>
    <w:rsid w:val="008658C1"/>
    <w:rsid w:val="00866A20"/>
    <w:rsid w:val="00867F8E"/>
    <w:rsid w:val="00870373"/>
    <w:rsid w:val="00871F92"/>
    <w:rsid w:val="008722D9"/>
    <w:rsid w:val="008745EB"/>
    <w:rsid w:val="00874DC3"/>
    <w:rsid w:val="0087591D"/>
    <w:rsid w:val="00875CD5"/>
    <w:rsid w:val="00875DBE"/>
    <w:rsid w:val="0087743A"/>
    <w:rsid w:val="00880A93"/>
    <w:rsid w:val="00882DB6"/>
    <w:rsid w:val="00883C0F"/>
    <w:rsid w:val="00884AB0"/>
    <w:rsid w:val="0088553B"/>
    <w:rsid w:val="00885E63"/>
    <w:rsid w:val="00886A45"/>
    <w:rsid w:val="00890046"/>
    <w:rsid w:val="00892B16"/>
    <w:rsid w:val="008930D3"/>
    <w:rsid w:val="00893778"/>
    <w:rsid w:val="00896D3F"/>
    <w:rsid w:val="00897A93"/>
    <w:rsid w:val="008A0F12"/>
    <w:rsid w:val="008A11F8"/>
    <w:rsid w:val="008A1E86"/>
    <w:rsid w:val="008A2346"/>
    <w:rsid w:val="008A284C"/>
    <w:rsid w:val="008A2930"/>
    <w:rsid w:val="008A2CFB"/>
    <w:rsid w:val="008A3936"/>
    <w:rsid w:val="008A5AE9"/>
    <w:rsid w:val="008B0039"/>
    <w:rsid w:val="008B1218"/>
    <w:rsid w:val="008B2EE4"/>
    <w:rsid w:val="008B3320"/>
    <w:rsid w:val="008B37C2"/>
    <w:rsid w:val="008B3D6E"/>
    <w:rsid w:val="008B5078"/>
    <w:rsid w:val="008B5679"/>
    <w:rsid w:val="008B5C70"/>
    <w:rsid w:val="008B5F96"/>
    <w:rsid w:val="008B6C5A"/>
    <w:rsid w:val="008C0B46"/>
    <w:rsid w:val="008C145E"/>
    <w:rsid w:val="008C457D"/>
    <w:rsid w:val="008C4CE0"/>
    <w:rsid w:val="008C52B6"/>
    <w:rsid w:val="008C68B5"/>
    <w:rsid w:val="008C7986"/>
    <w:rsid w:val="008D00F2"/>
    <w:rsid w:val="008D0598"/>
    <w:rsid w:val="008D2945"/>
    <w:rsid w:val="008D2CAE"/>
    <w:rsid w:val="008D370D"/>
    <w:rsid w:val="008D39DE"/>
    <w:rsid w:val="008D3B8C"/>
    <w:rsid w:val="008D3BDE"/>
    <w:rsid w:val="008D65B8"/>
    <w:rsid w:val="008D74CC"/>
    <w:rsid w:val="008D7616"/>
    <w:rsid w:val="008E0FC4"/>
    <w:rsid w:val="008E11C0"/>
    <w:rsid w:val="008E1643"/>
    <w:rsid w:val="008E3884"/>
    <w:rsid w:val="008E5004"/>
    <w:rsid w:val="008E5A19"/>
    <w:rsid w:val="008E6D02"/>
    <w:rsid w:val="008F05A9"/>
    <w:rsid w:val="008F284E"/>
    <w:rsid w:val="008F297F"/>
    <w:rsid w:val="008F2C6D"/>
    <w:rsid w:val="008F3CBF"/>
    <w:rsid w:val="008F472A"/>
    <w:rsid w:val="008F4982"/>
    <w:rsid w:val="008F6440"/>
    <w:rsid w:val="008F6A22"/>
    <w:rsid w:val="009006C0"/>
    <w:rsid w:val="00900898"/>
    <w:rsid w:val="00900981"/>
    <w:rsid w:val="00901D27"/>
    <w:rsid w:val="00901E0F"/>
    <w:rsid w:val="00901E7F"/>
    <w:rsid w:val="00902E84"/>
    <w:rsid w:val="00903FBF"/>
    <w:rsid w:val="0090474B"/>
    <w:rsid w:val="00904BFE"/>
    <w:rsid w:val="009053B2"/>
    <w:rsid w:val="00905818"/>
    <w:rsid w:val="00906755"/>
    <w:rsid w:val="00906C09"/>
    <w:rsid w:val="00910543"/>
    <w:rsid w:val="00910739"/>
    <w:rsid w:val="00911385"/>
    <w:rsid w:val="00911A0D"/>
    <w:rsid w:val="0091296C"/>
    <w:rsid w:val="009135FC"/>
    <w:rsid w:val="009152F7"/>
    <w:rsid w:val="00915855"/>
    <w:rsid w:val="00915EB6"/>
    <w:rsid w:val="00916016"/>
    <w:rsid w:val="00917281"/>
    <w:rsid w:val="00917CE4"/>
    <w:rsid w:val="00917EEA"/>
    <w:rsid w:val="009213BF"/>
    <w:rsid w:val="009219FF"/>
    <w:rsid w:val="00923BEA"/>
    <w:rsid w:val="0092519A"/>
    <w:rsid w:val="0092787F"/>
    <w:rsid w:val="00927E20"/>
    <w:rsid w:val="00931052"/>
    <w:rsid w:val="009310A4"/>
    <w:rsid w:val="009311EB"/>
    <w:rsid w:val="0093170C"/>
    <w:rsid w:val="00933CB9"/>
    <w:rsid w:val="009341E0"/>
    <w:rsid w:val="00934625"/>
    <w:rsid w:val="009365D8"/>
    <w:rsid w:val="0093695C"/>
    <w:rsid w:val="00936A01"/>
    <w:rsid w:val="00936EAE"/>
    <w:rsid w:val="00937FC4"/>
    <w:rsid w:val="009404EB"/>
    <w:rsid w:val="00940547"/>
    <w:rsid w:val="0094419B"/>
    <w:rsid w:val="009450C4"/>
    <w:rsid w:val="00945278"/>
    <w:rsid w:val="00945340"/>
    <w:rsid w:val="0094592E"/>
    <w:rsid w:val="00946B91"/>
    <w:rsid w:val="00950395"/>
    <w:rsid w:val="00950957"/>
    <w:rsid w:val="00950B26"/>
    <w:rsid w:val="00950D3D"/>
    <w:rsid w:val="00950F05"/>
    <w:rsid w:val="00951B89"/>
    <w:rsid w:val="00951C2D"/>
    <w:rsid w:val="009534D5"/>
    <w:rsid w:val="00954AE3"/>
    <w:rsid w:val="009553B9"/>
    <w:rsid w:val="00955F58"/>
    <w:rsid w:val="00957661"/>
    <w:rsid w:val="00957C79"/>
    <w:rsid w:val="009600EF"/>
    <w:rsid w:val="009607C4"/>
    <w:rsid w:val="00961F1A"/>
    <w:rsid w:val="00963126"/>
    <w:rsid w:val="00963630"/>
    <w:rsid w:val="0096428C"/>
    <w:rsid w:val="009648C9"/>
    <w:rsid w:val="00965C35"/>
    <w:rsid w:val="009679AD"/>
    <w:rsid w:val="00967B5F"/>
    <w:rsid w:val="0097097E"/>
    <w:rsid w:val="00970AD4"/>
    <w:rsid w:val="00970B72"/>
    <w:rsid w:val="0097113E"/>
    <w:rsid w:val="009723B2"/>
    <w:rsid w:val="00972C08"/>
    <w:rsid w:val="009739D8"/>
    <w:rsid w:val="00974E0D"/>
    <w:rsid w:val="00976225"/>
    <w:rsid w:val="00976D8D"/>
    <w:rsid w:val="009814DA"/>
    <w:rsid w:val="0098246C"/>
    <w:rsid w:val="0098314D"/>
    <w:rsid w:val="0098451C"/>
    <w:rsid w:val="009845D0"/>
    <w:rsid w:val="00984B3C"/>
    <w:rsid w:val="00984DF4"/>
    <w:rsid w:val="009853A3"/>
    <w:rsid w:val="00987807"/>
    <w:rsid w:val="00987C6E"/>
    <w:rsid w:val="00987CB1"/>
    <w:rsid w:val="00990148"/>
    <w:rsid w:val="009905B7"/>
    <w:rsid w:val="00990EB9"/>
    <w:rsid w:val="00991F82"/>
    <w:rsid w:val="009924B9"/>
    <w:rsid w:val="00992565"/>
    <w:rsid w:val="00992632"/>
    <w:rsid w:val="00995423"/>
    <w:rsid w:val="009954AB"/>
    <w:rsid w:val="009955FE"/>
    <w:rsid w:val="009968C9"/>
    <w:rsid w:val="0099720A"/>
    <w:rsid w:val="00997F27"/>
    <w:rsid w:val="009A06C0"/>
    <w:rsid w:val="009A120D"/>
    <w:rsid w:val="009A1279"/>
    <w:rsid w:val="009A36E2"/>
    <w:rsid w:val="009A39D0"/>
    <w:rsid w:val="009A3C03"/>
    <w:rsid w:val="009A3E36"/>
    <w:rsid w:val="009A401D"/>
    <w:rsid w:val="009A4DF7"/>
    <w:rsid w:val="009A5D5D"/>
    <w:rsid w:val="009A61F0"/>
    <w:rsid w:val="009A642B"/>
    <w:rsid w:val="009A6E68"/>
    <w:rsid w:val="009A71F4"/>
    <w:rsid w:val="009B1A3F"/>
    <w:rsid w:val="009B27AE"/>
    <w:rsid w:val="009B2886"/>
    <w:rsid w:val="009B3A26"/>
    <w:rsid w:val="009B4A74"/>
    <w:rsid w:val="009B5802"/>
    <w:rsid w:val="009B5E12"/>
    <w:rsid w:val="009B5F0A"/>
    <w:rsid w:val="009B6C20"/>
    <w:rsid w:val="009B6FB6"/>
    <w:rsid w:val="009B7276"/>
    <w:rsid w:val="009B78D6"/>
    <w:rsid w:val="009C18B9"/>
    <w:rsid w:val="009C1E31"/>
    <w:rsid w:val="009C1FF1"/>
    <w:rsid w:val="009C3290"/>
    <w:rsid w:val="009C4A78"/>
    <w:rsid w:val="009C4FCF"/>
    <w:rsid w:val="009C557E"/>
    <w:rsid w:val="009C58CE"/>
    <w:rsid w:val="009C7AA0"/>
    <w:rsid w:val="009D1D74"/>
    <w:rsid w:val="009D2C9E"/>
    <w:rsid w:val="009D38E3"/>
    <w:rsid w:val="009D3B33"/>
    <w:rsid w:val="009D58DE"/>
    <w:rsid w:val="009E0210"/>
    <w:rsid w:val="009E2B77"/>
    <w:rsid w:val="009E308F"/>
    <w:rsid w:val="009E335B"/>
    <w:rsid w:val="009E41F3"/>
    <w:rsid w:val="009E51AF"/>
    <w:rsid w:val="009E57DC"/>
    <w:rsid w:val="009E590A"/>
    <w:rsid w:val="009E66F9"/>
    <w:rsid w:val="009E693D"/>
    <w:rsid w:val="009E7307"/>
    <w:rsid w:val="009F0B5E"/>
    <w:rsid w:val="009F1BC9"/>
    <w:rsid w:val="009F1EC8"/>
    <w:rsid w:val="009F2A31"/>
    <w:rsid w:val="009F2A94"/>
    <w:rsid w:val="009F3244"/>
    <w:rsid w:val="009F3AB6"/>
    <w:rsid w:val="009F3C23"/>
    <w:rsid w:val="009F4278"/>
    <w:rsid w:val="009F5D36"/>
    <w:rsid w:val="009F5D92"/>
    <w:rsid w:val="009F6378"/>
    <w:rsid w:val="009F6989"/>
    <w:rsid w:val="009F7EFF"/>
    <w:rsid w:val="00A00043"/>
    <w:rsid w:val="00A007AB"/>
    <w:rsid w:val="00A00D98"/>
    <w:rsid w:val="00A01E78"/>
    <w:rsid w:val="00A025C4"/>
    <w:rsid w:val="00A02C65"/>
    <w:rsid w:val="00A034A9"/>
    <w:rsid w:val="00A047BC"/>
    <w:rsid w:val="00A055A1"/>
    <w:rsid w:val="00A06029"/>
    <w:rsid w:val="00A1003C"/>
    <w:rsid w:val="00A11DA2"/>
    <w:rsid w:val="00A12182"/>
    <w:rsid w:val="00A12A43"/>
    <w:rsid w:val="00A130AA"/>
    <w:rsid w:val="00A1365C"/>
    <w:rsid w:val="00A13BA3"/>
    <w:rsid w:val="00A14007"/>
    <w:rsid w:val="00A14B60"/>
    <w:rsid w:val="00A15CF8"/>
    <w:rsid w:val="00A1638D"/>
    <w:rsid w:val="00A16B50"/>
    <w:rsid w:val="00A170AE"/>
    <w:rsid w:val="00A17CCA"/>
    <w:rsid w:val="00A21AA6"/>
    <w:rsid w:val="00A21C8F"/>
    <w:rsid w:val="00A22ABF"/>
    <w:rsid w:val="00A24708"/>
    <w:rsid w:val="00A247C2"/>
    <w:rsid w:val="00A24BFB"/>
    <w:rsid w:val="00A2597B"/>
    <w:rsid w:val="00A2719C"/>
    <w:rsid w:val="00A32537"/>
    <w:rsid w:val="00A32A36"/>
    <w:rsid w:val="00A33AF3"/>
    <w:rsid w:val="00A34A61"/>
    <w:rsid w:val="00A35587"/>
    <w:rsid w:val="00A35AB4"/>
    <w:rsid w:val="00A35C7A"/>
    <w:rsid w:val="00A376F8"/>
    <w:rsid w:val="00A37967"/>
    <w:rsid w:val="00A419A2"/>
    <w:rsid w:val="00A42212"/>
    <w:rsid w:val="00A42608"/>
    <w:rsid w:val="00A43896"/>
    <w:rsid w:val="00A45141"/>
    <w:rsid w:val="00A468BC"/>
    <w:rsid w:val="00A50300"/>
    <w:rsid w:val="00A51F4A"/>
    <w:rsid w:val="00A53027"/>
    <w:rsid w:val="00A53AB5"/>
    <w:rsid w:val="00A53DA9"/>
    <w:rsid w:val="00A546B0"/>
    <w:rsid w:val="00A5499B"/>
    <w:rsid w:val="00A54C86"/>
    <w:rsid w:val="00A552BA"/>
    <w:rsid w:val="00A5735B"/>
    <w:rsid w:val="00A57880"/>
    <w:rsid w:val="00A6028B"/>
    <w:rsid w:val="00A6092C"/>
    <w:rsid w:val="00A61930"/>
    <w:rsid w:val="00A62890"/>
    <w:rsid w:val="00A63563"/>
    <w:rsid w:val="00A65714"/>
    <w:rsid w:val="00A664C1"/>
    <w:rsid w:val="00A6761F"/>
    <w:rsid w:val="00A6797A"/>
    <w:rsid w:val="00A67FE4"/>
    <w:rsid w:val="00A70746"/>
    <w:rsid w:val="00A70D48"/>
    <w:rsid w:val="00A70FCA"/>
    <w:rsid w:val="00A7223E"/>
    <w:rsid w:val="00A7398E"/>
    <w:rsid w:val="00A739F5"/>
    <w:rsid w:val="00A74C53"/>
    <w:rsid w:val="00A770D1"/>
    <w:rsid w:val="00A77D3A"/>
    <w:rsid w:val="00A77D4F"/>
    <w:rsid w:val="00A8034E"/>
    <w:rsid w:val="00A81FEA"/>
    <w:rsid w:val="00A821B2"/>
    <w:rsid w:val="00A8382B"/>
    <w:rsid w:val="00A86F82"/>
    <w:rsid w:val="00A9048A"/>
    <w:rsid w:val="00A93A79"/>
    <w:rsid w:val="00A93A8D"/>
    <w:rsid w:val="00A95DA9"/>
    <w:rsid w:val="00A97158"/>
    <w:rsid w:val="00AA0405"/>
    <w:rsid w:val="00AA0406"/>
    <w:rsid w:val="00AA0845"/>
    <w:rsid w:val="00AA12AC"/>
    <w:rsid w:val="00AA402E"/>
    <w:rsid w:val="00AA5119"/>
    <w:rsid w:val="00AA5DAA"/>
    <w:rsid w:val="00AA6566"/>
    <w:rsid w:val="00AA6CEE"/>
    <w:rsid w:val="00AA6F9C"/>
    <w:rsid w:val="00AB0DF4"/>
    <w:rsid w:val="00AB123B"/>
    <w:rsid w:val="00AB2074"/>
    <w:rsid w:val="00AB21D1"/>
    <w:rsid w:val="00AB2473"/>
    <w:rsid w:val="00AB2E8A"/>
    <w:rsid w:val="00AB3B64"/>
    <w:rsid w:val="00AB46F5"/>
    <w:rsid w:val="00AB4F66"/>
    <w:rsid w:val="00AB5E25"/>
    <w:rsid w:val="00AC0CA2"/>
    <w:rsid w:val="00AC1370"/>
    <w:rsid w:val="00AC23A6"/>
    <w:rsid w:val="00AC2AFC"/>
    <w:rsid w:val="00AC2B8F"/>
    <w:rsid w:val="00AC6371"/>
    <w:rsid w:val="00AC7E68"/>
    <w:rsid w:val="00AD18BF"/>
    <w:rsid w:val="00AD1EED"/>
    <w:rsid w:val="00AD23F0"/>
    <w:rsid w:val="00AD3670"/>
    <w:rsid w:val="00AD3955"/>
    <w:rsid w:val="00AD3E3C"/>
    <w:rsid w:val="00AD48E5"/>
    <w:rsid w:val="00AD56C1"/>
    <w:rsid w:val="00AD6B23"/>
    <w:rsid w:val="00AD72AD"/>
    <w:rsid w:val="00AD7450"/>
    <w:rsid w:val="00AD7577"/>
    <w:rsid w:val="00AD786E"/>
    <w:rsid w:val="00AE05A4"/>
    <w:rsid w:val="00AE0A69"/>
    <w:rsid w:val="00AE1495"/>
    <w:rsid w:val="00AE2ADF"/>
    <w:rsid w:val="00AE2CFF"/>
    <w:rsid w:val="00AE3610"/>
    <w:rsid w:val="00AE3D26"/>
    <w:rsid w:val="00AE4E1F"/>
    <w:rsid w:val="00AE51A8"/>
    <w:rsid w:val="00AE5B15"/>
    <w:rsid w:val="00AE61F3"/>
    <w:rsid w:val="00AE657F"/>
    <w:rsid w:val="00AE7F9D"/>
    <w:rsid w:val="00AF08A7"/>
    <w:rsid w:val="00AF1D22"/>
    <w:rsid w:val="00AF2935"/>
    <w:rsid w:val="00AF3B6C"/>
    <w:rsid w:val="00AF5F4F"/>
    <w:rsid w:val="00AF6C23"/>
    <w:rsid w:val="00AF6E31"/>
    <w:rsid w:val="00B002E7"/>
    <w:rsid w:val="00B00CE6"/>
    <w:rsid w:val="00B01136"/>
    <w:rsid w:val="00B02797"/>
    <w:rsid w:val="00B02936"/>
    <w:rsid w:val="00B048DC"/>
    <w:rsid w:val="00B055F2"/>
    <w:rsid w:val="00B06141"/>
    <w:rsid w:val="00B07456"/>
    <w:rsid w:val="00B07984"/>
    <w:rsid w:val="00B07F88"/>
    <w:rsid w:val="00B10663"/>
    <w:rsid w:val="00B10D23"/>
    <w:rsid w:val="00B111BC"/>
    <w:rsid w:val="00B11E0B"/>
    <w:rsid w:val="00B12582"/>
    <w:rsid w:val="00B128DE"/>
    <w:rsid w:val="00B12CA6"/>
    <w:rsid w:val="00B12CB1"/>
    <w:rsid w:val="00B14BF8"/>
    <w:rsid w:val="00B1548F"/>
    <w:rsid w:val="00B159A9"/>
    <w:rsid w:val="00B15BB5"/>
    <w:rsid w:val="00B15F5E"/>
    <w:rsid w:val="00B170DB"/>
    <w:rsid w:val="00B17E5F"/>
    <w:rsid w:val="00B200A3"/>
    <w:rsid w:val="00B21AD8"/>
    <w:rsid w:val="00B22C45"/>
    <w:rsid w:val="00B236F7"/>
    <w:rsid w:val="00B243DB"/>
    <w:rsid w:val="00B245F8"/>
    <w:rsid w:val="00B24B94"/>
    <w:rsid w:val="00B26290"/>
    <w:rsid w:val="00B27250"/>
    <w:rsid w:val="00B30F0A"/>
    <w:rsid w:val="00B31970"/>
    <w:rsid w:val="00B31D85"/>
    <w:rsid w:val="00B3229A"/>
    <w:rsid w:val="00B323EF"/>
    <w:rsid w:val="00B333EF"/>
    <w:rsid w:val="00B33EC5"/>
    <w:rsid w:val="00B34A1D"/>
    <w:rsid w:val="00B40D0A"/>
    <w:rsid w:val="00B41584"/>
    <w:rsid w:val="00B4302D"/>
    <w:rsid w:val="00B44588"/>
    <w:rsid w:val="00B44709"/>
    <w:rsid w:val="00B4584D"/>
    <w:rsid w:val="00B50B14"/>
    <w:rsid w:val="00B522D3"/>
    <w:rsid w:val="00B523C2"/>
    <w:rsid w:val="00B56C0B"/>
    <w:rsid w:val="00B56FA5"/>
    <w:rsid w:val="00B60231"/>
    <w:rsid w:val="00B61438"/>
    <w:rsid w:val="00B614F5"/>
    <w:rsid w:val="00B61A6D"/>
    <w:rsid w:val="00B620E7"/>
    <w:rsid w:val="00B62229"/>
    <w:rsid w:val="00B627DE"/>
    <w:rsid w:val="00B628E7"/>
    <w:rsid w:val="00B6329D"/>
    <w:rsid w:val="00B6435E"/>
    <w:rsid w:val="00B64626"/>
    <w:rsid w:val="00B64DAA"/>
    <w:rsid w:val="00B6640A"/>
    <w:rsid w:val="00B6640F"/>
    <w:rsid w:val="00B666EC"/>
    <w:rsid w:val="00B667A9"/>
    <w:rsid w:val="00B71F7C"/>
    <w:rsid w:val="00B74003"/>
    <w:rsid w:val="00B75371"/>
    <w:rsid w:val="00B75ECE"/>
    <w:rsid w:val="00B76F69"/>
    <w:rsid w:val="00B77486"/>
    <w:rsid w:val="00B77D17"/>
    <w:rsid w:val="00B77FC8"/>
    <w:rsid w:val="00B8028F"/>
    <w:rsid w:val="00B818C5"/>
    <w:rsid w:val="00B82765"/>
    <w:rsid w:val="00B834E6"/>
    <w:rsid w:val="00B83DE0"/>
    <w:rsid w:val="00B843DC"/>
    <w:rsid w:val="00B846DD"/>
    <w:rsid w:val="00B84A80"/>
    <w:rsid w:val="00B858C3"/>
    <w:rsid w:val="00B86862"/>
    <w:rsid w:val="00B8774B"/>
    <w:rsid w:val="00B87919"/>
    <w:rsid w:val="00B903C5"/>
    <w:rsid w:val="00B907E8"/>
    <w:rsid w:val="00B92253"/>
    <w:rsid w:val="00B925DB"/>
    <w:rsid w:val="00B93582"/>
    <w:rsid w:val="00B93620"/>
    <w:rsid w:val="00B94879"/>
    <w:rsid w:val="00B95D13"/>
    <w:rsid w:val="00B9624F"/>
    <w:rsid w:val="00B978B2"/>
    <w:rsid w:val="00BA1560"/>
    <w:rsid w:val="00BA1AFA"/>
    <w:rsid w:val="00BA2721"/>
    <w:rsid w:val="00BA359C"/>
    <w:rsid w:val="00BA3D1B"/>
    <w:rsid w:val="00BA5EFF"/>
    <w:rsid w:val="00BA772F"/>
    <w:rsid w:val="00BA795C"/>
    <w:rsid w:val="00BA7C49"/>
    <w:rsid w:val="00BB135B"/>
    <w:rsid w:val="00BB3C24"/>
    <w:rsid w:val="00BB4416"/>
    <w:rsid w:val="00BB529C"/>
    <w:rsid w:val="00BB567E"/>
    <w:rsid w:val="00BB5E47"/>
    <w:rsid w:val="00BB62D5"/>
    <w:rsid w:val="00BB6575"/>
    <w:rsid w:val="00BB6CD5"/>
    <w:rsid w:val="00BC121F"/>
    <w:rsid w:val="00BC1B4C"/>
    <w:rsid w:val="00BC1B75"/>
    <w:rsid w:val="00BC1F03"/>
    <w:rsid w:val="00BC6314"/>
    <w:rsid w:val="00BC673A"/>
    <w:rsid w:val="00BC6F84"/>
    <w:rsid w:val="00BC786C"/>
    <w:rsid w:val="00BD010B"/>
    <w:rsid w:val="00BD1FC6"/>
    <w:rsid w:val="00BD211B"/>
    <w:rsid w:val="00BD4955"/>
    <w:rsid w:val="00BD6102"/>
    <w:rsid w:val="00BD6FC6"/>
    <w:rsid w:val="00BD7089"/>
    <w:rsid w:val="00BD7583"/>
    <w:rsid w:val="00BD776F"/>
    <w:rsid w:val="00BE0039"/>
    <w:rsid w:val="00BE0254"/>
    <w:rsid w:val="00BE03A8"/>
    <w:rsid w:val="00BE06D8"/>
    <w:rsid w:val="00BE391E"/>
    <w:rsid w:val="00BE55B0"/>
    <w:rsid w:val="00BE5DBE"/>
    <w:rsid w:val="00BE66BB"/>
    <w:rsid w:val="00BF153F"/>
    <w:rsid w:val="00BF1D1A"/>
    <w:rsid w:val="00BF2BF5"/>
    <w:rsid w:val="00BF2C71"/>
    <w:rsid w:val="00BF2F67"/>
    <w:rsid w:val="00BF462F"/>
    <w:rsid w:val="00BF4894"/>
    <w:rsid w:val="00BF5D4A"/>
    <w:rsid w:val="00BF649C"/>
    <w:rsid w:val="00BF6F8C"/>
    <w:rsid w:val="00BF7A25"/>
    <w:rsid w:val="00BF7D16"/>
    <w:rsid w:val="00C00F9F"/>
    <w:rsid w:val="00C0136B"/>
    <w:rsid w:val="00C04488"/>
    <w:rsid w:val="00C047D1"/>
    <w:rsid w:val="00C04D02"/>
    <w:rsid w:val="00C06AD1"/>
    <w:rsid w:val="00C06FAA"/>
    <w:rsid w:val="00C11260"/>
    <w:rsid w:val="00C14274"/>
    <w:rsid w:val="00C1473D"/>
    <w:rsid w:val="00C14BC7"/>
    <w:rsid w:val="00C15968"/>
    <w:rsid w:val="00C16877"/>
    <w:rsid w:val="00C16CD3"/>
    <w:rsid w:val="00C20EA5"/>
    <w:rsid w:val="00C211E0"/>
    <w:rsid w:val="00C216B8"/>
    <w:rsid w:val="00C217A3"/>
    <w:rsid w:val="00C218FE"/>
    <w:rsid w:val="00C21A1D"/>
    <w:rsid w:val="00C22094"/>
    <w:rsid w:val="00C22262"/>
    <w:rsid w:val="00C228AC"/>
    <w:rsid w:val="00C23E24"/>
    <w:rsid w:val="00C25572"/>
    <w:rsid w:val="00C25EB4"/>
    <w:rsid w:val="00C266C3"/>
    <w:rsid w:val="00C268F3"/>
    <w:rsid w:val="00C30DAC"/>
    <w:rsid w:val="00C32309"/>
    <w:rsid w:val="00C33028"/>
    <w:rsid w:val="00C35371"/>
    <w:rsid w:val="00C36353"/>
    <w:rsid w:val="00C365C9"/>
    <w:rsid w:val="00C37993"/>
    <w:rsid w:val="00C403F2"/>
    <w:rsid w:val="00C4282E"/>
    <w:rsid w:val="00C42FAB"/>
    <w:rsid w:val="00C43E10"/>
    <w:rsid w:val="00C43FDB"/>
    <w:rsid w:val="00C44435"/>
    <w:rsid w:val="00C44C19"/>
    <w:rsid w:val="00C45D6E"/>
    <w:rsid w:val="00C4643C"/>
    <w:rsid w:val="00C46C02"/>
    <w:rsid w:val="00C470A5"/>
    <w:rsid w:val="00C47155"/>
    <w:rsid w:val="00C474AE"/>
    <w:rsid w:val="00C47F09"/>
    <w:rsid w:val="00C52A6A"/>
    <w:rsid w:val="00C5433E"/>
    <w:rsid w:val="00C54843"/>
    <w:rsid w:val="00C55063"/>
    <w:rsid w:val="00C570CA"/>
    <w:rsid w:val="00C57794"/>
    <w:rsid w:val="00C609D3"/>
    <w:rsid w:val="00C61F7E"/>
    <w:rsid w:val="00C63F6C"/>
    <w:rsid w:val="00C649EC"/>
    <w:rsid w:val="00C64B91"/>
    <w:rsid w:val="00C653BD"/>
    <w:rsid w:val="00C67679"/>
    <w:rsid w:val="00C679D1"/>
    <w:rsid w:val="00C679FA"/>
    <w:rsid w:val="00C67BDE"/>
    <w:rsid w:val="00C70C31"/>
    <w:rsid w:val="00C71694"/>
    <w:rsid w:val="00C71D0F"/>
    <w:rsid w:val="00C73369"/>
    <w:rsid w:val="00C73D4E"/>
    <w:rsid w:val="00C75969"/>
    <w:rsid w:val="00C76A1B"/>
    <w:rsid w:val="00C8020B"/>
    <w:rsid w:val="00C809B7"/>
    <w:rsid w:val="00C81FCB"/>
    <w:rsid w:val="00C84E0B"/>
    <w:rsid w:val="00C85BF2"/>
    <w:rsid w:val="00C86035"/>
    <w:rsid w:val="00C8621D"/>
    <w:rsid w:val="00C86603"/>
    <w:rsid w:val="00C900C6"/>
    <w:rsid w:val="00C913B6"/>
    <w:rsid w:val="00C914BA"/>
    <w:rsid w:val="00C951DE"/>
    <w:rsid w:val="00CA0553"/>
    <w:rsid w:val="00CA1ADB"/>
    <w:rsid w:val="00CA34C2"/>
    <w:rsid w:val="00CA494B"/>
    <w:rsid w:val="00CA4CF7"/>
    <w:rsid w:val="00CA5891"/>
    <w:rsid w:val="00CA77BA"/>
    <w:rsid w:val="00CA7DCC"/>
    <w:rsid w:val="00CA7E0F"/>
    <w:rsid w:val="00CB00D6"/>
    <w:rsid w:val="00CB022A"/>
    <w:rsid w:val="00CB0AAF"/>
    <w:rsid w:val="00CB28C6"/>
    <w:rsid w:val="00CB2D49"/>
    <w:rsid w:val="00CB3ADD"/>
    <w:rsid w:val="00CB4429"/>
    <w:rsid w:val="00CB4593"/>
    <w:rsid w:val="00CB547E"/>
    <w:rsid w:val="00CB6E87"/>
    <w:rsid w:val="00CB7931"/>
    <w:rsid w:val="00CC01D5"/>
    <w:rsid w:val="00CC07D5"/>
    <w:rsid w:val="00CC1460"/>
    <w:rsid w:val="00CC14AC"/>
    <w:rsid w:val="00CC3542"/>
    <w:rsid w:val="00CC4F4F"/>
    <w:rsid w:val="00CC5272"/>
    <w:rsid w:val="00CC56C3"/>
    <w:rsid w:val="00CC6FBE"/>
    <w:rsid w:val="00CC7613"/>
    <w:rsid w:val="00CD04FD"/>
    <w:rsid w:val="00CD1844"/>
    <w:rsid w:val="00CD1C57"/>
    <w:rsid w:val="00CD43B2"/>
    <w:rsid w:val="00CD4501"/>
    <w:rsid w:val="00CD4809"/>
    <w:rsid w:val="00CD6BF3"/>
    <w:rsid w:val="00CD700D"/>
    <w:rsid w:val="00CD744F"/>
    <w:rsid w:val="00CE2643"/>
    <w:rsid w:val="00CE296C"/>
    <w:rsid w:val="00CE387E"/>
    <w:rsid w:val="00CE439C"/>
    <w:rsid w:val="00CE4D95"/>
    <w:rsid w:val="00CE6C08"/>
    <w:rsid w:val="00CE7385"/>
    <w:rsid w:val="00CF01AC"/>
    <w:rsid w:val="00CF03BC"/>
    <w:rsid w:val="00CF0942"/>
    <w:rsid w:val="00CF0AA3"/>
    <w:rsid w:val="00CF1B83"/>
    <w:rsid w:val="00CF2844"/>
    <w:rsid w:val="00CF348D"/>
    <w:rsid w:val="00CF538F"/>
    <w:rsid w:val="00CF63A3"/>
    <w:rsid w:val="00D00F67"/>
    <w:rsid w:val="00D01009"/>
    <w:rsid w:val="00D010CF"/>
    <w:rsid w:val="00D0123C"/>
    <w:rsid w:val="00D01431"/>
    <w:rsid w:val="00D01D0C"/>
    <w:rsid w:val="00D01F17"/>
    <w:rsid w:val="00D02DCD"/>
    <w:rsid w:val="00D05255"/>
    <w:rsid w:val="00D07C6D"/>
    <w:rsid w:val="00D11568"/>
    <w:rsid w:val="00D1179A"/>
    <w:rsid w:val="00D1286E"/>
    <w:rsid w:val="00D13A29"/>
    <w:rsid w:val="00D156B9"/>
    <w:rsid w:val="00D15E11"/>
    <w:rsid w:val="00D1648D"/>
    <w:rsid w:val="00D16C30"/>
    <w:rsid w:val="00D17B66"/>
    <w:rsid w:val="00D20D3E"/>
    <w:rsid w:val="00D216EC"/>
    <w:rsid w:val="00D2223A"/>
    <w:rsid w:val="00D2248F"/>
    <w:rsid w:val="00D23B51"/>
    <w:rsid w:val="00D2441B"/>
    <w:rsid w:val="00D248A4"/>
    <w:rsid w:val="00D249F9"/>
    <w:rsid w:val="00D24A8E"/>
    <w:rsid w:val="00D259BF"/>
    <w:rsid w:val="00D25B23"/>
    <w:rsid w:val="00D25D74"/>
    <w:rsid w:val="00D261DF"/>
    <w:rsid w:val="00D26281"/>
    <w:rsid w:val="00D26333"/>
    <w:rsid w:val="00D273B6"/>
    <w:rsid w:val="00D30B01"/>
    <w:rsid w:val="00D30DE1"/>
    <w:rsid w:val="00D314BA"/>
    <w:rsid w:val="00D32AF8"/>
    <w:rsid w:val="00D32B6E"/>
    <w:rsid w:val="00D33504"/>
    <w:rsid w:val="00D33549"/>
    <w:rsid w:val="00D34BB7"/>
    <w:rsid w:val="00D3504A"/>
    <w:rsid w:val="00D35105"/>
    <w:rsid w:val="00D36246"/>
    <w:rsid w:val="00D36350"/>
    <w:rsid w:val="00D36854"/>
    <w:rsid w:val="00D36E78"/>
    <w:rsid w:val="00D37686"/>
    <w:rsid w:val="00D40D38"/>
    <w:rsid w:val="00D424B7"/>
    <w:rsid w:val="00D4295A"/>
    <w:rsid w:val="00D42C69"/>
    <w:rsid w:val="00D44F11"/>
    <w:rsid w:val="00D4691E"/>
    <w:rsid w:val="00D513CC"/>
    <w:rsid w:val="00D51A89"/>
    <w:rsid w:val="00D51BAB"/>
    <w:rsid w:val="00D5216F"/>
    <w:rsid w:val="00D52A46"/>
    <w:rsid w:val="00D52CDE"/>
    <w:rsid w:val="00D53A30"/>
    <w:rsid w:val="00D53F51"/>
    <w:rsid w:val="00D54A7C"/>
    <w:rsid w:val="00D54C78"/>
    <w:rsid w:val="00D54F90"/>
    <w:rsid w:val="00D558E2"/>
    <w:rsid w:val="00D55BB6"/>
    <w:rsid w:val="00D61262"/>
    <w:rsid w:val="00D62266"/>
    <w:rsid w:val="00D62DF2"/>
    <w:rsid w:val="00D63BEF"/>
    <w:rsid w:val="00D64884"/>
    <w:rsid w:val="00D648D1"/>
    <w:rsid w:val="00D65771"/>
    <w:rsid w:val="00D678B4"/>
    <w:rsid w:val="00D67D12"/>
    <w:rsid w:val="00D7015C"/>
    <w:rsid w:val="00D70DBA"/>
    <w:rsid w:val="00D71022"/>
    <w:rsid w:val="00D716F2"/>
    <w:rsid w:val="00D74C83"/>
    <w:rsid w:val="00D7533F"/>
    <w:rsid w:val="00D7693B"/>
    <w:rsid w:val="00D80250"/>
    <w:rsid w:val="00D83710"/>
    <w:rsid w:val="00D83C75"/>
    <w:rsid w:val="00D84A3E"/>
    <w:rsid w:val="00D8549F"/>
    <w:rsid w:val="00D86192"/>
    <w:rsid w:val="00D872F8"/>
    <w:rsid w:val="00D87993"/>
    <w:rsid w:val="00D87F5C"/>
    <w:rsid w:val="00D90AFF"/>
    <w:rsid w:val="00D9121E"/>
    <w:rsid w:val="00D92264"/>
    <w:rsid w:val="00D924D5"/>
    <w:rsid w:val="00D95267"/>
    <w:rsid w:val="00D96320"/>
    <w:rsid w:val="00DA2B2A"/>
    <w:rsid w:val="00DA2C40"/>
    <w:rsid w:val="00DA3821"/>
    <w:rsid w:val="00DA3C4E"/>
    <w:rsid w:val="00DA42E7"/>
    <w:rsid w:val="00DA498F"/>
    <w:rsid w:val="00DA528C"/>
    <w:rsid w:val="00DA714F"/>
    <w:rsid w:val="00DB22B4"/>
    <w:rsid w:val="00DB27ED"/>
    <w:rsid w:val="00DB3CED"/>
    <w:rsid w:val="00DB4323"/>
    <w:rsid w:val="00DB48BA"/>
    <w:rsid w:val="00DB5862"/>
    <w:rsid w:val="00DB645B"/>
    <w:rsid w:val="00DB6467"/>
    <w:rsid w:val="00DB67D8"/>
    <w:rsid w:val="00DC0794"/>
    <w:rsid w:val="00DC0DDA"/>
    <w:rsid w:val="00DC2008"/>
    <w:rsid w:val="00DC22BA"/>
    <w:rsid w:val="00DC2DBF"/>
    <w:rsid w:val="00DC3220"/>
    <w:rsid w:val="00DC33A2"/>
    <w:rsid w:val="00DC3FF8"/>
    <w:rsid w:val="00DC4450"/>
    <w:rsid w:val="00DC76EF"/>
    <w:rsid w:val="00DC7D62"/>
    <w:rsid w:val="00DD1426"/>
    <w:rsid w:val="00DD405D"/>
    <w:rsid w:val="00DD486A"/>
    <w:rsid w:val="00DD49E1"/>
    <w:rsid w:val="00DD50D3"/>
    <w:rsid w:val="00DD5C7E"/>
    <w:rsid w:val="00DD6AC0"/>
    <w:rsid w:val="00DD6D45"/>
    <w:rsid w:val="00DD79DB"/>
    <w:rsid w:val="00DE020C"/>
    <w:rsid w:val="00DE064F"/>
    <w:rsid w:val="00DE09DB"/>
    <w:rsid w:val="00DE0E3F"/>
    <w:rsid w:val="00DE2C36"/>
    <w:rsid w:val="00DE3084"/>
    <w:rsid w:val="00DE3F9B"/>
    <w:rsid w:val="00DE4FB6"/>
    <w:rsid w:val="00DE5DDF"/>
    <w:rsid w:val="00DE61C9"/>
    <w:rsid w:val="00DE6221"/>
    <w:rsid w:val="00DF0B60"/>
    <w:rsid w:val="00DF217D"/>
    <w:rsid w:val="00DF26C9"/>
    <w:rsid w:val="00DF33A8"/>
    <w:rsid w:val="00DF3A1D"/>
    <w:rsid w:val="00DF6899"/>
    <w:rsid w:val="00DF6D17"/>
    <w:rsid w:val="00DF754D"/>
    <w:rsid w:val="00DF7D24"/>
    <w:rsid w:val="00DF7D80"/>
    <w:rsid w:val="00E00071"/>
    <w:rsid w:val="00E003CE"/>
    <w:rsid w:val="00E0120F"/>
    <w:rsid w:val="00E02B17"/>
    <w:rsid w:val="00E02E46"/>
    <w:rsid w:val="00E03E5B"/>
    <w:rsid w:val="00E04319"/>
    <w:rsid w:val="00E04400"/>
    <w:rsid w:val="00E047CA"/>
    <w:rsid w:val="00E0501B"/>
    <w:rsid w:val="00E10159"/>
    <w:rsid w:val="00E10746"/>
    <w:rsid w:val="00E10BC5"/>
    <w:rsid w:val="00E125A9"/>
    <w:rsid w:val="00E14237"/>
    <w:rsid w:val="00E14FBE"/>
    <w:rsid w:val="00E162BE"/>
    <w:rsid w:val="00E167B8"/>
    <w:rsid w:val="00E17A47"/>
    <w:rsid w:val="00E17A71"/>
    <w:rsid w:val="00E20A81"/>
    <w:rsid w:val="00E20BA5"/>
    <w:rsid w:val="00E21095"/>
    <w:rsid w:val="00E2287F"/>
    <w:rsid w:val="00E22BCD"/>
    <w:rsid w:val="00E23154"/>
    <w:rsid w:val="00E23B08"/>
    <w:rsid w:val="00E244D8"/>
    <w:rsid w:val="00E24B1E"/>
    <w:rsid w:val="00E27D19"/>
    <w:rsid w:val="00E3029A"/>
    <w:rsid w:val="00E3053A"/>
    <w:rsid w:val="00E30CB5"/>
    <w:rsid w:val="00E32265"/>
    <w:rsid w:val="00E32567"/>
    <w:rsid w:val="00E325B6"/>
    <w:rsid w:val="00E3296B"/>
    <w:rsid w:val="00E32E00"/>
    <w:rsid w:val="00E33287"/>
    <w:rsid w:val="00E341EA"/>
    <w:rsid w:val="00E34C59"/>
    <w:rsid w:val="00E37DB0"/>
    <w:rsid w:val="00E41CA7"/>
    <w:rsid w:val="00E421B7"/>
    <w:rsid w:val="00E429FB"/>
    <w:rsid w:val="00E436BA"/>
    <w:rsid w:val="00E43CD1"/>
    <w:rsid w:val="00E4507B"/>
    <w:rsid w:val="00E47E23"/>
    <w:rsid w:val="00E52158"/>
    <w:rsid w:val="00E52307"/>
    <w:rsid w:val="00E52FDB"/>
    <w:rsid w:val="00E56628"/>
    <w:rsid w:val="00E57397"/>
    <w:rsid w:val="00E5772F"/>
    <w:rsid w:val="00E6041F"/>
    <w:rsid w:val="00E60DCE"/>
    <w:rsid w:val="00E61151"/>
    <w:rsid w:val="00E61B68"/>
    <w:rsid w:val="00E61E62"/>
    <w:rsid w:val="00E62425"/>
    <w:rsid w:val="00E62489"/>
    <w:rsid w:val="00E64684"/>
    <w:rsid w:val="00E64945"/>
    <w:rsid w:val="00E65080"/>
    <w:rsid w:val="00E70346"/>
    <w:rsid w:val="00E70E02"/>
    <w:rsid w:val="00E712DC"/>
    <w:rsid w:val="00E71D2A"/>
    <w:rsid w:val="00E725C2"/>
    <w:rsid w:val="00E72FA5"/>
    <w:rsid w:val="00E73624"/>
    <w:rsid w:val="00E8055A"/>
    <w:rsid w:val="00E8191C"/>
    <w:rsid w:val="00E81BCE"/>
    <w:rsid w:val="00E84154"/>
    <w:rsid w:val="00E847AF"/>
    <w:rsid w:val="00E85775"/>
    <w:rsid w:val="00E87278"/>
    <w:rsid w:val="00E93A12"/>
    <w:rsid w:val="00E950D7"/>
    <w:rsid w:val="00E960B2"/>
    <w:rsid w:val="00E96B87"/>
    <w:rsid w:val="00E97305"/>
    <w:rsid w:val="00EA071E"/>
    <w:rsid w:val="00EA0821"/>
    <w:rsid w:val="00EA1449"/>
    <w:rsid w:val="00EA2BDC"/>
    <w:rsid w:val="00EA2C74"/>
    <w:rsid w:val="00EA54E1"/>
    <w:rsid w:val="00EB02ED"/>
    <w:rsid w:val="00EB05C9"/>
    <w:rsid w:val="00EB1046"/>
    <w:rsid w:val="00EB12F4"/>
    <w:rsid w:val="00EB2AF3"/>
    <w:rsid w:val="00EB3E72"/>
    <w:rsid w:val="00EB41B0"/>
    <w:rsid w:val="00EB4F1D"/>
    <w:rsid w:val="00EB508C"/>
    <w:rsid w:val="00EB52FA"/>
    <w:rsid w:val="00EB53F0"/>
    <w:rsid w:val="00EB7109"/>
    <w:rsid w:val="00EB7A2E"/>
    <w:rsid w:val="00EC062F"/>
    <w:rsid w:val="00EC1096"/>
    <w:rsid w:val="00EC1167"/>
    <w:rsid w:val="00EC1E33"/>
    <w:rsid w:val="00EC2339"/>
    <w:rsid w:val="00EC30E3"/>
    <w:rsid w:val="00EC6B0B"/>
    <w:rsid w:val="00ED0D3B"/>
    <w:rsid w:val="00ED2376"/>
    <w:rsid w:val="00ED2A30"/>
    <w:rsid w:val="00ED31DF"/>
    <w:rsid w:val="00ED440B"/>
    <w:rsid w:val="00ED4A70"/>
    <w:rsid w:val="00ED630D"/>
    <w:rsid w:val="00ED691F"/>
    <w:rsid w:val="00ED6DB8"/>
    <w:rsid w:val="00ED6DCC"/>
    <w:rsid w:val="00ED753D"/>
    <w:rsid w:val="00EE0860"/>
    <w:rsid w:val="00EE0CA9"/>
    <w:rsid w:val="00EE1348"/>
    <w:rsid w:val="00EE2E09"/>
    <w:rsid w:val="00EE2FAB"/>
    <w:rsid w:val="00EE62B9"/>
    <w:rsid w:val="00EE69D5"/>
    <w:rsid w:val="00EF0328"/>
    <w:rsid w:val="00EF076A"/>
    <w:rsid w:val="00EF0815"/>
    <w:rsid w:val="00EF08B6"/>
    <w:rsid w:val="00EF0999"/>
    <w:rsid w:val="00EF1593"/>
    <w:rsid w:val="00EF1F39"/>
    <w:rsid w:val="00EF2167"/>
    <w:rsid w:val="00EF2F64"/>
    <w:rsid w:val="00EF4BB0"/>
    <w:rsid w:val="00EF4BFB"/>
    <w:rsid w:val="00EF4CE0"/>
    <w:rsid w:val="00EF506B"/>
    <w:rsid w:val="00EF583F"/>
    <w:rsid w:val="00EF5E12"/>
    <w:rsid w:val="00EF68B1"/>
    <w:rsid w:val="00EF7C46"/>
    <w:rsid w:val="00F01722"/>
    <w:rsid w:val="00F01B55"/>
    <w:rsid w:val="00F024E7"/>
    <w:rsid w:val="00F05840"/>
    <w:rsid w:val="00F0594A"/>
    <w:rsid w:val="00F05DAF"/>
    <w:rsid w:val="00F072CC"/>
    <w:rsid w:val="00F1162A"/>
    <w:rsid w:val="00F13A69"/>
    <w:rsid w:val="00F14419"/>
    <w:rsid w:val="00F150DB"/>
    <w:rsid w:val="00F16185"/>
    <w:rsid w:val="00F16AB5"/>
    <w:rsid w:val="00F17948"/>
    <w:rsid w:val="00F20194"/>
    <w:rsid w:val="00F211CB"/>
    <w:rsid w:val="00F21E69"/>
    <w:rsid w:val="00F21F6E"/>
    <w:rsid w:val="00F26167"/>
    <w:rsid w:val="00F26D6B"/>
    <w:rsid w:val="00F26E6F"/>
    <w:rsid w:val="00F27053"/>
    <w:rsid w:val="00F27273"/>
    <w:rsid w:val="00F27C2C"/>
    <w:rsid w:val="00F30F67"/>
    <w:rsid w:val="00F31844"/>
    <w:rsid w:val="00F326DB"/>
    <w:rsid w:val="00F33832"/>
    <w:rsid w:val="00F35CE8"/>
    <w:rsid w:val="00F35D14"/>
    <w:rsid w:val="00F3679A"/>
    <w:rsid w:val="00F369F4"/>
    <w:rsid w:val="00F40AC9"/>
    <w:rsid w:val="00F40C07"/>
    <w:rsid w:val="00F41A04"/>
    <w:rsid w:val="00F420FD"/>
    <w:rsid w:val="00F45654"/>
    <w:rsid w:val="00F456FC"/>
    <w:rsid w:val="00F45B79"/>
    <w:rsid w:val="00F463D9"/>
    <w:rsid w:val="00F46675"/>
    <w:rsid w:val="00F4702F"/>
    <w:rsid w:val="00F47C55"/>
    <w:rsid w:val="00F51295"/>
    <w:rsid w:val="00F5130E"/>
    <w:rsid w:val="00F53005"/>
    <w:rsid w:val="00F55C6D"/>
    <w:rsid w:val="00F575B3"/>
    <w:rsid w:val="00F605AE"/>
    <w:rsid w:val="00F60DFB"/>
    <w:rsid w:val="00F619CC"/>
    <w:rsid w:val="00F624EA"/>
    <w:rsid w:val="00F627AA"/>
    <w:rsid w:val="00F6292C"/>
    <w:rsid w:val="00F6324C"/>
    <w:rsid w:val="00F6381D"/>
    <w:rsid w:val="00F6388D"/>
    <w:rsid w:val="00F63A12"/>
    <w:rsid w:val="00F64573"/>
    <w:rsid w:val="00F64D12"/>
    <w:rsid w:val="00F6653A"/>
    <w:rsid w:val="00F67020"/>
    <w:rsid w:val="00F7009F"/>
    <w:rsid w:val="00F7032E"/>
    <w:rsid w:val="00F71FC8"/>
    <w:rsid w:val="00F72A1C"/>
    <w:rsid w:val="00F73B0E"/>
    <w:rsid w:val="00F73D52"/>
    <w:rsid w:val="00F744FA"/>
    <w:rsid w:val="00F74E6B"/>
    <w:rsid w:val="00F7501D"/>
    <w:rsid w:val="00F75F7C"/>
    <w:rsid w:val="00F76128"/>
    <w:rsid w:val="00F764D8"/>
    <w:rsid w:val="00F77167"/>
    <w:rsid w:val="00F77C35"/>
    <w:rsid w:val="00F80017"/>
    <w:rsid w:val="00F80802"/>
    <w:rsid w:val="00F80EB7"/>
    <w:rsid w:val="00F81CDF"/>
    <w:rsid w:val="00F8267C"/>
    <w:rsid w:val="00F82D77"/>
    <w:rsid w:val="00F8313D"/>
    <w:rsid w:val="00F84A92"/>
    <w:rsid w:val="00F85DD0"/>
    <w:rsid w:val="00F87CA8"/>
    <w:rsid w:val="00F87DF2"/>
    <w:rsid w:val="00F900C7"/>
    <w:rsid w:val="00F90D39"/>
    <w:rsid w:val="00F91422"/>
    <w:rsid w:val="00F91915"/>
    <w:rsid w:val="00F93F97"/>
    <w:rsid w:val="00F9415D"/>
    <w:rsid w:val="00F947B3"/>
    <w:rsid w:val="00F96A1A"/>
    <w:rsid w:val="00F96B4C"/>
    <w:rsid w:val="00F96B4F"/>
    <w:rsid w:val="00F97300"/>
    <w:rsid w:val="00F97FFE"/>
    <w:rsid w:val="00FA00C0"/>
    <w:rsid w:val="00FA1C98"/>
    <w:rsid w:val="00FA44B7"/>
    <w:rsid w:val="00FA5BC3"/>
    <w:rsid w:val="00FA5CFC"/>
    <w:rsid w:val="00FA7130"/>
    <w:rsid w:val="00FA715A"/>
    <w:rsid w:val="00FB0056"/>
    <w:rsid w:val="00FB00FC"/>
    <w:rsid w:val="00FB0542"/>
    <w:rsid w:val="00FB1113"/>
    <w:rsid w:val="00FB1839"/>
    <w:rsid w:val="00FB2534"/>
    <w:rsid w:val="00FB2AD2"/>
    <w:rsid w:val="00FB419B"/>
    <w:rsid w:val="00FB54C6"/>
    <w:rsid w:val="00FB7963"/>
    <w:rsid w:val="00FB7CE6"/>
    <w:rsid w:val="00FC09B4"/>
    <w:rsid w:val="00FC0A57"/>
    <w:rsid w:val="00FC17FD"/>
    <w:rsid w:val="00FC2BD7"/>
    <w:rsid w:val="00FC2CBA"/>
    <w:rsid w:val="00FC32FF"/>
    <w:rsid w:val="00FC5882"/>
    <w:rsid w:val="00FC6658"/>
    <w:rsid w:val="00FD24F3"/>
    <w:rsid w:val="00FD2FE8"/>
    <w:rsid w:val="00FD49CF"/>
    <w:rsid w:val="00FD67A4"/>
    <w:rsid w:val="00FD6973"/>
    <w:rsid w:val="00FD72F8"/>
    <w:rsid w:val="00FD7717"/>
    <w:rsid w:val="00FD7A65"/>
    <w:rsid w:val="00FD7EFD"/>
    <w:rsid w:val="00FE05E0"/>
    <w:rsid w:val="00FE2B68"/>
    <w:rsid w:val="00FE304C"/>
    <w:rsid w:val="00FE3BC8"/>
    <w:rsid w:val="00FE3CEA"/>
    <w:rsid w:val="00FE558E"/>
    <w:rsid w:val="00FE5F49"/>
    <w:rsid w:val="00FE731D"/>
    <w:rsid w:val="00FE745B"/>
    <w:rsid w:val="00FE75F3"/>
    <w:rsid w:val="00FE7721"/>
    <w:rsid w:val="00FE7CEA"/>
    <w:rsid w:val="00FF179E"/>
    <w:rsid w:val="00FF1945"/>
    <w:rsid w:val="00FF2614"/>
    <w:rsid w:val="00FF6688"/>
    <w:rsid w:val="00FF67A3"/>
    <w:rsid w:val="00FF6862"/>
    <w:rsid w:val="00FF6A91"/>
    <w:rsid w:val="00FF6ACA"/>
    <w:rsid w:val="00FF7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8F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4BA"/>
    <w:pPr>
      <w:tabs>
        <w:tab w:val="center" w:pos="4320"/>
        <w:tab w:val="right" w:pos="8640"/>
      </w:tabs>
    </w:pPr>
    <w:rPr>
      <w:noProof/>
    </w:rPr>
  </w:style>
  <w:style w:type="character" w:styleId="PageNumber">
    <w:name w:val="page number"/>
    <w:basedOn w:val="DefaultParagraphFont"/>
    <w:rsid w:val="00C914BA"/>
  </w:style>
  <w:style w:type="character" w:styleId="Hyperlink">
    <w:name w:val="Hyperlink"/>
    <w:basedOn w:val="DefaultParagraphFont"/>
    <w:rsid w:val="00D01431"/>
    <w:rPr>
      <w:color w:val="0000FF"/>
      <w:u w:val="single"/>
    </w:rPr>
  </w:style>
  <w:style w:type="paragraph" w:styleId="BodyTextIndent">
    <w:name w:val="Body Text Indent"/>
    <w:basedOn w:val="Normal"/>
    <w:link w:val="BodyTextIndentChar"/>
    <w:rsid w:val="00240402"/>
    <w:pPr>
      <w:ind w:left="340" w:hanging="340"/>
      <w:jc w:val="both"/>
    </w:pPr>
    <w:rPr>
      <w:rFonts w:ascii="Palatino" w:hAnsi="Palatino"/>
      <w:color w:val="000000"/>
      <w:szCs w:val="20"/>
    </w:rPr>
  </w:style>
  <w:style w:type="character" w:customStyle="1" w:styleId="BodyTextIndentChar">
    <w:name w:val="Body Text Indent Char"/>
    <w:basedOn w:val="DefaultParagraphFont"/>
    <w:link w:val="BodyTextIndent"/>
    <w:rsid w:val="00240402"/>
    <w:rPr>
      <w:rFonts w:ascii="Palatino" w:hAnsi="Palatino"/>
      <w:color w:val="000000"/>
      <w:sz w:val="24"/>
      <w:lang w:val="en-US" w:eastAsia="en-US" w:bidi="ar-SA"/>
    </w:rPr>
  </w:style>
  <w:style w:type="paragraph" w:styleId="Header">
    <w:name w:val="header"/>
    <w:basedOn w:val="Normal"/>
    <w:rsid w:val="00BB4416"/>
    <w:pPr>
      <w:tabs>
        <w:tab w:val="center" w:pos="4320"/>
        <w:tab w:val="right" w:pos="8640"/>
      </w:tabs>
    </w:pPr>
    <w:rPr>
      <w:noProof/>
    </w:rPr>
  </w:style>
  <w:style w:type="paragraph" w:styleId="BalloonText">
    <w:name w:val="Balloon Text"/>
    <w:basedOn w:val="Normal"/>
    <w:link w:val="BalloonTextChar"/>
    <w:rsid w:val="00631349"/>
    <w:rPr>
      <w:rFonts w:ascii="Tahoma" w:hAnsi="Tahoma" w:cs="Tahoma"/>
      <w:noProof/>
      <w:sz w:val="16"/>
      <w:szCs w:val="16"/>
    </w:rPr>
  </w:style>
  <w:style w:type="character" w:customStyle="1" w:styleId="BalloonTextChar">
    <w:name w:val="Balloon Text Char"/>
    <w:basedOn w:val="DefaultParagraphFont"/>
    <w:link w:val="BalloonText"/>
    <w:rsid w:val="00631349"/>
    <w:rPr>
      <w:rFonts w:ascii="Tahoma" w:hAnsi="Tahoma" w:cs="Tahoma"/>
      <w:noProof/>
      <w:sz w:val="16"/>
      <w:szCs w:val="16"/>
    </w:rPr>
  </w:style>
  <w:style w:type="paragraph" w:styleId="ListParagraph">
    <w:name w:val="List Paragraph"/>
    <w:basedOn w:val="Normal"/>
    <w:uiPriority w:val="34"/>
    <w:qFormat/>
    <w:rsid w:val="00631349"/>
    <w:pPr>
      <w:ind w:left="720"/>
    </w:pPr>
    <w:rPr>
      <w:noProof/>
    </w:rPr>
  </w:style>
  <w:style w:type="character" w:customStyle="1" w:styleId="apple-style-span">
    <w:name w:val="apple-style-span"/>
    <w:basedOn w:val="DefaultParagraphFont"/>
    <w:rsid w:val="00697C36"/>
  </w:style>
  <w:style w:type="character" w:customStyle="1" w:styleId="apple-converted-space">
    <w:name w:val="apple-converted-space"/>
    <w:basedOn w:val="DefaultParagraphFont"/>
    <w:rsid w:val="00697C36"/>
  </w:style>
  <w:style w:type="character" w:styleId="Emphasis">
    <w:name w:val="Emphasis"/>
    <w:basedOn w:val="DefaultParagraphFont"/>
    <w:uiPriority w:val="20"/>
    <w:qFormat/>
    <w:rsid w:val="00697C36"/>
    <w:rPr>
      <w:i/>
      <w:iCs/>
    </w:rPr>
  </w:style>
  <w:style w:type="character" w:styleId="HTMLCite">
    <w:name w:val="HTML Cite"/>
    <w:basedOn w:val="DefaultParagraphFont"/>
    <w:uiPriority w:val="99"/>
    <w:unhideWhenUsed/>
    <w:rsid w:val="00D17B66"/>
    <w:rPr>
      <w:i/>
      <w:iCs/>
    </w:rPr>
  </w:style>
  <w:style w:type="character" w:styleId="FollowedHyperlink">
    <w:name w:val="FollowedHyperlink"/>
    <w:basedOn w:val="DefaultParagraphFont"/>
    <w:rsid w:val="00FB2AD2"/>
    <w:rPr>
      <w:color w:val="800080" w:themeColor="followedHyperlink"/>
      <w:u w:val="single"/>
    </w:rPr>
  </w:style>
  <w:style w:type="character" w:customStyle="1" w:styleId="UnresolvedMention1">
    <w:name w:val="Unresolved Mention1"/>
    <w:basedOn w:val="DefaultParagraphFont"/>
    <w:rsid w:val="00945340"/>
    <w:rPr>
      <w:color w:val="808080"/>
      <w:shd w:val="clear" w:color="auto" w:fill="E6E6E6"/>
    </w:rPr>
  </w:style>
  <w:style w:type="character" w:styleId="UnresolvedMention">
    <w:name w:val="Unresolved Mention"/>
    <w:basedOn w:val="DefaultParagraphFont"/>
    <w:rsid w:val="00432797"/>
    <w:rPr>
      <w:color w:val="605E5C"/>
      <w:shd w:val="clear" w:color="auto" w:fill="E1DFDD"/>
    </w:rPr>
  </w:style>
  <w:style w:type="character" w:styleId="CommentReference">
    <w:name w:val="annotation reference"/>
    <w:basedOn w:val="DefaultParagraphFont"/>
    <w:uiPriority w:val="99"/>
    <w:semiHidden/>
    <w:unhideWhenUsed/>
    <w:rsid w:val="000A17A2"/>
    <w:rPr>
      <w:sz w:val="16"/>
      <w:szCs w:val="16"/>
    </w:rPr>
  </w:style>
  <w:style w:type="paragraph" w:styleId="CommentText">
    <w:name w:val="annotation text"/>
    <w:basedOn w:val="Normal"/>
    <w:link w:val="CommentTextChar"/>
    <w:uiPriority w:val="99"/>
    <w:semiHidden/>
    <w:unhideWhenUsed/>
    <w:rsid w:val="000A17A2"/>
    <w:rPr>
      <w:sz w:val="20"/>
      <w:szCs w:val="20"/>
    </w:rPr>
  </w:style>
  <w:style w:type="character" w:customStyle="1" w:styleId="CommentTextChar">
    <w:name w:val="Comment Text Char"/>
    <w:basedOn w:val="DefaultParagraphFont"/>
    <w:link w:val="CommentText"/>
    <w:uiPriority w:val="99"/>
    <w:semiHidden/>
    <w:rsid w:val="000A17A2"/>
  </w:style>
  <w:style w:type="paragraph" w:styleId="CommentSubject">
    <w:name w:val="annotation subject"/>
    <w:basedOn w:val="CommentText"/>
    <w:next w:val="CommentText"/>
    <w:link w:val="CommentSubjectChar"/>
    <w:semiHidden/>
    <w:unhideWhenUsed/>
    <w:rsid w:val="00100B4F"/>
    <w:rPr>
      <w:b/>
      <w:bCs/>
    </w:rPr>
  </w:style>
  <w:style w:type="character" w:customStyle="1" w:styleId="CommentSubjectChar">
    <w:name w:val="Comment Subject Char"/>
    <w:basedOn w:val="CommentTextChar"/>
    <w:link w:val="CommentSubject"/>
    <w:semiHidden/>
    <w:rsid w:val="00100B4F"/>
    <w:rPr>
      <w:b/>
      <w:bCs/>
    </w:rPr>
  </w:style>
  <w:style w:type="paragraph" w:styleId="TableofFigures">
    <w:name w:val="table of figures"/>
    <w:basedOn w:val="Normal"/>
    <w:next w:val="Normal"/>
    <w:uiPriority w:val="99"/>
    <w:unhideWhenUsed/>
    <w:rsid w:val="00652C98"/>
    <w:pPr>
      <w:spacing w:line="259" w:lineRule="auto"/>
    </w:pPr>
    <w:rPr>
      <w:rFonts w:asciiTheme="minorHAnsi" w:eastAsiaTheme="minorHAnsi" w:hAnsiTheme="minorHAnsi" w:cstheme="minorBidi"/>
      <w:sz w:val="22"/>
      <w:szCs w:val="22"/>
    </w:rPr>
  </w:style>
  <w:style w:type="table" w:styleId="TableGrid">
    <w:name w:val="Table Grid"/>
    <w:basedOn w:val="TableNormal"/>
    <w:rsid w:val="00F9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547">
      <w:bodyDiv w:val="1"/>
      <w:marLeft w:val="0"/>
      <w:marRight w:val="0"/>
      <w:marTop w:val="0"/>
      <w:marBottom w:val="0"/>
      <w:divBdr>
        <w:top w:val="none" w:sz="0" w:space="0" w:color="auto"/>
        <w:left w:val="none" w:sz="0" w:space="0" w:color="auto"/>
        <w:bottom w:val="none" w:sz="0" w:space="0" w:color="auto"/>
        <w:right w:val="none" w:sz="0" w:space="0" w:color="auto"/>
      </w:divBdr>
      <w:divsChild>
        <w:div w:id="836766433">
          <w:marLeft w:val="0"/>
          <w:marRight w:val="0"/>
          <w:marTop w:val="0"/>
          <w:marBottom w:val="0"/>
          <w:divBdr>
            <w:top w:val="none" w:sz="0" w:space="0" w:color="auto"/>
            <w:left w:val="none" w:sz="0" w:space="0" w:color="auto"/>
            <w:bottom w:val="none" w:sz="0" w:space="0" w:color="auto"/>
            <w:right w:val="none" w:sz="0" w:space="0" w:color="auto"/>
          </w:divBdr>
        </w:div>
        <w:div w:id="2011367823">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055856110">
          <w:marLeft w:val="0"/>
          <w:marRight w:val="0"/>
          <w:marTop w:val="0"/>
          <w:marBottom w:val="0"/>
          <w:divBdr>
            <w:top w:val="none" w:sz="0" w:space="0" w:color="auto"/>
            <w:left w:val="none" w:sz="0" w:space="0" w:color="auto"/>
            <w:bottom w:val="none" w:sz="0" w:space="0" w:color="auto"/>
            <w:right w:val="none" w:sz="0" w:space="0" w:color="auto"/>
          </w:divBdr>
        </w:div>
        <w:div w:id="1791438097">
          <w:marLeft w:val="0"/>
          <w:marRight w:val="0"/>
          <w:marTop w:val="0"/>
          <w:marBottom w:val="0"/>
          <w:divBdr>
            <w:top w:val="none" w:sz="0" w:space="0" w:color="auto"/>
            <w:left w:val="none" w:sz="0" w:space="0" w:color="auto"/>
            <w:bottom w:val="none" w:sz="0" w:space="0" w:color="auto"/>
            <w:right w:val="none" w:sz="0" w:space="0" w:color="auto"/>
          </w:divBdr>
        </w:div>
        <w:div w:id="196237992">
          <w:marLeft w:val="0"/>
          <w:marRight w:val="0"/>
          <w:marTop w:val="0"/>
          <w:marBottom w:val="0"/>
          <w:divBdr>
            <w:top w:val="none" w:sz="0" w:space="0" w:color="auto"/>
            <w:left w:val="none" w:sz="0" w:space="0" w:color="auto"/>
            <w:bottom w:val="none" w:sz="0" w:space="0" w:color="auto"/>
            <w:right w:val="none" w:sz="0" w:space="0" w:color="auto"/>
          </w:divBdr>
        </w:div>
      </w:divsChild>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97164507">
      <w:bodyDiv w:val="1"/>
      <w:marLeft w:val="0"/>
      <w:marRight w:val="0"/>
      <w:marTop w:val="0"/>
      <w:marBottom w:val="0"/>
      <w:divBdr>
        <w:top w:val="none" w:sz="0" w:space="0" w:color="auto"/>
        <w:left w:val="none" w:sz="0" w:space="0" w:color="auto"/>
        <w:bottom w:val="none" w:sz="0" w:space="0" w:color="auto"/>
        <w:right w:val="none" w:sz="0" w:space="0" w:color="auto"/>
      </w:divBdr>
    </w:div>
    <w:div w:id="216168581">
      <w:bodyDiv w:val="1"/>
      <w:marLeft w:val="0"/>
      <w:marRight w:val="0"/>
      <w:marTop w:val="0"/>
      <w:marBottom w:val="0"/>
      <w:divBdr>
        <w:top w:val="none" w:sz="0" w:space="0" w:color="auto"/>
        <w:left w:val="none" w:sz="0" w:space="0" w:color="auto"/>
        <w:bottom w:val="none" w:sz="0" w:space="0" w:color="auto"/>
        <w:right w:val="none" w:sz="0" w:space="0" w:color="auto"/>
      </w:divBdr>
    </w:div>
    <w:div w:id="417361679">
      <w:bodyDiv w:val="1"/>
      <w:marLeft w:val="0"/>
      <w:marRight w:val="0"/>
      <w:marTop w:val="0"/>
      <w:marBottom w:val="0"/>
      <w:divBdr>
        <w:top w:val="none" w:sz="0" w:space="0" w:color="auto"/>
        <w:left w:val="none" w:sz="0" w:space="0" w:color="auto"/>
        <w:bottom w:val="none" w:sz="0" w:space="0" w:color="auto"/>
        <w:right w:val="none" w:sz="0" w:space="0" w:color="auto"/>
      </w:divBdr>
    </w:div>
    <w:div w:id="468019346">
      <w:bodyDiv w:val="1"/>
      <w:marLeft w:val="0"/>
      <w:marRight w:val="0"/>
      <w:marTop w:val="0"/>
      <w:marBottom w:val="0"/>
      <w:divBdr>
        <w:top w:val="none" w:sz="0" w:space="0" w:color="auto"/>
        <w:left w:val="none" w:sz="0" w:space="0" w:color="auto"/>
        <w:bottom w:val="none" w:sz="0" w:space="0" w:color="auto"/>
        <w:right w:val="none" w:sz="0" w:space="0" w:color="auto"/>
      </w:divBdr>
    </w:div>
    <w:div w:id="473759911">
      <w:bodyDiv w:val="1"/>
      <w:marLeft w:val="0"/>
      <w:marRight w:val="0"/>
      <w:marTop w:val="0"/>
      <w:marBottom w:val="0"/>
      <w:divBdr>
        <w:top w:val="none" w:sz="0" w:space="0" w:color="auto"/>
        <w:left w:val="none" w:sz="0" w:space="0" w:color="auto"/>
        <w:bottom w:val="none" w:sz="0" w:space="0" w:color="auto"/>
        <w:right w:val="none" w:sz="0" w:space="0" w:color="auto"/>
      </w:divBdr>
    </w:div>
    <w:div w:id="520240193">
      <w:bodyDiv w:val="1"/>
      <w:marLeft w:val="0"/>
      <w:marRight w:val="0"/>
      <w:marTop w:val="0"/>
      <w:marBottom w:val="0"/>
      <w:divBdr>
        <w:top w:val="none" w:sz="0" w:space="0" w:color="auto"/>
        <w:left w:val="none" w:sz="0" w:space="0" w:color="auto"/>
        <w:bottom w:val="none" w:sz="0" w:space="0" w:color="auto"/>
        <w:right w:val="none" w:sz="0" w:space="0" w:color="auto"/>
      </w:divBdr>
    </w:div>
    <w:div w:id="909462544">
      <w:bodyDiv w:val="1"/>
      <w:marLeft w:val="0"/>
      <w:marRight w:val="0"/>
      <w:marTop w:val="0"/>
      <w:marBottom w:val="0"/>
      <w:divBdr>
        <w:top w:val="none" w:sz="0" w:space="0" w:color="auto"/>
        <w:left w:val="none" w:sz="0" w:space="0" w:color="auto"/>
        <w:bottom w:val="none" w:sz="0" w:space="0" w:color="auto"/>
        <w:right w:val="none" w:sz="0" w:space="0" w:color="auto"/>
      </w:divBdr>
    </w:div>
    <w:div w:id="927999066">
      <w:bodyDiv w:val="1"/>
      <w:marLeft w:val="0"/>
      <w:marRight w:val="0"/>
      <w:marTop w:val="0"/>
      <w:marBottom w:val="0"/>
      <w:divBdr>
        <w:top w:val="none" w:sz="0" w:space="0" w:color="auto"/>
        <w:left w:val="none" w:sz="0" w:space="0" w:color="auto"/>
        <w:bottom w:val="none" w:sz="0" w:space="0" w:color="auto"/>
        <w:right w:val="none" w:sz="0" w:space="0" w:color="auto"/>
      </w:divBdr>
    </w:div>
    <w:div w:id="928194823">
      <w:bodyDiv w:val="1"/>
      <w:marLeft w:val="0"/>
      <w:marRight w:val="0"/>
      <w:marTop w:val="0"/>
      <w:marBottom w:val="0"/>
      <w:divBdr>
        <w:top w:val="none" w:sz="0" w:space="0" w:color="auto"/>
        <w:left w:val="none" w:sz="0" w:space="0" w:color="auto"/>
        <w:bottom w:val="none" w:sz="0" w:space="0" w:color="auto"/>
        <w:right w:val="none" w:sz="0" w:space="0" w:color="auto"/>
      </w:divBdr>
      <w:divsChild>
        <w:div w:id="1569417775">
          <w:marLeft w:val="0"/>
          <w:marRight w:val="0"/>
          <w:marTop w:val="0"/>
          <w:marBottom w:val="0"/>
          <w:divBdr>
            <w:top w:val="none" w:sz="0" w:space="0" w:color="auto"/>
            <w:left w:val="none" w:sz="0" w:space="0" w:color="auto"/>
            <w:bottom w:val="none" w:sz="0" w:space="0" w:color="auto"/>
            <w:right w:val="none" w:sz="0" w:space="0" w:color="auto"/>
          </w:divBdr>
        </w:div>
        <w:div w:id="826673139">
          <w:marLeft w:val="0"/>
          <w:marRight w:val="0"/>
          <w:marTop w:val="0"/>
          <w:marBottom w:val="0"/>
          <w:divBdr>
            <w:top w:val="none" w:sz="0" w:space="0" w:color="auto"/>
            <w:left w:val="none" w:sz="0" w:space="0" w:color="auto"/>
            <w:bottom w:val="none" w:sz="0" w:space="0" w:color="auto"/>
            <w:right w:val="none" w:sz="0" w:space="0" w:color="auto"/>
          </w:divBdr>
        </w:div>
        <w:div w:id="52588972">
          <w:marLeft w:val="0"/>
          <w:marRight w:val="0"/>
          <w:marTop w:val="0"/>
          <w:marBottom w:val="0"/>
          <w:divBdr>
            <w:top w:val="none" w:sz="0" w:space="0" w:color="auto"/>
            <w:left w:val="none" w:sz="0" w:space="0" w:color="auto"/>
            <w:bottom w:val="none" w:sz="0" w:space="0" w:color="auto"/>
            <w:right w:val="none" w:sz="0" w:space="0" w:color="auto"/>
          </w:divBdr>
        </w:div>
        <w:div w:id="275406131">
          <w:marLeft w:val="0"/>
          <w:marRight w:val="0"/>
          <w:marTop w:val="0"/>
          <w:marBottom w:val="0"/>
          <w:divBdr>
            <w:top w:val="none" w:sz="0" w:space="0" w:color="auto"/>
            <w:left w:val="none" w:sz="0" w:space="0" w:color="auto"/>
            <w:bottom w:val="none" w:sz="0" w:space="0" w:color="auto"/>
            <w:right w:val="none" w:sz="0" w:space="0" w:color="auto"/>
          </w:divBdr>
        </w:div>
        <w:div w:id="496502782">
          <w:marLeft w:val="0"/>
          <w:marRight w:val="0"/>
          <w:marTop w:val="0"/>
          <w:marBottom w:val="0"/>
          <w:divBdr>
            <w:top w:val="none" w:sz="0" w:space="0" w:color="auto"/>
            <w:left w:val="none" w:sz="0" w:space="0" w:color="auto"/>
            <w:bottom w:val="none" w:sz="0" w:space="0" w:color="auto"/>
            <w:right w:val="none" w:sz="0" w:space="0" w:color="auto"/>
          </w:divBdr>
          <w:divsChild>
            <w:div w:id="2617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2028122">
      <w:bodyDiv w:val="1"/>
      <w:marLeft w:val="0"/>
      <w:marRight w:val="0"/>
      <w:marTop w:val="0"/>
      <w:marBottom w:val="0"/>
      <w:divBdr>
        <w:top w:val="none" w:sz="0" w:space="0" w:color="auto"/>
        <w:left w:val="none" w:sz="0" w:space="0" w:color="auto"/>
        <w:bottom w:val="none" w:sz="0" w:space="0" w:color="auto"/>
        <w:right w:val="none" w:sz="0" w:space="0" w:color="auto"/>
      </w:divBdr>
    </w:div>
    <w:div w:id="1062367013">
      <w:bodyDiv w:val="1"/>
      <w:marLeft w:val="0"/>
      <w:marRight w:val="0"/>
      <w:marTop w:val="0"/>
      <w:marBottom w:val="0"/>
      <w:divBdr>
        <w:top w:val="none" w:sz="0" w:space="0" w:color="auto"/>
        <w:left w:val="none" w:sz="0" w:space="0" w:color="auto"/>
        <w:bottom w:val="none" w:sz="0" w:space="0" w:color="auto"/>
        <w:right w:val="none" w:sz="0" w:space="0" w:color="auto"/>
      </w:divBdr>
      <w:divsChild>
        <w:div w:id="408505371">
          <w:marLeft w:val="0"/>
          <w:marRight w:val="0"/>
          <w:marTop w:val="0"/>
          <w:marBottom w:val="0"/>
          <w:divBdr>
            <w:top w:val="none" w:sz="0" w:space="0" w:color="auto"/>
            <w:left w:val="none" w:sz="0" w:space="0" w:color="auto"/>
            <w:bottom w:val="none" w:sz="0" w:space="0" w:color="auto"/>
            <w:right w:val="none" w:sz="0" w:space="0" w:color="auto"/>
          </w:divBdr>
        </w:div>
      </w:divsChild>
    </w:div>
    <w:div w:id="1339384493">
      <w:bodyDiv w:val="1"/>
      <w:marLeft w:val="0"/>
      <w:marRight w:val="0"/>
      <w:marTop w:val="0"/>
      <w:marBottom w:val="0"/>
      <w:divBdr>
        <w:top w:val="none" w:sz="0" w:space="0" w:color="auto"/>
        <w:left w:val="none" w:sz="0" w:space="0" w:color="auto"/>
        <w:bottom w:val="none" w:sz="0" w:space="0" w:color="auto"/>
        <w:right w:val="none" w:sz="0" w:space="0" w:color="auto"/>
      </w:divBdr>
    </w:div>
    <w:div w:id="1369137220">
      <w:bodyDiv w:val="1"/>
      <w:marLeft w:val="0"/>
      <w:marRight w:val="0"/>
      <w:marTop w:val="0"/>
      <w:marBottom w:val="0"/>
      <w:divBdr>
        <w:top w:val="none" w:sz="0" w:space="0" w:color="auto"/>
        <w:left w:val="none" w:sz="0" w:space="0" w:color="auto"/>
        <w:bottom w:val="none" w:sz="0" w:space="0" w:color="auto"/>
        <w:right w:val="none" w:sz="0" w:space="0" w:color="auto"/>
      </w:divBdr>
    </w:div>
    <w:div w:id="1448357389">
      <w:bodyDiv w:val="1"/>
      <w:marLeft w:val="0"/>
      <w:marRight w:val="0"/>
      <w:marTop w:val="0"/>
      <w:marBottom w:val="0"/>
      <w:divBdr>
        <w:top w:val="none" w:sz="0" w:space="0" w:color="auto"/>
        <w:left w:val="none" w:sz="0" w:space="0" w:color="auto"/>
        <w:bottom w:val="none" w:sz="0" w:space="0" w:color="auto"/>
        <w:right w:val="none" w:sz="0" w:space="0" w:color="auto"/>
      </w:divBdr>
    </w:div>
    <w:div w:id="1744909498">
      <w:bodyDiv w:val="1"/>
      <w:marLeft w:val="0"/>
      <w:marRight w:val="0"/>
      <w:marTop w:val="0"/>
      <w:marBottom w:val="0"/>
      <w:divBdr>
        <w:top w:val="none" w:sz="0" w:space="0" w:color="auto"/>
        <w:left w:val="none" w:sz="0" w:space="0" w:color="auto"/>
        <w:bottom w:val="none" w:sz="0" w:space="0" w:color="auto"/>
        <w:right w:val="none" w:sz="0" w:space="0" w:color="auto"/>
      </w:divBdr>
    </w:div>
    <w:div w:id="1749814126">
      <w:bodyDiv w:val="1"/>
      <w:marLeft w:val="0"/>
      <w:marRight w:val="0"/>
      <w:marTop w:val="0"/>
      <w:marBottom w:val="0"/>
      <w:divBdr>
        <w:top w:val="none" w:sz="0" w:space="0" w:color="auto"/>
        <w:left w:val="none" w:sz="0" w:space="0" w:color="auto"/>
        <w:bottom w:val="none" w:sz="0" w:space="0" w:color="auto"/>
        <w:right w:val="none" w:sz="0" w:space="0" w:color="auto"/>
      </w:divBdr>
    </w:div>
    <w:div w:id="1845437359">
      <w:bodyDiv w:val="1"/>
      <w:marLeft w:val="0"/>
      <w:marRight w:val="0"/>
      <w:marTop w:val="0"/>
      <w:marBottom w:val="0"/>
      <w:divBdr>
        <w:top w:val="none" w:sz="0" w:space="0" w:color="auto"/>
        <w:left w:val="none" w:sz="0" w:space="0" w:color="auto"/>
        <w:bottom w:val="none" w:sz="0" w:space="0" w:color="auto"/>
        <w:right w:val="none" w:sz="0" w:space="0" w:color="auto"/>
      </w:divBdr>
    </w:div>
    <w:div w:id="20868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018/978-1-7998-8973-1.ch001" TargetMode="External"/><Relationship Id="rId117" Type="http://schemas.openxmlformats.org/officeDocument/2006/relationships/footer" Target="footer1.xml"/><Relationship Id="rId21" Type="http://schemas.openxmlformats.org/officeDocument/2006/relationships/hyperlink" Target="http://vc.bridgew.edu/jiws/vol14/iss3/4" TargetMode="External"/><Relationship Id="rId42" Type="http://schemas.openxmlformats.org/officeDocument/2006/relationships/hyperlink" Target="https://patimes.org/retirement-time-for-pa-academics-the-united-states-vs-egypt/" TargetMode="External"/><Relationship Id="rId47" Type="http://schemas.openxmlformats.org/officeDocument/2006/relationships/hyperlink" Target="https://patimes.org/public-administration-and-jokes-we-need-to-vent/" TargetMode="External"/><Relationship Id="rId63" Type="http://schemas.openxmlformats.org/officeDocument/2006/relationships/hyperlink" Target="https://www.thecairoreview.com/main-home-page/five-years-after-agreeing-on-the-sustainable-development-goals-where-are-we/?fbclid=IwAR2LznAVvhtNvs33haGrTKAmNqN1u51nm2-DRFmRwmA-0Zj9yDDtClN8DLc" TargetMode="External"/><Relationship Id="rId68" Type="http://schemas.openxmlformats.org/officeDocument/2006/relationships/hyperlink" Target="https://patimes.org/a-fiasco-in-pavements-and-contracting-out/" TargetMode="External"/><Relationship Id="rId84" Type="http://schemas.openxmlformats.org/officeDocument/2006/relationships/hyperlink" Target="https://patimes.org/prioritizing-public-budget-allocations-the-politics-involved-in-the-united-states-and-egypt/" TargetMode="External"/><Relationship Id="rId89" Type="http://schemas.openxmlformats.org/officeDocument/2006/relationships/hyperlink" Target="https://patimes.org/governance-in-academic-institutions-why-is-it-different-and-difficult/" TargetMode="External"/><Relationship Id="rId112" Type="http://schemas.openxmlformats.org/officeDocument/2006/relationships/hyperlink" Target="http://www.bakuforum.org/en/" TargetMode="External"/><Relationship Id="rId16" Type="http://schemas.openxmlformats.org/officeDocument/2006/relationships/hyperlink" Target="https://www.tandfonline.com/doi/pdf/10.1080/15236803.2020.1818023?needAccess=true" TargetMode="External"/><Relationship Id="rId107" Type="http://schemas.openxmlformats.org/officeDocument/2006/relationships/hyperlink" Target="http://www.aucegypt.edu/GAPP/CairoReview/Pages/articleDetails.aspx?aid=566" TargetMode="External"/><Relationship Id="rId11" Type="http://schemas.openxmlformats.org/officeDocument/2006/relationships/hyperlink" Target="https://www.scopus.com/authid/detail.uri?authorId=36020027300" TargetMode="External"/><Relationship Id="rId32" Type="http://schemas.openxmlformats.org/officeDocument/2006/relationships/hyperlink" Target="https://www.worldgovernmentsummit.org/observer/reports/2022/detail/arab-government-en" TargetMode="External"/><Relationship Id="rId37" Type="http://schemas.openxmlformats.org/officeDocument/2006/relationships/hyperlink" Target="https://patimes.org/who-has-the-right-to-pull-the-plug/" TargetMode="External"/><Relationship Id="rId53" Type="http://schemas.openxmlformats.org/officeDocument/2006/relationships/hyperlink" Target="https://patimes.org/firing-government-employees-and-political-pressures/" TargetMode="External"/><Relationship Id="rId58" Type="http://schemas.openxmlformats.org/officeDocument/2006/relationships/hyperlink" Target="https://patimes.org/cyber-space-enabled-role-for-public-administrators-in-writing-history-developing-countries-context/" TargetMode="External"/><Relationship Id="rId74" Type="http://schemas.openxmlformats.org/officeDocument/2006/relationships/hyperlink" Target="https://patimes.org/where-to-start-the-reform-process-and-why-we-choose-to-ignore-the-big-picture/" TargetMode="External"/><Relationship Id="rId79" Type="http://schemas.openxmlformats.org/officeDocument/2006/relationships/hyperlink" Target="https://patimes.org/linking-theory-to-practice-in-public-affairs-education-tradition-and-innovation/" TargetMode="External"/><Relationship Id="rId102" Type="http://schemas.openxmlformats.org/officeDocument/2006/relationships/hyperlink" Target="http://www.aucegypt.edu/gapp/cairoreview/pages/articledetails.aspx?aid=747" TargetMode="External"/><Relationship Id="rId5" Type="http://schemas.openxmlformats.org/officeDocument/2006/relationships/webSettings" Target="webSettings.xml"/><Relationship Id="rId90" Type="http://schemas.openxmlformats.org/officeDocument/2006/relationships/hyperlink" Target="https://patimes.org/forms-of-duality-of-institutions-and-the-reasons-why-egypts-case/" TargetMode="External"/><Relationship Id="rId95" Type="http://schemas.openxmlformats.org/officeDocument/2006/relationships/hyperlink" Target="https://patimes.org/calling-a-spade-a-spade-in-china/" TargetMode="External"/><Relationship Id="rId22" Type="http://schemas.openxmlformats.org/officeDocument/2006/relationships/hyperlink" Target="http://www.journals.mku.ac.ke" TargetMode="External"/><Relationship Id="rId27" Type="http://schemas.openxmlformats.org/officeDocument/2006/relationships/hyperlink" Target="https://link.springer.com/content/pdf/10.1007%2F978-3-030-82257-6_11.pdf" TargetMode="External"/><Relationship Id="rId43" Type="http://schemas.openxmlformats.org/officeDocument/2006/relationships/hyperlink" Target="https://patimes.org/international-measures-and-rankings-affecting-public-administration-is-it-possible-to-trick-the-system/" TargetMode="External"/><Relationship Id="rId48" Type="http://schemas.openxmlformats.org/officeDocument/2006/relationships/hyperlink" Target="https://patimes.org/public-administration-and-the-new-normal-one-more-guess/" TargetMode="External"/><Relationship Id="rId64" Type="http://schemas.openxmlformats.org/officeDocument/2006/relationships/hyperlink" Target="https://patimes.org/public-private-and-nonprofit-universities-and-everything-in-between/" TargetMode="External"/><Relationship Id="rId69" Type="http://schemas.openxmlformats.org/officeDocument/2006/relationships/hyperlink" Target="https://patimes.org/now-who-wants-to-be-a-public-servant-post-corona/" TargetMode="External"/><Relationship Id="rId113" Type="http://schemas.openxmlformats.org/officeDocument/2006/relationships/hyperlink" Target="http://www.aucegypt.edu/GAPP/CairoReview/Pages/articleDetails.aspx?aid=33" TargetMode="External"/><Relationship Id="rId118" Type="http://schemas.openxmlformats.org/officeDocument/2006/relationships/footer" Target="footer2.xml"/><Relationship Id="rId80" Type="http://schemas.openxmlformats.org/officeDocument/2006/relationships/hyperlink" Target="https://patimes.org/nudging-by-governments-and-a-large-grey-area/" TargetMode="External"/><Relationship Id="rId85" Type="http://schemas.openxmlformats.org/officeDocument/2006/relationships/hyperlink" Target="https://patimes.org/accountability-checks-balances-and-good-governance/" TargetMode="External"/><Relationship Id="rId12" Type="http://schemas.openxmlformats.org/officeDocument/2006/relationships/hyperlink" Target="https://www.linkedin.com/in/laila-el-baradei-90859a9/" TargetMode="External"/><Relationship Id="rId17" Type="http://schemas.openxmlformats.org/officeDocument/2006/relationships/hyperlink" Target="https://dina.iias-iisa.org/index.php/dina/article/view/5119" TargetMode="External"/><Relationship Id="rId33" Type="http://schemas.openxmlformats.org/officeDocument/2006/relationships/hyperlink" Target="https://fount.aucegypt.edu/studenttxt/95/" TargetMode="External"/><Relationship Id="rId38" Type="http://schemas.openxmlformats.org/officeDocument/2006/relationships/hyperlink" Target="https://patimes.org/we-need-more-fellowships-in-public-affairs-academic-programs/" TargetMode="External"/><Relationship Id="rId59" Type="http://schemas.openxmlformats.org/officeDocument/2006/relationships/hyperlink" Target="https://patimes.org/covid-19-and-ethical-dilemmas/" TargetMode="External"/><Relationship Id="rId103" Type="http://schemas.openxmlformats.org/officeDocument/2006/relationships/hyperlink" Target="http://enid.org.eg/Uploads/PDF/PB23_DCP_baradei.pdf" TargetMode="External"/><Relationship Id="rId108" Type="http://schemas.openxmlformats.org/officeDocument/2006/relationships/hyperlink" Target="http://www.aucegypt.edu/gapp/cairoreview/pages/articleDetails.aspx?aid=511" TargetMode="External"/><Relationship Id="rId54" Type="http://schemas.openxmlformats.org/officeDocument/2006/relationships/hyperlink" Target="https://patimes.org/the-new-republic-is-it-a-branding-strategy/" TargetMode="External"/><Relationship Id="rId70" Type="http://schemas.openxmlformats.org/officeDocument/2006/relationships/hyperlink" Target="https://patimes.org/hamlet-during-the-pandemic-to-lock-down-or-not-to-lock-down/" TargetMode="External"/><Relationship Id="rId75" Type="http://schemas.openxmlformats.org/officeDocument/2006/relationships/hyperlink" Target="https://patimes.org/official-development-assistance-and-priority-fads/" TargetMode="External"/><Relationship Id="rId91" Type="http://schemas.openxmlformats.org/officeDocument/2006/relationships/hyperlink" Target="https://patimes.org/we-need-less-power-distance-in-egyptian-bureaucracies/" TargetMode="External"/><Relationship Id="rId96" Type="http://schemas.openxmlformats.org/officeDocument/2006/relationships/hyperlink" Target="https://www.madamasr.com/ar/2018/03/20/opinion/u/%D9%85%D9%84%D8%A7%D8%A8%D8%B3-%D8%A7%D9%84%D8%A5%D9%85%D8%A8%D8%B1%D8%A7%D8%B7%D9%88%D8%B1-%D8%A7%D9%84%D8%AC%D8%AF%D9%8A%D8%AF%D8%A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080/01900692.2012.661180" TargetMode="External"/><Relationship Id="rId28" Type="http://schemas.openxmlformats.org/officeDocument/2006/relationships/hyperlink" Target="https://link.springer.com/content/pdf/10.1007%2F978-3-030-74966-8_3.pdf" TargetMode="External"/><Relationship Id="rId49" Type="http://schemas.openxmlformats.org/officeDocument/2006/relationships/hyperlink" Target="https://patimes.org/beware-public-administrators-can-go-hangry/" TargetMode="External"/><Relationship Id="rId114" Type="http://schemas.openxmlformats.org/officeDocument/2006/relationships/hyperlink" Target="http://www.aawsat.com/leader.asp?section=3&amp;issueno=12875&amp;article=762864" TargetMode="External"/><Relationship Id="rId119" Type="http://schemas.openxmlformats.org/officeDocument/2006/relationships/fontTable" Target="fontTable.xml"/><Relationship Id="rId10" Type="http://schemas.openxmlformats.org/officeDocument/2006/relationships/hyperlink" Target="https://scholar.google.com/citations?user=U0diuxcAAAAJ&amp;hl=en" TargetMode="External"/><Relationship Id="rId31" Type="http://schemas.openxmlformats.org/officeDocument/2006/relationships/hyperlink" Target="https://www.guni-call4action.org/sites/default/files/2022-05/Leila%20El%20Baradei.pdf" TargetMode="External"/><Relationship Id="rId44" Type="http://schemas.openxmlformats.org/officeDocument/2006/relationships/hyperlink" Target="https://patimes.org/to-smile-or-not-to-smile-a-very-important-question-for-public-servants/" TargetMode="External"/><Relationship Id="rId52" Type="http://schemas.openxmlformats.org/officeDocument/2006/relationships/hyperlink" Target="https://patimes.org/emergent-strategies-in-public-organizations-it-is-sometimes-easier-done-than-said/" TargetMode="External"/><Relationship Id="rId60" Type="http://schemas.openxmlformats.org/officeDocument/2006/relationships/hyperlink" Target="https://patimes.org/whistleblowers-need-better-protection/" TargetMode="External"/><Relationship Id="rId65" Type="http://schemas.openxmlformats.org/officeDocument/2006/relationships/hyperlink" Target="https://patimes.org/one-or-two-houses-of-parliament-would-it-make-a-difference/" TargetMode="External"/><Relationship Id="rId73" Type="http://schemas.openxmlformats.org/officeDocument/2006/relationships/hyperlink" Target="https://patimes.org/public-interest-vs-elected-leaders-interest-in-staying-in-power/" TargetMode="External"/><Relationship Id="rId78" Type="http://schemas.openxmlformats.org/officeDocument/2006/relationships/hyperlink" Target="https://patimes.org/self-reporting-on-sustainable-development-goal-16-by-governments-a-big-farce/" TargetMode="External"/><Relationship Id="rId81" Type="http://schemas.openxmlformats.org/officeDocument/2006/relationships/hyperlink" Target="https://patimes.org/political-will-an-indication-for-autocracy-or-a-scapegoat/" TargetMode="External"/><Relationship Id="rId86" Type="http://schemas.openxmlformats.org/officeDocument/2006/relationships/hyperlink" Target="https://patimes.org/nelson-mandela-and-international-good-governance-insights/" TargetMode="External"/><Relationship Id="rId94" Type="http://schemas.openxmlformats.org/officeDocument/2006/relationships/hyperlink" Target="https://www.thecairoreview.com/essays/are-egyptian-women-empowered/" TargetMode="External"/><Relationship Id="rId99" Type="http://schemas.openxmlformats.org/officeDocument/2006/relationships/hyperlink" Target="http://enid.org.eg/Uploads/PDF/PB27_government_trust.pdf" TargetMode="External"/><Relationship Id="rId101" Type="http://schemas.openxmlformats.org/officeDocument/2006/relationships/hyperlink" Target="http://www.aucegypt.edu/GAPP/CairoReview/Pages/articleDetails.aspx?aid=815" TargetMode="External"/><Relationship Id="rId4" Type="http://schemas.openxmlformats.org/officeDocument/2006/relationships/settings" Target="settings.xml"/><Relationship Id="rId9" Type="http://schemas.openxmlformats.org/officeDocument/2006/relationships/hyperlink" Target="http://orcid.org/0000-0002-9499-2500" TargetMode="External"/><Relationship Id="rId13" Type="http://schemas.openxmlformats.org/officeDocument/2006/relationships/hyperlink" Target="https://online.ucpress.edu/gp" TargetMode="External"/><Relationship Id="rId18" Type="http://schemas.openxmlformats.org/officeDocument/2006/relationships/hyperlink" Target="https://www.tandfonline.com/doi/abs/10.1080/01900692.2019.1668414" TargetMode="External"/><Relationship Id="rId39" Type="http://schemas.openxmlformats.org/officeDocument/2006/relationships/hyperlink" Target="https://patimes.org/how-entrepreneurial-should-a-government-be/" TargetMode="External"/><Relationship Id="rId109" Type="http://schemas.openxmlformats.org/officeDocument/2006/relationships/hyperlink" Target="http://globalbrief.ca/blog/2013/11/11/in-2020-egypt-will/" TargetMode="External"/><Relationship Id="rId34" Type="http://schemas.openxmlformats.org/officeDocument/2006/relationships/hyperlink" Target="http://www.zef.de/fileadmin/webfiles/downloads/projects/el-mikawy/egypt_final_en.pdf" TargetMode="External"/><Relationship Id="rId50" Type="http://schemas.openxmlformats.org/officeDocument/2006/relationships/hyperlink" Target="https://patimes.org/public-administration-how-it-all-started-in-egypt-china-and-rome/" TargetMode="External"/><Relationship Id="rId55" Type="http://schemas.openxmlformats.org/officeDocument/2006/relationships/hyperlink" Target="https://patimes.org/covid-19-vaccine-rollout-a-true-test-of-the-bureaucracy-2/" TargetMode="External"/><Relationship Id="rId76" Type="http://schemas.openxmlformats.org/officeDocument/2006/relationships/hyperlink" Target="https://patimes.org/egyptian-and-american-regime-disruptions-and-interest-in-the-mpa-and-mpp/" TargetMode="External"/><Relationship Id="rId97" Type="http://schemas.openxmlformats.org/officeDocument/2006/relationships/hyperlink" Target="https://madamirror.appspot.com/www.madamasr.com/en/2018/03/19/opinion/u/the-emperors-new-clothes/" TargetMode="External"/><Relationship Id="rId104" Type="http://schemas.openxmlformats.org/officeDocument/2006/relationships/hyperlink" Target="http://www.aucegypt.edu/GAPP/CairoReview/Pages/articleDetails.aspx?aid=66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atimes.org/corona-pre-crisis-stage-what-could-we-have-done-differently/" TargetMode="External"/><Relationship Id="rId92" Type="http://schemas.openxmlformats.org/officeDocument/2006/relationships/hyperlink" Target="https://www.thecairoreview.com/global-forum/sdg-16-and-the-lessons-for-egypt/" TargetMode="External"/><Relationship Id="rId2" Type="http://schemas.openxmlformats.org/officeDocument/2006/relationships/numbering" Target="numbering.xml"/><Relationship Id="rId29" Type="http://schemas.openxmlformats.org/officeDocument/2006/relationships/hyperlink" Target="http://www.doi.org/10.4135/9781529758290" TargetMode="External"/><Relationship Id="rId24" Type="http://schemas.openxmlformats.org/officeDocument/2006/relationships/hyperlink" Target="http://www.ipmr.net" TargetMode="External"/><Relationship Id="rId40" Type="http://schemas.openxmlformats.org/officeDocument/2006/relationships/hyperlink" Target="https://patimes.org/public-versus-private-space/" TargetMode="External"/><Relationship Id="rId45" Type="http://schemas.openxmlformats.org/officeDocument/2006/relationships/hyperlink" Target="https://patimes.org/role-of-government-in-protecting-the-institution-of-marriage/" TargetMode="External"/><Relationship Id="rId66" Type="http://schemas.openxmlformats.org/officeDocument/2006/relationships/hyperlink" Target="https://patimes.org/1-corona-tax-on-public-employees-salaries-in-egypt-how-fair-is-it/" TargetMode="External"/><Relationship Id="rId87" Type="http://schemas.openxmlformats.org/officeDocument/2006/relationships/hyperlink" Target="https://patimes.org/media-independence-as-a-prerequisite-for-good-governance-is-it-an-illusion/" TargetMode="External"/><Relationship Id="rId110" Type="http://schemas.openxmlformats.org/officeDocument/2006/relationships/hyperlink" Target="http://www.aucegypt.edu/gapp/cairoreview/Pages/articleDetails.aspx?aid=469" TargetMode="External"/><Relationship Id="rId115" Type="http://schemas.openxmlformats.org/officeDocument/2006/relationships/hyperlink" Target="http://beta.aawsat.com/home/article/11524" TargetMode="External"/><Relationship Id="rId61" Type="http://schemas.openxmlformats.org/officeDocument/2006/relationships/hyperlink" Target="https://patimes.org/effective-communication-with-patients-more-important-than-pill-shoving/" TargetMode="External"/><Relationship Id="rId82" Type="http://schemas.openxmlformats.org/officeDocument/2006/relationships/hyperlink" Target="https://patimes.org/politics-in-academia-positive-or-negative/" TargetMode="External"/><Relationship Id="rId19" Type="http://schemas.openxmlformats.org/officeDocument/2006/relationships/hyperlink" Target="http://www.davidpublisher.org/Public/uploads/Contribute/5d3fa4c029c75.pdf" TargetMode="External"/><Relationship Id="rId14" Type="http://schemas.openxmlformats.org/officeDocument/2006/relationships/hyperlink" Target="https://vc.bridgew.edu/jiws/vol25/iss1/18/" TargetMode="External"/><Relationship Id="rId30" Type="http://schemas.openxmlformats.org/officeDocument/2006/relationships/hyperlink" Target="https://www.ilo.org/wcmsp5/groups/public/---africa/---ro-abidjan/---sro-cairo/documents/publication/wcms_857260.pdf" TargetMode="External"/><Relationship Id="rId35" Type="http://schemas.openxmlformats.org/officeDocument/2006/relationships/hyperlink" Target="https://patimes.org/public-administration-students-finding-out-what-poverty-means/" TargetMode="External"/><Relationship Id="rId56" Type="http://schemas.openxmlformats.org/officeDocument/2006/relationships/hyperlink" Target="https://patimes.org/despotic-ancient-egyptian-pharaohs-feared-loved-or-something-else/" TargetMode="External"/><Relationship Id="rId77" Type="http://schemas.openxmlformats.org/officeDocument/2006/relationships/hyperlink" Target="https://patimes.org/is-there-an-optimal-relationship-between-universities-and-policymakers/" TargetMode="External"/><Relationship Id="rId100" Type="http://schemas.openxmlformats.org/officeDocument/2006/relationships/hyperlink" Target="http://www.eces.org.eg/Publication.aspx?Id=589&amp;Type=10" TargetMode="External"/><Relationship Id="rId105" Type="http://schemas.openxmlformats.org/officeDocument/2006/relationships/hyperlink" Target="http://www.aucegypt.edu/gapp/cairoreview/Pages/articleDetails.aspx?aid=611" TargetMode="External"/><Relationship Id="rId8" Type="http://schemas.openxmlformats.org/officeDocument/2006/relationships/hyperlink" Target="mailto:lbaradei@aucegypt.edu" TargetMode="External"/><Relationship Id="rId51" Type="http://schemas.openxmlformats.org/officeDocument/2006/relationships/hyperlink" Target="https://patimes.org/an-increasingly-blurred-distinction-between-the-three-sectors-of-the-economy/" TargetMode="External"/><Relationship Id="rId72" Type="http://schemas.openxmlformats.org/officeDocument/2006/relationships/hyperlink" Target="https://patimes.org/the-coronavirus-pandemic-and-public-administration/" TargetMode="External"/><Relationship Id="rId93" Type="http://schemas.openxmlformats.org/officeDocument/2006/relationships/hyperlink" Target="https://madamirror.appspot.com/www.madamasr.com/en/2018/07/25/opinion/economy/undervalued-and-underestimated-when-working-for-the-state-doesnt-pay-off/" TargetMode="External"/><Relationship Id="rId98" Type="http://schemas.openxmlformats.org/officeDocument/2006/relationships/hyperlink" Target="https://www.thecairoreview.com/global-forum/2030-agenda-prerequisites-for-success-in-africa/" TargetMode="External"/><Relationship Id="rId3" Type="http://schemas.openxmlformats.org/officeDocument/2006/relationships/styles" Target="styles.xml"/><Relationship Id="rId25" Type="http://schemas.openxmlformats.org/officeDocument/2006/relationships/hyperlink" Target="http://www.gwu.edu/~gwcsg" TargetMode="External"/><Relationship Id="rId46" Type="http://schemas.openxmlformats.org/officeDocument/2006/relationships/hyperlink" Target="https://patimes.org/evictions-and-shattered-dreams-by-public-servants-is-it-an-oxymoron/" TargetMode="External"/><Relationship Id="rId67" Type="http://schemas.openxmlformats.org/officeDocument/2006/relationships/hyperlink" Target="http://patimes.org/public-administration-for-the-dead-and-for-the-living/" TargetMode="External"/><Relationship Id="rId116" Type="http://schemas.openxmlformats.org/officeDocument/2006/relationships/hyperlink" Target="http://www.aawsat.com/leader.asp?section=3&amp;article=737766&amp;issueno=12660" TargetMode="External"/><Relationship Id="rId20" Type="http://schemas.openxmlformats.org/officeDocument/2006/relationships/hyperlink" Target="http://www.aejonline.org/index.php/aej/article/view/57" TargetMode="External"/><Relationship Id="rId41" Type="http://schemas.openxmlformats.org/officeDocument/2006/relationships/hyperlink" Target="https://patimes.org/low-hanging-fruits-when-governments-look-for-easy-wins-ignore-real-priorities/" TargetMode="External"/><Relationship Id="rId62" Type="http://schemas.openxmlformats.org/officeDocument/2006/relationships/hyperlink" Target="https://patimes.org/principal-agent-theory-means-fiscal-and-budgetary-transparency-egypt/" TargetMode="External"/><Relationship Id="rId83" Type="http://schemas.openxmlformats.org/officeDocument/2006/relationships/hyperlink" Target="https://patimes.org/citizenships-for-sale/" TargetMode="External"/><Relationship Id="rId88" Type="http://schemas.openxmlformats.org/officeDocument/2006/relationships/hyperlink" Target="https://patimes.org/the-relevance-of-woodrow-wilson-to-egypt-in-2019/" TargetMode="External"/><Relationship Id="rId111" Type="http://schemas.openxmlformats.org/officeDocument/2006/relationships/hyperlink" Target="http://www.aucegypt.edu/gapp/cairoreview/Pages/articleDetails.aspx?aid=368" TargetMode="External"/><Relationship Id="rId15" Type="http://schemas.openxmlformats.org/officeDocument/2006/relationships/hyperlink" Target="https://doi.org/10.1080/01900692.2021.1915729" TargetMode="External"/><Relationship Id="rId36" Type="http://schemas.openxmlformats.org/officeDocument/2006/relationships/hyperlink" Target="https://patimes.org/get-those-public-affairs-students-out-of-class/" TargetMode="External"/><Relationship Id="rId57" Type="http://schemas.openxmlformats.org/officeDocument/2006/relationships/hyperlink" Target="https://patimes.org/clubhouse-and-voice-in-public-affairs/" TargetMode="External"/><Relationship Id="rId106" Type="http://schemas.openxmlformats.org/officeDocument/2006/relationships/hyperlink" Target="http://www.aucegypt.edu/gapp/cairoreview/pages/articledetails.aspx?aid=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AD9D-794B-524C-B206-E9E15C62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8277</Words>
  <Characters>47019</Characters>
  <Application>Microsoft Office Word</Application>
  <DocSecurity>0</DocSecurity>
  <Lines>904</Lines>
  <Paragraphs>302</Paragraphs>
  <ScaleCrop>false</ScaleCrop>
  <HeadingPairs>
    <vt:vector size="2" baseType="variant">
      <vt:variant>
        <vt:lpstr>Title</vt:lpstr>
      </vt:variant>
      <vt:variant>
        <vt:i4>1</vt:i4>
      </vt:variant>
    </vt:vector>
  </HeadingPairs>
  <TitlesOfParts>
    <vt:vector size="1" baseType="lpstr">
      <vt:lpstr>CURRICULUM  VITA</vt:lpstr>
    </vt:vector>
  </TitlesOfParts>
  <Company>CU</Company>
  <LinksUpToDate>false</LinksUpToDate>
  <CharactersWithSpaces>54994</CharactersWithSpaces>
  <SharedDoc>false</SharedDoc>
  <HLinks>
    <vt:vector size="18" baseType="variant">
      <vt:variant>
        <vt:i4>5701655</vt:i4>
      </vt:variant>
      <vt:variant>
        <vt:i4>6</vt:i4>
      </vt:variant>
      <vt:variant>
        <vt:i4>0</vt:i4>
      </vt:variant>
      <vt:variant>
        <vt:i4>5</vt:i4>
      </vt:variant>
      <vt:variant>
        <vt:lpwstr>http://www.zef.de/fileadmin/webfiles/downloads/projects/el-mikawy/egypt_final_en.pdf</vt:lpwstr>
      </vt:variant>
      <vt:variant>
        <vt:lpwstr/>
      </vt:variant>
      <vt:variant>
        <vt:i4>5439558</vt:i4>
      </vt:variant>
      <vt:variant>
        <vt:i4>3</vt:i4>
      </vt:variant>
      <vt:variant>
        <vt:i4>0</vt:i4>
      </vt:variant>
      <vt:variant>
        <vt:i4>5</vt:i4>
      </vt:variant>
      <vt:variant>
        <vt:lpwstr>http://www.gwu.edu/~gwcsg</vt:lpwstr>
      </vt:variant>
      <vt:variant>
        <vt:lpwstr/>
      </vt:variant>
      <vt:variant>
        <vt:i4>2490376</vt:i4>
      </vt:variant>
      <vt:variant>
        <vt:i4>0</vt:i4>
      </vt:variant>
      <vt:variant>
        <vt:i4>0</vt:i4>
      </vt:variant>
      <vt:variant>
        <vt:i4>5</vt:i4>
      </vt:variant>
      <vt:variant>
        <vt:lpwstr>mailto:lbaradei@aucegypt.edu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Laila</dc:creator>
  <cp:lastModifiedBy>Microsoft Office User</cp:lastModifiedBy>
  <cp:revision>3</cp:revision>
  <cp:lastPrinted>2018-09-24T12:32:00Z</cp:lastPrinted>
  <dcterms:created xsi:type="dcterms:W3CDTF">2023-10-03T12:15:00Z</dcterms:created>
  <dcterms:modified xsi:type="dcterms:W3CDTF">2023-10-03T12:28:00Z</dcterms:modified>
</cp:coreProperties>
</file>